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97A0E" w14:textId="77777777" w:rsidR="00D2735E" w:rsidRDefault="00CB06AB">
      <w:r>
        <w:rPr>
          <w:noProof/>
          <w:lang w:val="de-AT" w:eastAsia="de-AT"/>
        </w:rPr>
        <w:drawing>
          <wp:anchor distT="0" distB="0" distL="114300" distR="114300" simplePos="0" relativeHeight="251657230" behindDoc="0" locked="0" layoutInCell="1" allowOverlap="1" wp14:anchorId="58F98026" wp14:editId="58F98027">
            <wp:simplePos x="0" y="0"/>
            <wp:positionH relativeFrom="page">
              <wp:align>right</wp:align>
            </wp:positionH>
            <wp:positionV relativeFrom="paragraph">
              <wp:posOffset>-899795</wp:posOffset>
            </wp:positionV>
            <wp:extent cx="7552800" cy="10692000"/>
            <wp:effectExtent l="0" t="0" r="0" b="0"/>
            <wp:wrapNone/>
            <wp:docPr id="2053" name="Grafik 2053" descr="\\meusburger-norm.com\GroupShares\Crossbase\intern\DOC\PRO\INF\DOC_PRO_INF_Pflichtenheft-Stanzwerkzeugbau-Titel_#SEN_#AQU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usburger-norm.com\GroupShares\Crossbase\intern\DOC\PRO\INF\DOC_PRO_INF_Pflichtenheft-Stanzwerkzeugbau-Titel_#SEN_#AQU_#V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2800"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37011392"/>
        <w:docPartObj>
          <w:docPartGallery w:val="Cover Pages"/>
          <w:docPartUnique/>
        </w:docPartObj>
      </w:sdtPr>
      <w:sdtEndPr/>
      <w:sdtContent>
        <w:p w14:paraId="58F97A0F" w14:textId="77777777" w:rsidR="00D2735E" w:rsidRDefault="00D2735E"/>
        <w:p w14:paraId="58F97A10" w14:textId="77777777" w:rsidR="00D2735E" w:rsidRDefault="001B46C7">
          <w:pPr>
            <w:spacing w:after="200"/>
            <w:rPr>
              <w:b/>
            </w:rPr>
          </w:pPr>
          <w:r>
            <w:rPr>
              <w:noProof/>
              <w:lang w:val="de-AT" w:eastAsia="de-AT"/>
            </w:rPr>
            <mc:AlternateContent>
              <mc:Choice Requires="wps">
                <w:drawing>
                  <wp:anchor distT="45720" distB="45720" distL="114300" distR="114300" simplePos="0" relativeHeight="251669522" behindDoc="0" locked="0" layoutInCell="1" allowOverlap="1" wp14:anchorId="58F98028" wp14:editId="58F98029">
                    <wp:simplePos x="0" y="0"/>
                    <wp:positionH relativeFrom="column">
                      <wp:posOffset>5820039</wp:posOffset>
                    </wp:positionH>
                    <wp:positionV relativeFrom="paragraph">
                      <wp:posOffset>8813165</wp:posOffset>
                    </wp:positionV>
                    <wp:extent cx="950595" cy="1404620"/>
                    <wp:effectExtent l="0" t="0" r="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404620"/>
                            </a:xfrm>
                            <a:prstGeom prst="rect">
                              <a:avLst/>
                            </a:prstGeom>
                            <a:noFill/>
                            <a:ln w="9525">
                              <a:noFill/>
                              <a:miter lim="800000"/>
                              <a:headEnd/>
                              <a:tailEnd/>
                            </a:ln>
                          </wps:spPr>
                          <wps:txbx>
                            <w:txbxContent>
                              <w:p w14:paraId="58F981BB" w14:textId="77777777" w:rsidR="002824AF" w:rsidRDefault="002824AF">
                                <w:r>
                                  <w:t>Version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F98028" id="_x0000_t202" coordsize="21600,21600" o:spt="202" path="m,l,21600r21600,l21600,xe">
                    <v:stroke joinstyle="miter"/>
                    <v:path gradientshapeok="t" o:connecttype="rect"/>
                  </v:shapetype>
                  <v:shape id="Textfeld 2" o:spid="_x0000_s1026" type="#_x0000_t202" style="position:absolute;margin-left:458.25pt;margin-top:693.95pt;width:74.85pt;height:110.6pt;z-index:25166952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" filled="f" stroked="f">
                    <v:textbox style="mso-fit-shape-to-text:t">
                      <w:txbxContent>
                        <w:p w14:paraId="58F981BB" w14:textId="77777777" w:rsidR="002824AF" w:rsidRDefault="002824AF">
                          <w:r>
                            <w:t>Version 1.0</w:t>
                          </w:r>
                        </w:p>
                      </w:txbxContent>
                    </v:textbox>
                    <w10:wrap type="square"/>
                  </v:shape>
                </w:pict>
              </mc:Fallback>
            </mc:AlternateContent>
          </w:r>
          <w:r>
            <w:br w:type="page"/>
          </w:r>
        </w:p>
      </w:sdtContent>
    </w:sdt>
    <w:sdt>
      <w:sdtPr>
        <w:rPr>
          <w:rFonts w:eastAsiaTheme="minorHAnsi" w:cstheme="minorBidi"/>
          <w:b w:val="0"/>
          <w:sz w:val="20"/>
          <w:szCs w:val="20"/>
          <w:lang w:eastAsia="en-US"/>
        </w:rPr>
        <w:id w:val="917362918"/>
        <w:docPartObj>
          <w:docPartGallery w:val="Table of Contents"/>
          <w:docPartUnique/>
        </w:docPartObj>
      </w:sdtPr>
      <w:sdtEndPr>
        <w:rPr>
          <w:b/>
          <w:bCs/>
        </w:rPr>
      </w:sdtEndPr>
      <w:sdtContent>
        <w:p w14:paraId="58F97A11" w14:textId="77777777" w:rsidR="00F37315" w:rsidRDefault="00C1508D" w:rsidP="00A24D49">
          <w:pPr>
            <w:pStyle w:val="Inhaltsverzeichnisberschrift"/>
            <w:jc w:val="both"/>
          </w:pPr>
          <w:r>
            <w:t>Contents</w:t>
          </w:r>
        </w:p>
        <w:p w14:paraId="58F97A12" w14:textId="77777777" w:rsidR="00C1508D" w:rsidRPr="00C1508D" w:rsidRDefault="00C1508D" w:rsidP="00C1508D">
          <w:pPr>
            <w:rPr>
              <w:lang w:eastAsia="de-AT"/>
            </w:rPr>
          </w:pPr>
        </w:p>
        <w:p w14:paraId="58F97A13" w14:textId="77777777" w:rsidR="00CB06AB" w:rsidRDefault="00487826">
          <w:pPr>
            <w:pStyle w:val="Verzeichnis1"/>
            <w:rPr>
              <w:rFonts w:asciiTheme="minorHAnsi" w:eastAsiaTheme="minorEastAsia" w:hAnsiTheme="minorHAnsi"/>
              <w:b w:val="0"/>
              <w:noProof/>
              <w:sz w:val="22"/>
              <w:szCs w:val="22"/>
              <w:lang w:val="de-AT" w:eastAsia="de-AT"/>
            </w:rPr>
          </w:pPr>
          <w:r>
            <w:fldChar w:fldCharType="begin"/>
          </w:r>
          <w:r>
            <w:instrText xml:space="preserve"> TOC \o "1-3" \h \z \u </w:instrText>
          </w:r>
          <w:r>
            <w:fldChar w:fldCharType="separate"/>
          </w:r>
          <w:hyperlink w:anchor="_Toc105673054" w:history="1">
            <w:r w:rsidR="00CB06AB" w:rsidRPr="009E208A">
              <w:rPr>
                <w:rStyle w:val="Hyperlink"/>
                <w:noProof/>
              </w:rPr>
              <w:t>1.</w:t>
            </w:r>
            <w:r w:rsidR="00CB06AB">
              <w:rPr>
                <w:rFonts w:asciiTheme="minorHAnsi" w:eastAsiaTheme="minorEastAsia" w:hAnsiTheme="minorHAnsi"/>
                <w:b w:val="0"/>
                <w:noProof/>
                <w:sz w:val="22"/>
                <w:szCs w:val="22"/>
                <w:lang w:val="de-AT" w:eastAsia="de-AT"/>
              </w:rPr>
              <w:tab/>
            </w:r>
            <w:r w:rsidR="00CB06AB" w:rsidRPr="009E208A">
              <w:rPr>
                <w:rStyle w:val="Hyperlink"/>
                <w:noProof/>
              </w:rPr>
              <w:t>Foreword</w:t>
            </w:r>
            <w:r w:rsidR="00CB06AB">
              <w:rPr>
                <w:noProof/>
                <w:webHidden/>
              </w:rPr>
              <w:tab/>
            </w:r>
            <w:r w:rsidR="00CB06AB">
              <w:rPr>
                <w:noProof/>
                <w:webHidden/>
              </w:rPr>
              <w:fldChar w:fldCharType="begin"/>
            </w:r>
            <w:r w:rsidR="00CB06AB">
              <w:rPr>
                <w:noProof/>
                <w:webHidden/>
              </w:rPr>
              <w:instrText xml:space="preserve"> PAGEREF _Toc105673054 \h </w:instrText>
            </w:r>
            <w:r w:rsidR="00CB06AB">
              <w:rPr>
                <w:noProof/>
                <w:webHidden/>
              </w:rPr>
            </w:r>
            <w:r w:rsidR="00CB06AB">
              <w:rPr>
                <w:noProof/>
                <w:webHidden/>
              </w:rPr>
              <w:fldChar w:fldCharType="separate"/>
            </w:r>
            <w:r w:rsidR="00CB06AB">
              <w:rPr>
                <w:noProof/>
                <w:webHidden/>
              </w:rPr>
              <w:t>3</w:t>
            </w:r>
            <w:r w:rsidR="00CB06AB">
              <w:rPr>
                <w:noProof/>
                <w:webHidden/>
              </w:rPr>
              <w:fldChar w:fldCharType="end"/>
            </w:r>
          </w:hyperlink>
        </w:p>
        <w:p w14:paraId="58F97A14" w14:textId="77777777" w:rsidR="00CB06AB" w:rsidRDefault="009E6266">
          <w:pPr>
            <w:pStyle w:val="Verzeichnis1"/>
            <w:rPr>
              <w:rFonts w:asciiTheme="minorHAnsi" w:eastAsiaTheme="minorEastAsia" w:hAnsiTheme="minorHAnsi"/>
              <w:b w:val="0"/>
              <w:noProof/>
              <w:sz w:val="22"/>
              <w:szCs w:val="22"/>
              <w:lang w:val="de-AT" w:eastAsia="de-AT"/>
            </w:rPr>
          </w:pPr>
          <w:hyperlink w:anchor="_Toc105673055" w:history="1">
            <w:r w:rsidR="00CB06AB" w:rsidRPr="009E208A">
              <w:rPr>
                <w:rStyle w:val="Hyperlink"/>
                <w:noProof/>
              </w:rPr>
              <w:t>2.</w:t>
            </w:r>
            <w:r w:rsidR="00CB06AB">
              <w:rPr>
                <w:rFonts w:asciiTheme="minorHAnsi" w:eastAsiaTheme="minorEastAsia" w:hAnsiTheme="minorHAnsi"/>
                <w:b w:val="0"/>
                <w:noProof/>
                <w:sz w:val="22"/>
                <w:szCs w:val="22"/>
                <w:lang w:val="de-AT" w:eastAsia="de-AT"/>
              </w:rPr>
              <w:tab/>
            </w:r>
            <w:r w:rsidR="00CB06AB" w:rsidRPr="009E208A">
              <w:rPr>
                <w:rStyle w:val="Hyperlink"/>
                <w:noProof/>
              </w:rPr>
              <w:t>General information</w:t>
            </w:r>
            <w:r w:rsidR="00CB06AB">
              <w:rPr>
                <w:noProof/>
                <w:webHidden/>
              </w:rPr>
              <w:tab/>
            </w:r>
            <w:r w:rsidR="00CB06AB">
              <w:rPr>
                <w:noProof/>
                <w:webHidden/>
              </w:rPr>
              <w:fldChar w:fldCharType="begin"/>
            </w:r>
            <w:r w:rsidR="00CB06AB">
              <w:rPr>
                <w:noProof/>
                <w:webHidden/>
              </w:rPr>
              <w:instrText xml:space="preserve"> PAGEREF _Toc105673055 \h </w:instrText>
            </w:r>
            <w:r w:rsidR="00CB06AB">
              <w:rPr>
                <w:noProof/>
                <w:webHidden/>
              </w:rPr>
            </w:r>
            <w:r w:rsidR="00CB06AB">
              <w:rPr>
                <w:noProof/>
                <w:webHidden/>
              </w:rPr>
              <w:fldChar w:fldCharType="separate"/>
            </w:r>
            <w:r w:rsidR="00CB06AB">
              <w:rPr>
                <w:noProof/>
                <w:webHidden/>
              </w:rPr>
              <w:t>4</w:t>
            </w:r>
            <w:r w:rsidR="00CB06AB">
              <w:rPr>
                <w:noProof/>
                <w:webHidden/>
              </w:rPr>
              <w:fldChar w:fldCharType="end"/>
            </w:r>
          </w:hyperlink>
        </w:p>
        <w:p w14:paraId="58F97A15"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056" w:history="1">
            <w:r w:rsidR="00CB06AB" w:rsidRPr="009E208A">
              <w:rPr>
                <w:rStyle w:val="Hyperlink"/>
                <w:noProof/>
              </w:rPr>
              <w:t>2.1.</w:t>
            </w:r>
            <w:r w:rsidR="00CB06AB">
              <w:rPr>
                <w:rFonts w:asciiTheme="minorHAnsi" w:eastAsiaTheme="minorEastAsia" w:hAnsiTheme="minorHAnsi"/>
                <w:noProof/>
                <w:sz w:val="22"/>
                <w:szCs w:val="22"/>
                <w:lang w:val="de-AT" w:eastAsia="de-AT"/>
              </w:rPr>
              <w:tab/>
            </w:r>
            <w:r w:rsidR="00CB06AB" w:rsidRPr="009E208A">
              <w:rPr>
                <w:rStyle w:val="Hyperlink"/>
                <w:noProof/>
              </w:rPr>
              <w:t>Title</w:t>
            </w:r>
            <w:r w:rsidR="00CB06AB">
              <w:rPr>
                <w:noProof/>
                <w:webHidden/>
              </w:rPr>
              <w:tab/>
            </w:r>
            <w:r w:rsidR="00CB06AB">
              <w:rPr>
                <w:noProof/>
                <w:webHidden/>
              </w:rPr>
              <w:fldChar w:fldCharType="begin"/>
            </w:r>
            <w:r w:rsidR="00CB06AB">
              <w:rPr>
                <w:noProof/>
                <w:webHidden/>
              </w:rPr>
              <w:instrText xml:space="preserve"> PAGEREF _Toc105673056 \h </w:instrText>
            </w:r>
            <w:r w:rsidR="00CB06AB">
              <w:rPr>
                <w:noProof/>
                <w:webHidden/>
              </w:rPr>
            </w:r>
            <w:r w:rsidR="00CB06AB">
              <w:rPr>
                <w:noProof/>
                <w:webHidden/>
              </w:rPr>
              <w:fldChar w:fldCharType="separate"/>
            </w:r>
            <w:r w:rsidR="00CB06AB">
              <w:rPr>
                <w:noProof/>
                <w:webHidden/>
              </w:rPr>
              <w:t>4</w:t>
            </w:r>
            <w:r w:rsidR="00CB06AB">
              <w:rPr>
                <w:noProof/>
                <w:webHidden/>
              </w:rPr>
              <w:fldChar w:fldCharType="end"/>
            </w:r>
          </w:hyperlink>
        </w:p>
        <w:p w14:paraId="58F97A16"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057" w:history="1">
            <w:r w:rsidR="00CB06AB" w:rsidRPr="009E208A">
              <w:rPr>
                <w:rStyle w:val="Hyperlink"/>
                <w:noProof/>
              </w:rPr>
              <w:t>2.2.</w:t>
            </w:r>
            <w:r w:rsidR="00CB06AB">
              <w:rPr>
                <w:rFonts w:asciiTheme="minorHAnsi" w:eastAsiaTheme="minorEastAsia" w:hAnsiTheme="minorHAnsi"/>
                <w:noProof/>
                <w:sz w:val="22"/>
                <w:szCs w:val="22"/>
                <w:lang w:val="de-AT" w:eastAsia="de-AT"/>
              </w:rPr>
              <w:tab/>
            </w:r>
            <w:r w:rsidR="00CB06AB" w:rsidRPr="009E208A">
              <w:rPr>
                <w:rStyle w:val="Hyperlink"/>
                <w:noProof/>
              </w:rPr>
              <w:t>Customer</w:t>
            </w:r>
            <w:r w:rsidR="00CB06AB">
              <w:rPr>
                <w:noProof/>
                <w:webHidden/>
              </w:rPr>
              <w:tab/>
            </w:r>
            <w:r w:rsidR="00CB06AB">
              <w:rPr>
                <w:noProof/>
                <w:webHidden/>
              </w:rPr>
              <w:fldChar w:fldCharType="begin"/>
            </w:r>
            <w:r w:rsidR="00CB06AB">
              <w:rPr>
                <w:noProof/>
                <w:webHidden/>
              </w:rPr>
              <w:instrText xml:space="preserve"> PAGEREF _Toc105673057 \h </w:instrText>
            </w:r>
            <w:r w:rsidR="00CB06AB">
              <w:rPr>
                <w:noProof/>
                <w:webHidden/>
              </w:rPr>
            </w:r>
            <w:r w:rsidR="00CB06AB">
              <w:rPr>
                <w:noProof/>
                <w:webHidden/>
              </w:rPr>
              <w:fldChar w:fldCharType="separate"/>
            </w:r>
            <w:r w:rsidR="00CB06AB">
              <w:rPr>
                <w:noProof/>
                <w:webHidden/>
              </w:rPr>
              <w:t>4</w:t>
            </w:r>
            <w:r w:rsidR="00CB06AB">
              <w:rPr>
                <w:noProof/>
                <w:webHidden/>
              </w:rPr>
              <w:fldChar w:fldCharType="end"/>
            </w:r>
          </w:hyperlink>
        </w:p>
        <w:p w14:paraId="58F97A17"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058" w:history="1">
            <w:r w:rsidR="00CB06AB" w:rsidRPr="009E208A">
              <w:rPr>
                <w:rStyle w:val="Hyperlink"/>
                <w:noProof/>
              </w:rPr>
              <w:t>2.3.</w:t>
            </w:r>
            <w:r w:rsidR="00CB06AB">
              <w:rPr>
                <w:rFonts w:asciiTheme="minorHAnsi" w:eastAsiaTheme="minorEastAsia" w:hAnsiTheme="minorHAnsi"/>
                <w:noProof/>
                <w:sz w:val="22"/>
                <w:szCs w:val="22"/>
                <w:lang w:val="de-AT" w:eastAsia="de-AT"/>
              </w:rPr>
              <w:tab/>
            </w:r>
            <w:r w:rsidR="00CB06AB" w:rsidRPr="009E208A">
              <w:rPr>
                <w:rStyle w:val="Hyperlink"/>
                <w:noProof/>
              </w:rPr>
              <w:t>Contacts</w:t>
            </w:r>
            <w:r w:rsidR="00CB06AB">
              <w:rPr>
                <w:noProof/>
                <w:webHidden/>
              </w:rPr>
              <w:tab/>
            </w:r>
            <w:r w:rsidR="00CB06AB">
              <w:rPr>
                <w:noProof/>
                <w:webHidden/>
              </w:rPr>
              <w:fldChar w:fldCharType="begin"/>
            </w:r>
            <w:r w:rsidR="00CB06AB">
              <w:rPr>
                <w:noProof/>
                <w:webHidden/>
              </w:rPr>
              <w:instrText xml:space="preserve"> PAGEREF _Toc105673058 \h </w:instrText>
            </w:r>
            <w:r w:rsidR="00CB06AB">
              <w:rPr>
                <w:noProof/>
                <w:webHidden/>
              </w:rPr>
            </w:r>
            <w:r w:rsidR="00CB06AB">
              <w:rPr>
                <w:noProof/>
                <w:webHidden/>
              </w:rPr>
              <w:fldChar w:fldCharType="separate"/>
            </w:r>
            <w:r w:rsidR="00CB06AB">
              <w:rPr>
                <w:noProof/>
                <w:webHidden/>
              </w:rPr>
              <w:t>4</w:t>
            </w:r>
            <w:r w:rsidR="00CB06AB">
              <w:rPr>
                <w:noProof/>
                <w:webHidden/>
              </w:rPr>
              <w:fldChar w:fldCharType="end"/>
            </w:r>
          </w:hyperlink>
        </w:p>
        <w:p w14:paraId="58F97A18"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059" w:history="1">
            <w:r w:rsidR="00CB06AB" w:rsidRPr="009E208A">
              <w:rPr>
                <w:rStyle w:val="Hyperlink"/>
                <w:noProof/>
              </w:rPr>
              <w:t>2.4.</w:t>
            </w:r>
            <w:r w:rsidR="00CB06AB">
              <w:rPr>
                <w:rFonts w:asciiTheme="minorHAnsi" w:eastAsiaTheme="minorEastAsia" w:hAnsiTheme="minorHAnsi"/>
                <w:noProof/>
                <w:sz w:val="22"/>
                <w:szCs w:val="22"/>
                <w:lang w:val="de-AT" w:eastAsia="de-AT"/>
              </w:rPr>
              <w:tab/>
            </w:r>
            <w:r w:rsidR="00CB06AB" w:rsidRPr="009E208A">
              <w:rPr>
                <w:rStyle w:val="Hyperlink"/>
                <w:noProof/>
              </w:rPr>
              <w:t>Goal</w:t>
            </w:r>
            <w:r w:rsidR="00CB06AB">
              <w:rPr>
                <w:noProof/>
                <w:webHidden/>
              </w:rPr>
              <w:tab/>
            </w:r>
            <w:r w:rsidR="00CB06AB">
              <w:rPr>
                <w:noProof/>
                <w:webHidden/>
              </w:rPr>
              <w:fldChar w:fldCharType="begin"/>
            </w:r>
            <w:r w:rsidR="00CB06AB">
              <w:rPr>
                <w:noProof/>
                <w:webHidden/>
              </w:rPr>
              <w:instrText xml:space="preserve"> PAGEREF _Toc105673059 \h </w:instrText>
            </w:r>
            <w:r w:rsidR="00CB06AB">
              <w:rPr>
                <w:noProof/>
                <w:webHidden/>
              </w:rPr>
            </w:r>
            <w:r w:rsidR="00CB06AB">
              <w:rPr>
                <w:noProof/>
                <w:webHidden/>
              </w:rPr>
              <w:fldChar w:fldCharType="separate"/>
            </w:r>
            <w:r w:rsidR="00CB06AB">
              <w:rPr>
                <w:noProof/>
                <w:webHidden/>
              </w:rPr>
              <w:t>4</w:t>
            </w:r>
            <w:r w:rsidR="00CB06AB">
              <w:rPr>
                <w:noProof/>
                <w:webHidden/>
              </w:rPr>
              <w:fldChar w:fldCharType="end"/>
            </w:r>
          </w:hyperlink>
        </w:p>
        <w:p w14:paraId="58F97A19" w14:textId="77777777" w:rsidR="00CB06AB" w:rsidRDefault="009E6266">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5673060" w:history="1">
            <w:r w:rsidR="00CB06AB" w:rsidRPr="009E208A">
              <w:rPr>
                <w:rStyle w:val="Hyperlink"/>
                <w:noProof/>
              </w:rPr>
              <w:t>2.4.1.</w:t>
            </w:r>
            <w:r w:rsidR="00CB06AB">
              <w:rPr>
                <w:rFonts w:asciiTheme="minorHAnsi" w:eastAsiaTheme="minorEastAsia" w:hAnsiTheme="minorHAnsi"/>
                <w:noProof/>
                <w:sz w:val="22"/>
                <w:szCs w:val="22"/>
                <w:lang w:val="de-AT" w:eastAsia="de-AT"/>
              </w:rPr>
              <w:tab/>
            </w:r>
            <w:r w:rsidR="00CB06AB" w:rsidRPr="009E208A">
              <w:rPr>
                <w:rStyle w:val="Hyperlink"/>
                <w:noProof/>
              </w:rPr>
              <w:t>Minimum die requirement</w:t>
            </w:r>
            <w:r w:rsidR="00CB06AB">
              <w:rPr>
                <w:noProof/>
                <w:webHidden/>
              </w:rPr>
              <w:tab/>
            </w:r>
            <w:r w:rsidR="00CB06AB">
              <w:rPr>
                <w:noProof/>
                <w:webHidden/>
              </w:rPr>
              <w:fldChar w:fldCharType="begin"/>
            </w:r>
            <w:r w:rsidR="00CB06AB">
              <w:rPr>
                <w:noProof/>
                <w:webHidden/>
              </w:rPr>
              <w:instrText xml:space="preserve"> PAGEREF _Toc105673060 \h </w:instrText>
            </w:r>
            <w:r w:rsidR="00CB06AB">
              <w:rPr>
                <w:noProof/>
                <w:webHidden/>
              </w:rPr>
            </w:r>
            <w:r w:rsidR="00CB06AB">
              <w:rPr>
                <w:noProof/>
                <w:webHidden/>
              </w:rPr>
              <w:fldChar w:fldCharType="separate"/>
            </w:r>
            <w:r w:rsidR="00CB06AB">
              <w:rPr>
                <w:noProof/>
                <w:webHidden/>
              </w:rPr>
              <w:t>4</w:t>
            </w:r>
            <w:r w:rsidR="00CB06AB">
              <w:rPr>
                <w:noProof/>
                <w:webHidden/>
              </w:rPr>
              <w:fldChar w:fldCharType="end"/>
            </w:r>
          </w:hyperlink>
        </w:p>
        <w:p w14:paraId="58F97A1A"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061" w:history="1">
            <w:r w:rsidR="00CB06AB" w:rsidRPr="009E208A">
              <w:rPr>
                <w:rStyle w:val="Hyperlink"/>
                <w:noProof/>
              </w:rPr>
              <w:t>2.5.</w:t>
            </w:r>
            <w:r w:rsidR="00CB06AB">
              <w:rPr>
                <w:rFonts w:asciiTheme="minorHAnsi" w:eastAsiaTheme="minorEastAsia" w:hAnsiTheme="minorHAnsi"/>
                <w:noProof/>
                <w:sz w:val="22"/>
                <w:szCs w:val="22"/>
                <w:lang w:val="de-AT" w:eastAsia="de-AT"/>
              </w:rPr>
              <w:tab/>
            </w:r>
            <w:r w:rsidR="00CB06AB" w:rsidRPr="009E208A">
              <w:rPr>
                <w:rStyle w:val="Hyperlink"/>
                <w:noProof/>
              </w:rPr>
              <w:t>Liabilities</w:t>
            </w:r>
            <w:r w:rsidR="00CB06AB">
              <w:rPr>
                <w:noProof/>
                <w:webHidden/>
              </w:rPr>
              <w:tab/>
            </w:r>
            <w:r w:rsidR="00CB06AB">
              <w:rPr>
                <w:noProof/>
                <w:webHidden/>
              </w:rPr>
              <w:fldChar w:fldCharType="begin"/>
            </w:r>
            <w:r w:rsidR="00CB06AB">
              <w:rPr>
                <w:noProof/>
                <w:webHidden/>
              </w:rPr>
              <w:instrText xml:space="preserve"> PAGEREF _Toc105673061 \h </w:instrText>
            </w:r>
            <w:r w:rsidR="00CB06AB">
              <w:rPr>
                <w:noProof/>
                <w:webHidden/>
              </w:rPr>
            </w:r>
            <w:r w:rsidR="00CB06AB">
              <w:rPr>
                <w:noProof/>
                <w:webHidden/>
              </w:rPr>
              <w:fldChar w:fldCharType="separate"/>
            </w:r>
            <w:r w:rsidR="00CB06AB">
              <w:rPr>
                <w:noProof/>
                <w:webHidden/>
              </w:rPr>
              <w:t>4</w:t>
            </w:r>
            <w:r w:rsidR="00CB06AB">
              <w:rPr>
                <w:noProof/>
                <w:webHidden/>
              </w:rPr>
              <w:fldChar w:fldCharType="end"/>
            </w:r>
          </w:hyperlink>
        </w:p>
        <w:p w14:paraId="58F97A1B"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062" w:history="1">
            <w:r w:rsidR="00CB06AB" w:rsidRPr="009E208A">
              <w:rPr>
                <w:rStyle w:val="Hyperlink"/>
                <w:noProof/>
              </w:rPr>
              <w:t>2.6.</w:t>
            </w:r>
            <w:r w:rsidR="00CB06AB">
              <w:rPr>
                <w:rFonts w:asciiTheme="minorHAnsi" w:eastAsiaTheme="minorEastAsia" w:hAnsiTheme="minorHAnsi"/>
                <w:noProof/>
                <w:sz w:val="22"/>
                <w:szCs w:val="22"/>
                <w:lang w:val="de-AT" w:eastAsia="de-AT"/>
              </w:rPr>
              <w:tab/>
            </w:r>
            <w:r w:rsidR="00CB06AB" w:rsidRPr="009E208A">
              <w:rPr>
                <w:rStyle w:val="Hyperlink"/>
                <w:noProof/>
              </w:rPr>
              <w:t>Delivery date / schedule</w:t>
            </w:r>
            <w:r w:rsidR="00CB06AB">
              <w:rPr>
                <w:noProof/>
                <w:webHidden/>
              </w:rPr>
              <w:tab/>
            </w:r>
            <w:r w:rsidR="00CB06AB">
              <w:rPr>
                <w:noProof/>
                <w:webHidden/>
              </w:rPr>
              <w:fldChar w:fldCharType="begin"/>
            </w:r>
            <w:r w:rsidR="00CB06AB">
              <w:rPr>
                <w:noProof/>
                <w:webHidden/>
              </w:rPr>
              <w:instrText xml:space="preserve"> PAGEREF _Toc105673062 \h </w:instrText>
            </w:r>
            <w:r w:rsidR="00CB06AB">
              <w:rPr>
                <w:noProof/>
                <w:webHidden/>
              </w:rPr>
            </w:r>
            <w:r w:rsidR="00CB06AB">
              <w:rPr>
                <w:noProof/>
                <w:webHidden/>
              </w:rPr>
              <w:fldChar w:fldCharType="separate"/>
            </w:r>
            <w:r w:rsidR="00CB06AB">
              <w:rPr>
                <w:noProof/>
                <w:webHidden/>
              </w:rPr>
              <w:t>4</w:t>
            </w:r>
            <w:r w:rsidR="00CB06AB">
              <w:rPr>
                <w:noProof/>
                <w:webHidden/>
              </w:rPr>
              <w:fldChar w:fldCharType="end"/>
            </w:r>
          </w:hyperlink>
        </w:p>
        <w:p w14:paraId="58F97A1C"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063" w:history="1">
            <w:r w:rsidR="00CB06AB" w:rsidRPr="009E208A">
              <w:rPr>
                <w:rStyle w:val="Hyperlink"/>
                <w:noProof/>
              </w:rPr>
              <w:t>2.7.</w:t>
            </w:r>
            <w:r w:rsidR="00CB06AB">
              <w:rPr>
                <w:rFonts w:asciiTheme="minorHAnsi" w:eastAsiaTheme="minorEastAsia" w:hAnsiTheme="minorHAnsi"/>
                <w:noProof/>
                <w:sz w:val="22"/>
                <w:szCs w:val="22"/>
                <w:lang w:val="de-AT" w:eastAsia="de-AT"/>
              </w:rPr>
              <w:tab/>
            </w:r>
            <w:r w:rsidR="00CB06AB" w:rsidRPr="009E208A">
              <w:rPr>
                <w:rStyle w:val="Hyperlink"/>
                <w:noProof/>
              </w:rPr>
              <w:t>Deviations</w:t>
            </w:r>
            <w:r w:rsidR="00CB06AB">
              <w:rPr>
                <w:noProof/>
                <w:webHidden/>
              </w:rPr>
              <w:tab/>
            </w:r>
            <w:r w:rsidR="00CB06AB">
              <w:rPr>
                <w:noProof/>
                <w:webHidden/>
              </w:rPr>
              <w:fldChar w:fldCharType="begin"/>
            </w:r>
            <w:r w:rsidR="00CB06AB">
              <w:rPr>
                <w:noProof/>
                <w:webHidden/>
              </w:rPr>
              <w:instrText xml:space="preserve"> PAGEREF _Toc105673063 \h </w:instrText>
            </w:r>
            <w:r w:rsidR="00CB06AB">
              <w:rPr>
                <w:noProof/>
                <w:webHidden/>
              </w:rPr>
            </w:r>
            <w:r w:rsidR="00CB06AB">
              <w:rPr>
                <w:noProof/>
                <w:webHidden/>
              </w:rPr>
              <w:fldChar w:fldCharType="separate"/>
            </w:r>
            <w:r w:rsidR="00CB06AB">
              <w:rPr>
                <w:noProof/>
                <w:webHidden/>
              </w:rPr>
              <w:t>4</w:t>
            </w:r>
            <w:r w:rsidR="00CB06AB">
              <w:rPr>
                <w:noProof/>
                <w:webHidden/>
              </w:rPr>
              <w:fldChar w:fldCharType="end"/>
            </w:r>
          </w:hyperlink>
        </w:p>
        <w:p w14:paraId="58F97A1D"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064" w:history="1">
            <w:r w:rsidR="00CB06AB" w:rsidRPr="009E208A">
              <w:rPr>
                <w:rStyle w:val="Hyperlink"/>
                <w:noProof/>
              </w:rPr>
              <w:t>2.8.</w:t>
            </w:r>
            <w:r w:rsidR="00CB06AB">
              <w:rPr>
                <w:rFonts w:asciiTheme="minorHAnsi" w:eastAsiaTheme="minorEastAsia" w:hAnsiTheme="minorHAnsi"/>
                <w:noProof/>
                <w:sz w:val="22"/>
                <w:szCs w:val="22"/>
                <w:lang w:val="de-AT" w:eastAsia="de-AT"/>
              </w:rPr>
              <w:tab/>
            </w:r>
            <w:r w:rsidR="00CB06AB" w:rsidRPr="009E208A">
              <w:rPr>
                <w:rStyle w:val="Hyperlink"/>
                <w:noProof/>
              </w:rPr>
              <w:t>Sampling</w:t>
            </w:r>
            <w:r w:rsidR="00CB06AB">
              <w:rPr>
                <w:noProof/>
                <w:webHidden/>
              </w:rPr>
              <w:tab/>
            </w:r>
            <w:r w:rsidR="00CB06AB">
              <w:rPr>
                <w:noProof/>
                <w:webHidden/>
              </w:rPr>
              <w:fldChar w:fldCharType="begin"/>
            </w:r>
            <w:r w:rsidR="00CB06AB">
              <w:rPr>
                <w:noProof/>
                <w:webHidden/>
              </w:rPr>
              <w:instrText xml:space="preserve"> PAGEREF _Toc105673064 \h </w:instrText>
            </w:r>
            <w:r w:rsidR="00CB06AB">
              <w:rPr>
                <w:noProof/>
                <w:webHidden/>
              </w:rPr>
            </w:r>
            <w:r w:rsidR="00CB06AB">
              <w:rPr>
                <w:noProof/>
                <w:webHidden/>
              </w:rPr>
              <w:fldChar w:fldCharType="separate"/>
            </w:r>
            <w:r w:rsidR="00CB06AB">
              <w:rPr>
                <w:noProof/>
                <w:webHidden/>
              </w:rPr>
              <w:t>4</w:t>
            </w:r>
            <w:r w:rsidR="00CB06AB">
              <w:rPr>
                <w:noProof/>
                <w:webHidden/>
              </w:rPr>
              <w:fldChar w:fldCharType="end"/>
            </w:r>
          </w:hyperlink>
        </w:p>
        <w:p w14:paraId="58F97A1E" w14:textId="77777777" w:rsidR="00CB06AB" w:rsidRDefault="009E6266">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5673065" w:history="1">
            <w:r w:rsidR="00CB06AB" w:rsidRPr="009E208A">
              <w:rPr>
                <w:rStyle w:val="Hyperlink"/>
                <w:noProof/>
              </w:rPr>
              <w:t>2.8.1.</w:t>
            </w:r>
            <w:r w:rsidR="00CB06AB">
              <w:rPr>
                <w:rFonts w:asciiTheme="minorHAnsi" w:eastAsiaTheme="minorEastAsia" w:hAnsiTheme="minorHAnsi"/>
                <w:noProof/>
                <w:sz w:val="22"/>
                <w:szCs w:val="22"/>
                <w:lang w:val="de-AT" w:eastAsia="de-AT"/>
              </w:rPr>
              <w:tab/>
            </w:r>
            <w:r w:rsidR="00CB06AB" w:rsidRPr="009E208A">
              <w:rPr>
                <w:rStyle w:val="Hyperlink"/>
                <w:noProof/>
              </w:rPr>
              <w:t>Die function test</w:t>
            </w:r>
            <w:r w:rsidR="00CB06AB">
              <w:rPr>
                <w:noProof/>
                <w:webHidden/>
              </w:rPr>
              <w:tab/>
            </w:r>
            <w:r w:rsidR="00CB06AB">
              <w:rPr>
                <w:noProof/>
                <w:webHidden/>
              </w:rPr>
              <w:fldChar w:fldCharType="begin"/>
            </w:r>
            <w:r w:rsidR="00CB06AB">
              <w:rPr>
                <w:noProof/>
                <w:webHidden/>
              </w:rPr>
              <w:instrText xml:space="preserve"> PAGEREF _Toc105673065 \h </w:instrText>
            </w:r>
            <w:r w:rsidR="00CB06AB">
              <w:rPr>
                <w:noProof/>
                <w:webHidden/>
              </w:rPr>
            </w:r>
            <w:r w:rsidR="00CB06AB">
              <w:rPr>
                <w:noProof/>
                <w:webHidden/>
              </w:rPr>
              <w:fldChar w:fldCharType="separate"/>
            </w:r>
            <w:r w:rsidR="00CB06AB">
              <w:rPr>
                <w:noProof/>
                <w:webHidden/>
              </w:rPr>
              <w:t>4</w:t>
            </w:r>
            <w:r w:rsidR="00CB06AB">
              <w:rPr>
                <w:noProof/>
                <w:webHidden/>
              </w:rPr>
              <w:fldChar w:fldCharType="end"/>
            </w:r>
          </w:hyperlink>
        </w:p>
        <w:p w14:paraId="58F97A1F" w14:textId="77777777" w:rsidR="00CB06AB" w:rsidRDefault="009E6266">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5673066" w:history="1">
            <w:r w:rsidR="00CB06AB" w:rsidRPr="009E208A">
              <w:rPr>
                <w:rStyle w:val="Hyperlink"/>
                <w:noProof/>
              </w:rPr>
              <w:t>2.8.2.</w:t>
            </w:r>
            <w:r w:rsidR="00CB06AB">
              <w:rPr>
                <w:rFonts w:asciiTheme="minorHAnsi" w:eastAsiaTheme="minorEastAsia" w:hAnsiTheme="minorHAnsi"/>
                <w:noProof/>
                <w:sz w:val="22"/>
                <w:szCs w:val="22"/>
                <w:lang w:val="de-AT" w:eastAsia="de-AT"/>
              </w:rPr>
              <w:tab/>
            </w:r>
            <w:r w:rsidR="00CB06AB" w:rsidRPr="009E208A">
              <w:rPr>
                <w:rStyle w:val="Hyperlink"/>
                <w:noProof/>
              </w:rPr>
              <w:t>Sampling</w:t>
            </w:r>
            <w:r w:rsidR="00CB06AB">
              <w:rPr>
                <w:noProof/>
                <w:webHidden/>
              </w:rPr>
              <w:tab/>
            </w:r>
            <w:r w:rsidR="00CB06AB">
              <w:rPr>
                <w:noProof/>
                <w:webHidden/>
              </w:rPr>
              <w:fldChar w:fldCharType="begin"/>
            </w:r>
            <w:r w:rsidR="00CB06AB">
              <w:rPr>
                <w:noProof/>
                <w:webHidden/>
              </w:rPr>
              <w:instrText xml:space="preserve"> PAGEREF _Toc105673066 \h </w:instrText>
            </w:r>
            <w:r w:rsidR="00CB06AB">
              <w:rPr>
                <w:noProof/>
                <w:webHidden/>
              </w:rPr>
            </w:r>
            <w:r w:rsidR="00CB06AB">
              <w:rPr>
                <w:noProof/>
                <w:webHidden/>
              </w:rPr>
              <w:fldChar w:fldCharType="separate"/>
            </w:r>
            <w:r w:rsidR="00CB06AB">
              <w:rPr>
                <w:noProof/>
                <w:webHidden/>
              </w:rPr>
              <w:t>4</w:t>
            </w:r>
            <w:r w:rsidR="00CB06AB">
              <w:rPr>
                <w:noProof/>
                <w:webHidden/>
              </w:rPr>
              <w:fldChar w:fldCharType="end"/>
            </w:r>
          </w:hyperlink>
        </w:p>
        <w:p w14:paraId="58F97A20"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067" w:history="1">
            <w:r w:rsidR="00CB06AB" w:rsidRPr="009E208A">
              <w:rPr>
                <w:rStyle w:val="Hyperlink"/>
                <w:noProof/>
              </w:rPr>
              <w:t>2.9.</w:t>
            </w:r>
            <w:r w:rsidR="00CB06AB">
              <w:rPr>
                <w:rFonts w:asciiTheme="minorHAnsi" w:eastAsiaTheme="minorEastAsia" w:hAnsiTheme="minorHAnsi"/>
                <w:noProof/>
                <w:sz w:val="22"/>
                <w:szCs w:val="22"/>
                <w:lang w:val="de-AT" w:eastAsia="de-AT"/>
              </w:rPr>
              <w:tab/>
            </w:r>
            <w:r w:rsidR="00CB06AB" w:rsidRPr="009E208A">
              <w:rPr>
                <w:rStyle w:val="Hyperlink"/>
                <w:noProof/>
              </w:rPr>
              <w:t>Die delivery</w:t>
            </w:r>
            <w:r w:rsidR="00CB06AB">
              <w:rPr>
                <w:noProof/>
                <w:webHidden/>
              </w:rPr>
              <w:tab/>
            </w:r>
            <w:r w:rsidR="00CB06AB">
              <w:rPr>
                <w:noProof/>
                <w:webHidden/>
              </w:rPr>
              <w:fldChar w:fldCharType="begin"/>
            </w:r>
            <w:r w:rsidR="00CB06AB">
              <w:rPr>
                <w:noProof/>
                <w:webHidden/>
              </w:rPr>
              <w:instrText xml:space="preserve"> PAGEREF _Toc105673067 \h </w:instrText>
            </w:r>
            <w:r w:rsidR="00CB06AB">
              <w:rPr>
                <w:noProof/>
                <w:webHidden/>
              </w:rPr>
            </w:r>
            <w:r w:rsidR="00CB06AB">
              <w:rPr>
                <w:noProof/>
                <w:webHidden/>
              </w:rPr>
              <w:fldChar w:fldCharType="separate"/>
            </w:r>
            <w:r w:rsidR="00CB06AB">
              <w:rPr>
                <w:noProof/>
                <w:webHidden/>
              </w:rPr>
              <w:t>4</w:t>
            </w:r>
            <w:r w:rsidR="00CB06AB">
              <w:rPr>
                <w:noProof/>
                <w:webHidden/>
              </w:rPr>
              <w:fldChar w:fldCharType="end"/>
            </w:r>
          </w:hyperlink>
        </w:p>
        <w:p w14:paraId="58F97A21"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068" w:history="1">
            <w:r w:rsidR="00CB06AB" w:rsidRPr="009E208A">
              <w:rPr>
                <w:rStyle w:val="Hyperlink"/>
                <w:noProof/>
              </w:rPr>
              <w:t>2.10.</w:t>
            </w:r>
            <w:r w:rsidR="00CB06AB">
              <w:rPr>
                <w:rFonts w:asciiTheme="minorHAnsi" w:eastAsiaTheme="minorEastAsia" w:hAnsiTheme="minorHAnsi"/>
                <w:noProof/>
                <w:sz w:val="22"/>
                <w:szCs w:val="22"/>
                <w:lang w:val="de-AT" w:eastAsia="de-AT"/>
              </w:rPr>
              <w:tab/>
            </w:r>
            <w:r w:rsidR="00CB06AB" w:rsidRPr="009E208A">
              <w:rPr>
                <w:rStyle w:val="Hyperlink"/>
                <w:noProof/>
              </w:rPr>
              <w:t>Die transport</w:t>
            </w:r>
            <w:r w:rsidR="00CB06AB">
              <w:rPr>
                <w:noProof/>
                <w:webHidden/>
              </w:rPr>
              <w:tab/>
            </w:r>
            <w:r w:rsidR="00CB06AB">
              <w:rPr>
                <w:noProof/>
                <w:webHidden/>
              </w:rPr>
              <w:fldChar w:fldCharType="begin"/>
            </w:r>
            <w:r w:rsidR="00CB06AB">
              <w:rPr>
                <w:noProof/>
                <w:webHidden/>
              </w:rPr>
              <w:instrText xml:space="preserve"> PAGEREF _Toc105673068 \h </w:instrText>
            </w:r>
            <w:r w:rsidR="00CB06AB">
              <w:rPr>
                <w:noProof/>
                <w:webHidden/>
              </w:rPr>
            </w:r>
            <w:r w:rsidR="00CB06AB">
              <w:rPr>
                <w:noProof/>
                <w:webHidden/>
              </w:rPr>
              <w:fldChar w:fldCharType="separate"/>
            </w:r>
            <w:r w:rsidR="00CB06AB">
              <w:rPr>
                <w:noProof/>
                <w:webHidden/>
              </w:rPr>
              <w:t>4</w:t>
            </w:r>
            <w:r w:rsidR="00CB06AB">
              <w:rPr>
                <w:noProof/>
                <w:webHidden/>
              </w:rPr>
              <w:fldChar w:fldCharType="end"/>
            </w:r>
          </w:hyperlink>
        </w:p>
        <w:p w14:paraId="58F97A22" w14:textId="77777777" w:rsidR="00CB06AB" w:rsidRDefault="009E6266">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105673069" w:history="1">
            <w:r w:rsidR="00CB06AB" w:rsidRPr="009E208A">
              <w:rPr>
                <w:rStyle w:val="Hyperlink"/>
                <w:noProof/>
              </w:rPr>
              <w:t>2.10.1.</w:t>
            </w:r>
            <w:r w:rsidR="00CB06AB">
              <w:rPr>
                <w:rFonts w:asciiTheme="minorHAnsi" w:eastAsiaTheme="minorEastAsia" w:hAnsiTheme="minorHAnsi"/>
                <w:noProof/>
                <w:sz w:val="22"/>
                <w:szCs w:val="22"/>
                <w:lang w:val="de-AT" w:eastAsia="de-AT"/>
              </w:rPr>
              <w:tab/>
            </w:r>
            <w:r w:rsidR="00CB06AB" w:rsidRPr="009E208A">
              <w:rPr>
                <w:rStyle w:val="Hyperlink"/>
                <w:noProof/>
              </w:rPr>
              <w:t>Transport insurance</w:t>
            </w:r>
            <w:r w:rsidR="00CB06AB">
              <w:rPr>
                <w:noProof/>
                <w:webHidden/>
              </w:rPr>
              <w:tab/>
            </w:r>
            <w:r w:rsidR="00CB06AB">
              <w:rPr>
                <w:noProof/>
                <w:webHidden/>
              </w:rPr>
              <w:fldChar w:fldCharType="begin"/>
            </w:r>
            <w:r w:rsidR="00CB06AB">
              <w:rPr>
                <w:noProof/>
                <w:webHidden/>
              </w:rPr>
              <w:instrText xml:space="preserve"> PAGEREF _Toc105673069 \h </w:instrText>
            </w:r>
            <w:r w:rsidR="00CB06AB">
              <w:rPr>
                <w:noProof/>
                <w:webHidden/>
              </w:rPr>
            </w:r>
            <w:r w:rsidR="00CB06AB">
              <w:rPr>
                <w:noProof/>
                <w:webHidden/>
              </w:rPr>
              <w:fldChar w:fldCharType="separate"/>
            </w:r>
            <w:r w:rsidR="00CB06AB">
              <w:rPr>
                <w:noProof/>
                <w:webHidden/>
              </w:rPr>
              <w:t>4</w:t>
            </w:r>
            <w:r w:rsidR="00CB06AB">
              <w:rPr>
                <w:noProof/>
                <w:webHidden/>
              </w:rPr>
              <w:fldChar w:fldCharType="end"/>
            </w:r>
          </w:hyperlink>
        </w:p>
        <w:p w14:paraId="58F97A23" w14:textId="77777777" w:rsidR="00CB06AB" w:rsidRDefault="009E6266">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105673070" w:history="1">
            <w:r w:rsidR="00CB06AB" w:rsidRPr="009E208A">
              <w:rPr>
                <w:rStyle w:val="Hyperlink"/>
                <w:noProof/>
              </w:rPr>
              <w:t>2.10.2.</w:t>
            </w:r>
            <w:r w:rsidR="00CB06AB">
              <w:rPr>
                <w:rFonts w:asciiTheme="minorHAnsi" w:eastAsiaTheme="minorEastAsia" w:hAnsiTheme="minorHAnsi"/>
                <w:noProof/>
                <w:sz w:val="22"/>
                <w:szCs w:val="22"/>
                <w:lang w:val="de-AT" w:eastAsia="de-AT"/>
              </w:rPr>
              <w:tab/>
            </w:r>
            <w:r w:rsidR="00CB06AB" w:rsidRPr="009E208A">
              <w:rPr>
                <w:rStyle w:val="Hyperlink"/>
                <w:noProof/>
              </w:rPr>
              <w:t>Delivery note</w:t>
            </w:r>
            <w:r w:rsidR="00CB06AB">
              <w:rPr>
                <w:noProof/>
                <w:webHidden/>
              </w:rPr>
              <w:tab/>
            </w:r>
            <w:r w:rsidR="00CB06AB">
              <w:rPr>
                <w:noProof/>
                <w:webHidden/>
              </w:rPr>
              <w:fldChar w:fldCharType="begin"/>
            </w:r>
            <w:r w:rsidR="00CB06AB">
              <w:rPr>
                <w:noProof/>
                <w:webHidden/>
              </w:rPr>
              <w:instrText xml:space="preserve"> PAGEREF _Toc105673070 \h </w:instrText>
            </w:r>
            <w:r w:rsidR="00CB06AB">
              <w:rPr>
                <w:noProof/>
                <w:webHidden/>
              </w:rPr>
            </w:r>
            <w:r w:rsidR="00CB06AB">
              <w:rPr>
                <w:noProof/>
                <w:webHidden/>
              </w:rPr>
              <w:fldChar w:fldCharType="separate"/>
            </w:r>
            <w:r w:rsidR="00CB06AB">
              <w:rPr>
                <w:noProof/>
                <w:webHidden/>
              </w:rPr>
              <w:t>5</w:t>
            </w:r>
            <w:r w:rsidR="00CB06AB">
              <w:rPr>
                <w:noProof/>
                <w:webHidden/>
              </w:rPr>
              <w:fldChar w:fldCharType="end"/>
            </w:r>
          </w:hyperlink>
        </w:p>
        <w:p w14:paraId="58F97A24" w14:textId="77777777" w:rsidR="00CB06AB" w:rsidRDefault="009E6266">
          <w:pPr>
            <w:pStyle w:val="Verzeichnis1"/>
            <w:rPr>
              <w:rFonts w:asciiTheme="minorHAnsi" w:eastAsiaTheme="minorEastAsia" w:hAnsiTheme="minorHAnsi"/>
              <w:b w:val="0"/>
              <w:noProof/>
              <w:sz w:val="22"/>
              <w:szCs w:val="22"/>
              <w:lang w:val="de-AT" w:eastAsia="de-AT"/>
            </w:rPr>
          </w:pPr>
          <w:hyperlink w:anchor="_Toc105673071" w:history="1">
            <w:r w:rsidR="00CB06AB" w:rsidRPr="009E208A">
              <w:rPr>
                <w:rStyle w:val="Hyperlink"/>
                <w:noProof/>
              </w:rPr>
              <w:t>3.</w:t>
            </w:r>
            <w:r w:rsidR="00CB06AB">
              <w:rPr>
                <w:rFonts w:asciiTheme="minorHAnsi" w:eastAsiaTheme="minorEastAsia" w:hAnsiTheme="minorHAnsi"/>
                <w:b w:val="0"/>
                <w:noProof/>
                <w:sz w:val="22"/>
                <w:szCs w:val="22"/>
                <w:lang w:val="de-AT" w:eastAsia="de-AT"/>
              </w:rPr>
              <w:tab/>
            </w:r>
            <w:r w:rsidR="00CB06AB" w:rsidRPr="009E208A">
              <w:rPr>
                <w:rStyle w:val="Hyperlink"/>
                <w:noProof/>
              </w:rPr>
              <w:t>Die design</w:t>
            </w:r>
            <w:r w:rsidR="00CB06AB">
              <w:rPr>
                <w:noProof/>
                <w:webHidden/>
              </w:rPr>
              <w:tab/>
            </w:r>
            <w:r w:rsidR="00CB06AB">
              <w:rPr>
                <w:noProof/>
                <w:webHidden/>
              </w:rPr>
              <w:fldChar w:fldCharType="begin"/>
            </w:r>
            <w:r w:rsidR="00CB06AB">
              <w:rPr>
                <w:noProof/>
                <w:webHidden/>
              </w:rPr>
              <w:instrText xml:space="preserve"> PAGEREF _Toc105673071 \h </w:instrText>
            </w:r>
            <w:r w:rsidR="00CB06AB">
              <w:rPr>
                <w:noProof/>
                <w:webHidden/>
              </w:rPr>
            </w:r>
            <w:r w:rsidR="00CB06AB">
              <w:rPr>
                <w:noProof/>
                <w:webHidden/>
              </w:rPr>
              <w:fldChar w:fldCharType="separate"/>
            </w:r>
            <w:r w:rsidR="00CB06AB">
              <w:rPr>
                <w:noProof/>
                <w:webHidden/>
              </w:rPr>
              <w:t>6</w:t>
            </w:r>
            <w:r w:rsidR="00CB06AB">
              <w:rPr>
                <w:noProof/>
                <w:webHidden/>
              </w:rPr>
              <w:fldChar w:fldCharType="end"/>
            </w:r>
          </w:hyperlink>
        </w:p>
        <w:p w14:paraId="58F97A25"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072" w:history="1">
            <w:r w:rsidR="00CB06AB" w:rsidRPr="009E208A">
              <w:rPr>
                <w:rStyle w:val="Hyperlink"/>
                <w:noProof/>
              </w:rPr>
              <w:t>3.1.</w:t>
            </w:r>
            <w:r w:rsidR="00CB06AB">
              <w:rPr>
                <w:rFonts w:asciiTheme="minorHAnsi" w:eastAsiaTheme="minorEastAsia" w:hAnsiTheme="minorHAnsi"/>
                <w:noProof/>
                <w:sz w:val="22"/>
                <w:szCs w:val="22"/>
                <w:lang w:val="de-AT" w:eastAsia="de-AT"/>
              </w:rPr>
              <w:tab/>
            </w:r>
            <w:r w:rsidR="00CB06AB" w:rsidRPr="009E208A">
              <w:rPr>
                <w:rStyle w:val="Hyperlink"/>
                <w:noProof/>
              </w:rPr>
              <w:t>Design implementation</w:t>
            </w:r>
            <w:r w:rsidR="00CB06AB">
              <w:rPr>
                <w:noProof/>
                <w:webHidden/>
              </w:rPr>
              <w:tab/>
            </w:r>
            <w:r w:rsidR="00CB06AB">
              <w:rPr>
                <w:noProof/>
                <w:webHidden/>
              </w:rPr>
              <w:fldChar w:fldCharType="begin"/>
            </w:r>
            <w:r w:rsidR="00CB06AB">
              <w:rPr>
                <w:noProof/>
                <w:webHidden/>
              </w:rPr>
              <w:instrText xml:space="preserve"> PAGEREF _Toc105673072 \h </w:instrText>
            </w:r>
            <w:r w:rsidR="00CB06AB">
              <w:rPr>
                <w:noProof/>
                <w:webHidden/>
              </w:rPr>
            </w:r>
            <w:r w:rsidR="00CB06AB">
              <w:rPr>
                <w:noProof/>
                <w:webHidden/>
              </w:rPr>
              <w:fldChar w:fldCharType="separate"/>
            </w:r>
            <w:r w:rsidR="00CB06AB">
              <w:rPr>
                <w:noProof/>
                <w:webHidden/>
              </w:rPr>
              <w:t>6</w:t>
            </w:r>
            <w:r w:rsidR="00CB06AB">
              <w:rPr>
                <w:noProof/>
                <w:webHidden/>
              </w:rPr>
              <w:fldChar w:fldCharType="end"/>
            </w:r>
          </w:hyperlink>
        </w:p>
        <w:p w14:paraId="58F97A26"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073" w:history="1">
            <w:r w:rsidR="00CB06AB" w:rsidRPr="009E208A">
              <w:rPr>
                <w:rStyle w:val="Hyperlink"/>
                <w:iCs/>
                <w:noProof/>
              </w:rPr>
              <w:t>3.2.</w:t>
            </w:r>
            <w:r w:rsidR="00CB06AB">
              <w:rPr>
                <w:rFonts w:asciiTheme="minorHAnsi" w:eastAsiaTheme="minorEastAsia" w:hAnsiTheme="minorHAnsi"/>
                <w:noProof/>
                <w:sz w:val="22"/>
                <w:szCs w:val="22"/>
                <w:lang w:val="de-AT" w:eastAsia="de-AT"/>
              </w:rPr>
              <w:tab/>
            </w:r>
            <w:r w:rsidR="00CB06AB" w:rsidRPr="009E208A">
              <w:rPr>
                <w:rStyle w:val="Hyperlink"/>
                <w:noProof/>
              </w:rPr>
              <w:t>Design approval</w:t>
            </w:r>
            <w:r w:rsidR="00CB06AB">
              <w:rPr>
                <w:noProof/>
                <w:webHidden/>
              </w:rPr>
              <w:tab/>
            </w:r>
            <w:r w:rsidR="00CB06AB">
              <w:rPr>
                <w:noProof/>
                <w:webHidden/>
              </w:rPr>
              <w:fldChar w:fldCharType="begin"/>
            </w:r>
            <w:r w:rsidR="00CB06AB">
              <w:rPr>
                <w:noProof/>
                <w:webHidden/>
              </w:rPr>
              <w:instrText xml:space="preserve"> PAGEREF _Toc105673073 \h </w:instrText>
            </w:r>
            <w:r w:rsidR="00CB06AB">
              <w:rPr>
                <w:noProof/>
                <w:webHidden/>
              </w:rPr>
            </w:r>
            <w:r w:rsidR="00CB06AB">
              <w:rPr>
                <w:noProof/>
                <w:webHidden/>
              </w:rPr>
              <w:fldChar w:fldCharType="separate"/>
            </w:r>
            <w:r w:rsidR="00CB06AB">
              <w:rPr>
                <w:noProof/>
                <w:webHidden/>
              </w:rPr>
              <w:t>6</w:t>
            </w:r>
            <w:r w:rsidR="00CB06AB">
              <w:rPr>
                <w:noProof/>
                <w:webHidden/>
              </w:rPr>
              <w:fldChar w:fldCharType="end"/>
            </w:r>
          </w:hyperlink>
        </w:p>
        <w:p w14:paraId="58F97A27"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074" w:history="1">
            <w:r w:rsidR="00CB06AB" w:rsidRPr="009E208A">
              <w:rPr>
                <w:rStyle w:val="Hyperlink"/>
                <w:noProof/>
              </w:rPr>
              <w:t>3.3.</w:t>
            </w:r>
            <w:r w:rsidR="00CB06AB">
              <w:rPr>
                <w:rFonts w:asciiTheme="minorHAnsi" w:eastAsiaTheme="minorEastAsia" w:hAnsiTheme="minorHAnsi"/>
                <w:noProof/>
                <w:sz w:val="22"/>
                <w:szCs w:val="22"/>
                <w:lang w:val="de-AT" w:eastAsia="de-AT"/>
              </w:rPr>
              <w:tab/>
            </w:r>
            <w:r w:rsidR="00CB06AB" w:rsidRPr="009E208A">
              <w:rPr>
                <w:rStyle w:val="Hyperlink"/>
                <w:noProof/>
              </w:rPr>
              <w:t>Design documents</w:t>
            </w:r>
            <w:r w:rsidR="00CB06AB">
              <w:rPr>
                <w:noProof/>
                <w:webHidden/>
              </w:rPr>
              <w:tab/>
            </w:r>
            <w:r w:rsidR="00CB06AB">
              <w:rPr>
                <w:noProof/>
                <w:webHidden/>
              </w:rPr>
              <w:fldChar w:fldCharType="begin"/>
            </w:r>
            <w:r w:rsidR="00CB06AB">
              <w:rPr>
                <w:noProof/>
                <w:webHidden/>
              </w:rPr>
              <w:instrText xml:space="preserve"> PAGEREF _Toc105673074 \h </w:instrText>
            </w:r>
            <w:r w:rsidR="00CB06AB">
              <w:rPr>
                <w:noProof/>
                <w:webHidden/>
              </w:rPr>
            </w:r>
            <w:r w:rsidR="00CB06AB">
              <w:rPr>
                <w:noProof/>
                <w:webHidden/>
              </w:rPr>
              <w:fldChar w:fldCharType="separate"/>
            </w:r>
            <w:r w:rsidR="00CB06AB">
              <w:rPr>
                <w:noProof/>
                <w:webHidden/>
              </w:rPr>
              <w:t>7</w:t>
            </w:r>
            <w:r w:rsidR="00CB06AB">
              <w:rPr>
                <w:noProof/>
                <w:webHidden/>
              </w:rPr>
              <w:fldChar w:fldCharType="end"/>
            </w:r>
          </w:hyperlink>
        </w:p>
        <w:p w14:paraId="58F97A28" w14:textId="77777777" w:rsidR="00CB06AB" w:rsidRDefault="009E6266">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5673075" w:history="1">
            <w:r w:rsidR="00CB06AB" w:rsidRPr="009E208A">
              <w:rPr>
                <w:rStyle w:val="Hyperlink"/>
                <w:noProof/>
              </w:rPr>
              <w:t>3.3.1.</w:t>
            </w:r>
            <w:r w:rsidR="00CB06AB">
              <w:rPr>
                <w:rFonts w:asciiTheme="minorHAnsi" w:eastAsiaTheme="minorEastAsia" w:hAnsiTheme="minorHAnsi"/>
                <w:noProof/>
                <w:sz w:val="22"/>
                <w:szCs w:val="22"/>
                <w:lang w:val="de-AT" w:eastAsia="de-AT"/>
              </w:rPr>
              <w:tab/>
            </w:r>
            <w:r w:rsidR="00CB06AB" w:rsidRPr="009E208A">
              <w:rPr>
                <w:rStyle w:val="Hyperlink"/>
                <w:noProof/>
              </w:rPr>
              <w:t>After completion of the design</w:t>
            </w:r>
            <w:r w:rsidR="00CB06AB">
              <w:rPr>
                <w:noProof/>
                <w:webHidden/>
              </w:rPr>
              <w:tab/>
            </w:r>
            <w:r w:rsidR="00CB06AB">
              <w:rPr>
                <w:noProof/>
                <w:webHidden/>
              </w:rPr>
              <w:fldChar w:fldCharType="begin"/>
            </w:r>
            <w:r w:rsidR="00CB06AB">
              <w:rPr>
                <w:noProof/>
                <w:webHidden/>
              </w:rPr>
              <w:instrText xml:space="preserve"> PAGEREF _Toc105673075 \h </w:instrText>
            </w:r>
            <w:r w:rsidR="00CB06AB">
              <w:rPr>
                <w:noProof/>
                <w:webHidden/>
              </w:rPr>
            </w:r>
            <w:r w:rsidR="00CB06AB">
              <w:rPr>
                <w:noProof/>
                <w:webHidden/>
              </w:rPr>
              <w:fldChar w:fldCharType="separate"/>
            </w:r>
            <w:r w:rsidR="00CB06AB">
              <w:rPr>
                <w:noProof/>
                <w:webHidden/>
              </w:rPr>
              <w:t>7</w:t>
            </w:r>
            <w:r w:rsidR="00CB06AB">
              <w:rPr>
                <w:noProof/>
                <w:webHidden/>
              </w:rPr>
              <w:fldChar w:fldCharType="end"/>
            </w:r>
          </w:hyperlink>
        </w:p>
        <w:p w14:paraId="58F97A29" w14:textId="77777777" w:rsidR="00CB06AB" w:rsidRDefault="009E6266">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5673076" w:history="1">
            <w:r w:rsidR="00CB06AB" w:rsidRPr="009E208A">
              <w:rPr>
                <w:rStyle w:val="Hyperlink"/>
                <w:noProof/>
              </w:rPr>
              <w:t>3.3.2.</w:t>
            </w:r>
            <w:r w:rsidR="00CB06AB">
              <w:rPr>
                <w:rFonts w:asciiTheme="minorHAnsi" w:eastAsiaTheme="minorEastAsia" w:hAnsiTheme="minorHAnsi"/>
                <w:noProof/>
                <w:sz w:val="22"/>
                <w:szCs w:val="22"/>
                <w:lang w:val="de-AT" w:eastAsia="de-AT"/>
              </w:rPr>
              <w:tab/>
            </w:r>
            <w:r w:rsidR="00CB06AB" w:rsidRPr="009E208A">
              <w:rPr>
                <w:rStyle w:val="Hyperlink"/>
                <w:noProof/>
              </w:rPr>
              <w:t>Before delivery of the die</w:t>
            </w:r>
            <w:r w:rsidR="00CB06AB">
              <w:rPr>
                <w:noProof/>
                <w:webHidden/>
              </w:rPr>
              <w:tab/>
            </w:r>
            <w:r w:rsidR="00CB06AB">
              <w:rPr>
                <w:noProof/>
                <w:webHidden/>
              </w:rPr>
              <w:fldChar w:fldCharType="begin"/>
            </w:r>
            <w:r w:rsidR="00CB06AB">
              <w:rPr>
                <w:noProof/>
                <w:webHidden/>
              </w:rPr>
              <w:instrText xml:space="preserve"> PAGEREF _Toc105673076 \h </w:instrText>
            </w:r>
            <w:r w:rsidR="00CB06AB">
              <w:rPr>
                <w:noProof/>
                <w:webHidden/>
              </w:rPr>
            </w:r>
            <w:r w:rsidR="00CB06AB">
              <w:rPr>
                <w:noProof/>
                <w:webHidden/>
              </w:rPr>
              <w:fldChar w:fldCharType="separate"/>
            </w:r>
            <w:r w:rsidR="00CB06AB">
              <w:rPr>
                <w:noProof/>
                <w:webHidden/>
              </w:rPr>
              <w:t>7</w:t>
            </w:r>
            <w:r w:rsidR="00CB06AB">
              <w:rPr>
                <w:noProof/>
                <w:webHidden/>
              </w:rPr>
              <w:fldChar w:fldCharType="end"/>
            </w:r>
          </w:hyperlink>
        </w:p>
        <w:p w14:paraId="58F97A2A" w14:textId="77777777" w:rsidR="00CB06AB" w:rsidRDefault="009E6266">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5673077" w:history="1">
            <w:r w:rsidR="00CB06AB" w:rsidRPr="009E208A">
              <w:rPr>
                <w:rStyle w:val="Hyperlink"/>
                <w:noProof/>
              </w:rPr>
              <w:t>3.3.3.</w:t>
            </w:r>
            <w:r w:rsidR="00CB06AB">
              <w:rPr>
                <w:rFonts w:asciiTheme="minorHAnsi" w:eastAsiaTheme="minorEastAsia" w:hAnsiTheme="minorHAnsi"/>
                <w:noProof/>
                <w:sz w:val="22"/>
                <w:szCs w:val="22"/>
                <w:lang w:val="de-AT" w:eastAsia="de-AT"/>
              </w:rPr>
              <w:tab/>
            </w:r>
            <w:r w:rsidR="00CB06AB" w:rsidRPr="009E208A">
              <w:rPr>
                <w:rStyle w:val="Hyperlink"/>
                <w:noProof/>
              </w:rPr>
              <w:t>After completion of the project</w:t>
            </w:r>
            <w:r w:rsidR="00CB06AB">
              <w:rPr>
                <w:noProof/>
                <w:webHidden/>
              </w:rPr>
              <w:tab/>
            </w:r>
            <w:r w:rsidR="00CB06AB">
              <w:rPr>
                <w:noProof/>
                <w:webHidden/>
              </w:rPr>
              <w:fldChar w:fldCharType="begin"/>
            </w:r>
            <w:r w:rsidR="00CB06AB">
              <w:rPr>
                <w:noProof/>
                <w:webHidden/>
              </w:rPr>
              <w:instrText xml:space="preserve"> PAGEREF _Toc105673077 \h </w:instrText>
            </w:r>
            <w:r w:rsidR="00CB06AB">
              <w:rPr>
                <w:noProof/>
                <w:webHidden/>
              </w:rPr>
            </w:r>
            <w:r w:rsidR="00CB06AB">
              <w:rPr>
                <w:noProof/>
                <w:webHidden/>
              </w:rPr>
              <w:fldChar w:fldCharType="separate"/>
            </w:r>
            <w:r w:rsidR="00CB06AB">
              <w:rPr>
                <w:noProof/>
                <w:webHidden/>
              </w:rPr>
              <w:t>7</w:t>
            </w:r>
            <w:r w:rsidR="00CB06AB">
              <w:rPr>
                <w:noProof/>
                <w:webHidden/>
              </w:rPr>
              <w:fldChar w:fldCharType="end"/>
            </w:r>
          </w:hyperlink>
        </w:p>
        <w:p w14:paraId="58F97A2B" w14:textId="77777777" w:rsidR="00CB06AB" w:rsidRDefault="009E6266">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5673078" w:history="1">
            <w:r w:rsidR="00CB06AB" w:rsidRPr="009E208A">
              <w:rPr>
                <w:rStyle w:val="Hyperlink"/>
                <w:noProof/>
              </w:rPr>
              <w:t>3.3.4.</w:t>
            </w:r>
            <w:r w:rsidR="00CB06AB">
              <w:rPr>
                <w:rFonts w:asciiTheme="minorHAnsi" w:eastAsiaTheme="minorEastAsia" w:hAnsiTheme="minorHAnsi"/>
                <w:noProof/>
                <w:sz w:val="22"/>
                <w:szCs w:val="22"/>
                <w:lang w:val="de-AT" w:eastAsia="de-AT"/>
              </w:rPr>
              <w:tab/>
            </w:r>
            <w:r w:rsidR="00CB06AB" w:rsidRPr="009E208A">
              <w:rPr>
                <w:rStyle w:val="Hyperlink"/>
                <w:noProof/>
              </w:rPr>
              <w:t>Media for the data exchange</w:t>
            </w:r>
            <w:r w:rsidR="00CB06AB">
              <w:rPr>
                <w:noProof/>
                <w:webHidden/>
              </w:rPr>
              <w:tab/>
            </w:r>
            <w:r w:rsidR="00CB06AB">
              <w:rPr>
                <w:noProof/>
                <w:webHidden/>
              </w:rPr>
              <w:fldChar w:fldCharType="begin"/>
            </w:r>
            <w:r w:rsidR="00CB06AB">
              <w:rPr>
                <w:noProof/>
                <w:webHidden/>
              </w:rPr>
              <w:instrText xml:space="preserve"> PAGEREF _Toc105673078 \h </w:instrText>
            </w:r>
            <w:r w:rsidR="00CB06AB">
              <w:rPr>
                <w:noProof/>
                <w:webHidden/>
              </w:rPr>
            </w:r>
            <w:r w:rsidR="00CB06AB">
              <w:rPr>
                <w:noProof/>
                <w:webHidden/>
              </w:rPr>
              <w:fldChar w:fldCharType="separate"/>
            </w:r>
            <w:r w:rsidR="00CB06AB">
              <w:rPr>
                <w:noProof/>
                <w:webHidden/>
              </w:rPr>
              <w:t>7</w:t>
            </w:r>
            <w:r w:rsidR="00CB06AB">
              <w:rPr>
                <w:noProof/>
                <w:webHidden/>
              </w:rPr>
              <w:fldChar w:fldCharType="end"/>
            </w:r>
          </w:hyperlink>
        </w:p>
        <w:p w14:paraId="58F97A2C" w14:textId="77777777" w:rsidR="00CB06AB" w:rsidRDefault="009E6266">
          <w:pPr>
            <w:pStyle w:val="Verzeichnis1"/>
            <w:rPr>
              <w:rFonts w:asciiTheme="minorHAnsi" w:eastAsiaTheme="minorEastAsia" w:hAnsiTheme="minorHAnsi"/>
              <w:b w:val="0"/>
              <w:noProof/>
              <w:sz w:val="22"/>
              <w:szCs w:val="22"/>
              <w:lang w:val="de-AT" w:eastAsia="de-AT"/>
            </w:rPr>
          </w:pPr>
          <w:hyperlink w:anchor="_Toc105673079" w:history="1">
            <w:r w:rsidR="00CB06AB" w:rsidRPr="009E208A">
              <w:rPr>
                <w:rStyle w:val="Hyperlink"/>
                <w:noProof/>
              </w:rPr>
              <w:t>4.</w:t>
            </w:r>
            <w:r w:rsidR="00CB06AB">
              <w:rPr>
                <w:rFonts w:asciiTheme="minorHAnsi" w:eastAsiaTheme="minorEastAsia" w:hAnsiTheme="minorHAnsi"/>
                <w:b w:val="0"/>
                <w:noProof/>
                <w:sz w:val="22"/>
                <w:szCs w:val="22"/>
                <w:lang w:val="de-AT" w:eastAsia="de-AT"/>
              </w:rPr>
              <w:tab/>
            </w:r>
            <w:r w:rsidR="00CB06AB" w:rsidRPr="009E208A">
              <w:rPr>
                <w:rStyle w:val="Hyperlink"/>
                <w:noProof/>
              </w:rPr>
              <w:t>Die making</w:t>
            </w:r>
            <w:r w:rsidR="00CB06AB">
              <w:rPr>
                <w:noProof/>
                <w:webHidden/>
              </w:rPr>
              <w:tab/>
            </w:r>
            <w:r w:rsidR="00CB06AB">
              <w:rPr>
                <w:noProof/>
                <w:webHidden/>
              </w:rPr>
              <w:fldChar w:fldCharType="begin"/>
            </w:r>
            <w:r w:rsidR="00CB06AB">
              <w:rPr>
                <w:noProof/>
                <w:webHidden/>
              </w:rPr>
              <w:instrText xml:space="preserve"> PAGEREF _Toc105673079 \h </w:instrText>
            </w:r>
            <w:r w:rsidR="00CB06AB">
              <w:rPr>
                <w:noProof/>
                <w:webHidden/>
              </w:rPr>
            </w:r>
            <w:r w:rsidR="00CB06AB">
              <w:rPr>
                <w:noProof/>
                <w:webHidden/>
              </w:rPr>
              <w:fldChar w:fldCharType="separate"/>
            </w:r>
            <w:r w:rsidR="00CB06AB">
              <w:rPr>
                <w:noProof/>
                <w:webHidden/>
              </w:rPr>
              <w:t>8</w:t>
            </w:r>
            <w:r w:rsidR="00CB06AB">
              <w:rPr>
                <w:noProof/>
                <w:webHidden/>
              </w:rPr>
              <w:fldChar w:fldCharType="end"/>
            </w:r>
          </w:hyperlink>
        </w:p>
        <w:p w14:paraId="58F97A2D"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080" w:history="1">
            <w:r w:rsidR="00CB06AB" w:rsidRPr="009E208A">
              <w:rPr>
                <w:rStyle w:val="Hyperlink"/>
                <w:noProof/>
              </w:rPr>
              <w:t>4.1.</w:t>
            </w:r>
            <w:r w:rsidR="00CB06AB">
              <w:rPr>
                <w:rFonts w:asciiTheme="minorHAnsi" w:eastAsiaTheme="minorEastAsia" w:hAnsiTheme="minorHAnsi"/>
                <w:noProof/>
                <w:sz w:val="22"/>
                <w:szCs w:val="22"/>
                <w:lang w:val="de-AT" w:eastAsia="de-AT"/>
              </w:rPr>
              <w:tab/>
            </w:r>
            <w:r w:rsidR="00CB06AB" w:rsidRPr="009E208A">
              <w:rPr>
                <w:rStyle w:val="Hyperlink"/>
                <w:noProof/>
              </w:rPr>
              <w:t>General information</w:t>
            </w:r>
            <w:r w:rsidR="00CB06AB">
              <w:rPr>
                <w:noProof/>
                <w:webHidden/>
              </w:rPr>
              <w:tab/>
            </w:r>
            <w:r w:rsidR="00CB06AB">
              <w:rPr>
                <w:noProof/>
                <w:webHidden/>
              </w:rPr>
              <w:fldChar w:fldCharType="begin"/>
            </w:r>
            <w:r w:rsidR="00CB06AB">
              <w:rPr>
                <w:noProof/>
                <w:webHidden/>
              </w:rPr>
              <w:instrText xml:space="preserve"> PAGEREF _Toc105673080 \h </w:instrText>
            </w:r>
            <w:r w:rsidR="00CB06AB">
              <w:rPr>
                <w:noProof/>
                <w:webHidden/>
              </w:rPr>
            </w:r>
            <w:r w:rsidR="00CB06AB">
              <w:rPr>
                <w:noProof/>
                <w:webHidden/>
              </w:rPr>
              <w:fldChar w:fldCharType="separate"/>
            </w:r>
            <w:r w:rsidR="00CB06AB">
              <w:rPr>
                <w:noProof/>
                <w:webHidden/>
              </w:rPr>
              <w:t>8</w:t>
            </w:r>
            <w:r w:rsidR="00CB06AB">
              <w:rPr>
                <w:noProof/>
                <w:webHidden/>
              </w:rPr>
              <w:fldChar w:fldCharType="end"/>
            </w:r>
          </w:hyperlink>
        </w:p>
        <w:p w14:paraId="58F97A2E" w14:textId="77777777" w:rsidR="00CB06AB" w:rsidRDefault="009E6266">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5673081" w:history="1">
            <w:r w:rsidR="00CB06AB" w:rsidRPr="009E208A">
              <w:rPr>
                <w:rStyle w:val="Hyperlink"/>
                <w:noProof/>
              </w:rPr>
              <w:t>4.1.1.</w:t>
            </w:r>
            <w:r w:rsidR="00CB06AB">
              <w:rPr>
                <w:rFonts w:asciiTheme="minorHAnsi" w:eastAsiaTheme="minorEastAsia" w:hAnsiTheme="minorHAnsi"/>
                <w:noProof/>
                <w:sz w:val="22"/>
                <w:szCs w:val="22"/>
                <w:lang w:val="de-AT" w:eastAsia="de-AT"/>
              </w:rPr>
              <w:tab/>
            </w:r>
            <w:r w:rsidR="00CB06AB" w:rsidRPr="009E208A">
              <w:rPr>
                <w:rStyle w:val="Hyperlink"/>
                <w:noProof/>
              </w:rPr>
              <w:t>Production area</w:t>
            </w:r>
            <w:r w:rsidR="00CB06AB">
              <w:rPr>
                <w:noProof/>
                <w:webHidden/>
              </w:rPr>
              <w:tab/>
            </w:r>
            <w:r w:rsidR="00CB06AB">
              <w:rPr>
                <w:noProof/>
                <w:webHidden/>
              </w:rPr>
              <w:fldChar w:fldCharType="begin"/>
            </w:r>
            <w:r w:rsidR="00CB06AB">
              <w:rPr>
                <w:noProof/>
                <w:webHidden/>
              </w:rPr>
              <w:instrText xml:space="preserve"> PAGEREF _Toc105673081 \h </w:instrText>
            </w:r>
            <w:r w:rsidR="00CB06AB">
              <w:rPr>
                <w:noProof/>
                <w:webHidden/>
              </w:rPr>
            </w:r>
            <w:r w:rsidR="00CB06AB">
              <w:rPr>
                <w:noProof/>
                <w:webHidden/>
              </w:rPr>
              <w:fldChar w:fldCharType="separate"/>
            </w:r>
            <w:r w:rsidR="00CB06AB">
              <w:rPr>
                <w:noProof/>
                <w:webHidden/>
              </w:rPr>
              <w:t>8</w:t>
            </w:r>
            <w:r w:rsidR="00CB06AB">
              <w:rPr>
                <w:noProof/>
                <w:webHidden/>
              </w:rPr>
              <w:fldChar w:fldCharType="end"/>
            </w:r>
          </w:hyperlink>
        </w:p>
        <w:p w14:paraId="58F97A2F" w14:textId="77777777" w:rsidR="00CB06AB" w:rsidRDefault="009E6266">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5673082" w:history="1">
            <w:r w:rsidR="00CB06AB" w:rsidRPr="009E208A">
              <w:rPr>
                <w:rStyle w:val="Hyperlink"/>
                <w:noProof/>
              </w:rPr>
              <w:t>4.1.2.</w:t>
            </w:r>
            <w:r w:rsidR="00CB06AB">
              <w:rPr>
                <w:rFonts w:asciiTheme="minorHAnsi" w:eastAsiaTheme="minorEastAsia" w:hAnsiTheme="minorHAnsi"/>
                <w:noProof/>
                <w:sz w:val="22"/>
                <w:szCs w:val="22"/>
                <w:lang w:val="de-AT" w:eastAsia="de-AT"/>
              </w:rPr>
              <w:tab/>
            </w:r>
            <w:r w:rsidR="00CB06AB" w:rsidRPr="009E208A">
              <w:rPr>
                <w:rStyle w:val="Hyperlink"/>
                <w:noProof/>
              </w:rPr>
              <w:t>Strip layout / process sequence</w:t>
            </w:r>
            <w:r w:rsidR="00CB06AB">
              <w:rPr>
                <w:noProof/>
                <w:webHidden/>
              </w:rPr>
              <w:tab/>
            </w:r>
            <w:r w:rsidR="00CB06AB">
              <w:rPr>
                <w:noProof/>
                <w:webHidden/>
              </w:rPr>
              <w:fldChar w:fldCharType="begin"/>
            </w:r>
            <w:r w:rsidR="00CB06AB">
              <w:rPr>
                <w:noProof/>
                <w:webHidden/>
              </w:rPr>
              <w:instrText xml:space="preserve"> PAGEREF _Toc105673082 \h </w:instrText>
            </w:r>
            <w:r w:rsidR="00CB06AB">
              <w:rPr>
                <w:noProof/>
                <w:webHidden/>
              </w:rPr>
            </w:r>
            <w:r w:rsidR="00CB06AB">
              <w:rPr>
                <w:noProof/>
                <w:webHidden/>
              </w:rPr>
              <w:fldChar w:fldCharType="separate"/>
            </w:r>
            <w:r w:rsidR="00CB06AB">
              <w:rPr>
                <w:noProof/>
                <w:webHidden/>
              </w:rPr>
              <w:t>8</w:t>
            </w:r>
            <w:r w:rsidR="00CB06AB">
              <w:rPr>
                <w:noProof/>
                <w:webHidden/>
              </w:rPr>
              <w:fldChar w:fldCharType="end"/>
            </w:r>
          </w:hyperlink>
        </w:p>
        <w:p w14:paraId="58F97A30" w14:textId="77777777" w:rsidR="00CB06AB" w:rsidRDefault="009E6266">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5673083" w:history="1">
            <w:r w:rsidR="00CB06AB" w:rsidRPr="009E208A">
              <w:rPr>
                <w:rStyle w:val="Hyperlink"/>
                <w:noProof/>
              </w:rPr>
              <w:t>4.1.3.</w:t>
            </w:r>
            <w:r w:rsidR="00CB06AB">
              <w:rPr>
                <w:rFonts w:asciiTheme="minorHAnsi" w:eastAsiaTheme="minorEastAsia" w:hAnsiTheme="minorHAnsi"/>
                <w:noProof/>
                <w:sz w:val="22"/>
                <w:szCs w:val="22"/>
                <w:lang w:val="de-AT" w:eastAsia="de-AT"/>
              </w:rPr>
              <w:tab/>
            </w:r>
            <w:r w:rsidR="00CB06AB" w:rsidRPr="009E208A">
              <w:rPr>
                <w:rStyle w:val="Hyperlink"/>
                <w:noProof/>
              </w:rPr>
              <w:t>Usable width and total length</w:t>
            </w:r>
            <w:r w:rsidR="00CB06AB">
              <w:rPr>
                <w:noProof/>
                <w:webHidden/>
              </w:rPr>
              <w:tab/>
            </w:r>
            <w:r w:rsidR="00CB06AB">
              <w:rPr>
                <w:noProof/>
                <w:webHidden/>
              </w:rPr>
              <w:fldChar w:fldCharType="begin"/>
            </w:r>
            <w:r w:rsidR="00CB06AB">
              <w:rPr>
                <w:noProof/>
                <w:webHidden/>
              </w:rPr>
              <w:instrText xml:space="preserve"> PAGEREF _Toc105673083 \h </w:instrText>
            </w:r>
            <w:r w:rsidR="00CB06AB">
              <w:rPr>
                <w:noProof/>
                <w:webHidden/>
              </w:rPr>
            </w:r>
            <w:r w:rsidR="00CB06AB">
              <w:rPr>
                <w:noProof/>
                <w:webHidden/>
              </w:rPr>
              <w:fldChar w:fldCharType="separate"/>
            </w:r>
            <w:r w:rsidR="00CB06AB">
              <w:rPr>
                <w:noProof/>
                <w:webHidden/>
              </w:rPr>
              <w:t>8</w:t>
            </w:r>
            <w:r w:rsidR="00CB06AB">
              <w:rPr>
                <w:noProof/>
                <w:webHidden/>
              </w:rPr>
              <w:fldChar w:fldCharType="end"/>
            </w:r>
          </w:hyperlink>
        </w:p>
        <w:p w14:paraId="58F97A31" w14:textId="77777777" w:rsidR="00CB06AB" w:rsidRDefault="009E6266">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5673084" w:history="1">
            <w:r w:rsidR="00CB06AB" w:rsidRPr="009E208A">
              <w:rPr>
                <w:rStyle w:val="Hyperlink"/>
                <w:noProof/>
              </w:rPr>
              <w:t>4.1.4.</w:t>
            </w:r>
            <w:r w:rsidR="00CB06AB">
              <w:rPr>
                <w:rFonts w:asciiTheme="minorHAnsi" w:eastAsiaTheme="minorEastAsia" w:hAnsiTheme="minorHAnsi"/>
                <w:noProof/>
                <w:sz w:val="22"/>
                <w:szCs w:val="22"/>
                <w:lang w:val="de-AT" w:eastAsia="de-AT"/>
              </w:rPr>
              <w:tab/>
            </w:r>
            <w:r w:rsidR="00CB06AB" w:rsidRPr="009E208A">
              <w:rPr>
                <w:rStyle w:val="Hyperlink"/>
                <w:noProof/>
              </w:rPr>
              <w:t>Standard die concepts</w:t>
            </w:r>
            <w:r w:rsidR="00CB06AB">
              <w:rPr>
                <w:noProof/>
                <w:webHidden/>
              </w:rPr>
              <w:tab/>
            </w:r>
            <w:r w:rsidR="00CB06AB">
              <w:rPr>
                <w:noProof/>
                <w:webHidden/>
              </w:rPr>
              <w:fldChar w:fldCharType="begin"/>
            </w:r>
            <w:r w:rsidR="00CB06AB">
              <w:rPr>
                <w:noProof/>
                <w:webHidden/>
              </w:rPr>
              <w:instrText xml:space="preserve"> PAGEREF _Toc105673084 \h </w:instrText>
            </w:r>
            <w:r w:rsidR="00CB06AB">
              <w:rPr>
                <w:noProof/>
                <w:webHidden/>
              </w:rPr>
            </w:r>
            <w:r w:rsidR="00CB06AB">
              <w:rPr>
                <w:noProof/>
                <w:webHidden/>
              </w:rPr>
              <w:fldChar w:fldCharType="separate"/>
            </w:r>
            <w:r w:rsidR="00CB06AB">
              <w:rPr>
                <w:noProof/>
                <w:webHidden/>
              </w:rPr>
              <w:t>9</w:t>
            </w:r>
            <w:r w:rsidR="00CB06AB">
              <w:rPr>
                <w:noProof/>
                <w:webHidden/>
              </w:rPr>
              <w:fldChar w:fldCharType="end"/>
            </w:r>
          </w:hyperlink>
        </w:p>
        <w:p w14:paraId="58F97A32" w14:textId="77777777" w:rsidR="00CB06AB" w:rsidRDefault="009E6266">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5673085" w:history="1">
            <w:r w:rsidR="00CB06AB" w:rsidRPr="009E208A">
              <w:rPr>
                <w:rStyle w:val="Hyperlink"/>
                <w:noProof/>
              </w:rPr>
              <w:t>4.1.5.</w:t>
            </w:r>
            <w:r w:rsidR="00CB06AB">
              <w:rPr>
                <w:rFonts w:asciiTheme="minorHAnsi" w:eastAsiaTheme="minorEastAsia" w:hAnsiTheme="minorHAnsi"/>
                <w:noProof/>
                <w:sz w:val="22"/>
                <w:szCs w:val="22"/>
                <w:lang w:val="de-AT" w:eastAsia="de-AT"/>
              </w:rPr>
              <w:tab/>
            </w:r>
            <w:r w:rsidR="00CB06AB" w:rsidRPr="009E208A">
              <w:rPr>
                <w:rStyle w:val="Hyperlink"/>
                <w:noProof/>
              </w:rPr>
              <w:t>Press installation parameters</w:t>
            </w:r>
            <w:r w:rsidR="00CB06AB">
              <w:rPr>
                <w:noProof/>
                <w:webHidden/>
              </w:rPr>
              <w:tab/>
            </w:r>
            <w:r w:rsidR="00CB06AB">
              <w:rPr>
                <w:noProof/>
                <w:webHidden/>
              </w:rPr>
              <w:fldChar w:fldCharType="begin"/>
            </w:r>
            <w:r w:rsidR="00CB06AB">
              <w:rPr>
                <w:noProof/>
                <w:webHidden/>
              </w:rPr>
              <w:instrText xml:space="preserve"> PAGEREF _Toc105673085 \h </w:instrText>
            </w:r>
            <w:r w:rsidR="00CB06AB">
              <w:rPr>
                <w:noProof/>
                <w:webHidden/>
              </w:rPr>
            </w:r>
            <w:r w:rsidR="00CB06AB">
              <w:rPr>
                <w:noProof/>
                <w:webHidden/>
              </w:rPr>
              <w:fldChar w:fldCharType="separate"/>
            </w:r>
            <w:r w:rsidR="00CB06AB">
              <w:rPr>
                <w:noProof/>
                <w:webHidden/>
              </w:rPr>
              <w:t>10</w:t>
            </w:r>
            <w:r w:rsidR="00CB06AB">
              <w:rPr>
                <w:noProof/>
                <w:webHidden/>
              </w:rPr>
              <w:fldChar w:fldCharType="end"/>
            </w:r>
          </w:hyperlink>
        </w:p>
        <w:p w14:paraId="58F97A33"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086" w:history="1">
            <w:r w:rsidR="00CB06AB" w:rsidRPr="009E208A">
              <w:rPr>
                <w:rStyle w:val="Hyperlink"/>
                <w:noProof/>
              </w:rPr>
              <w:t>4.2.</w:t>
            </w:r>
            <w:r w:rsidR="00CB06AB">
              <w:rPr>
                <w:rFonts w:asciiTheme="minorHAnsi" w:eastAsiaTheme="minorEastAsia" w:hAnsiTheme="minorHAnsi"/>
                <w:noProof/>
                <w:sz w:val="22"/>
                <w:szCs w:val="22"/>
                <w:lang w:val="de-AT" w:eastAsia="de-AT"/>
              </w:rPr>
              <w:tab/>
            </w:r>
            <w:r w:rsidR="00CB06AB" w:rsidRPr="009E208A">
              <w:rPr>
                <w:rStyle w:val="Hyperlink"/>
                <w:noProof/>
              </w:rPr>
              <w:t>Material selection</w:t>
            </w:r>
            <w:r w:rsidR="00CB06AB">
              <w:rPr>
                <w:noProof/>
                <w:webHidden/>
              </w:rPr>
              <w:tab/>
            </w:r>
            <w:r w:rsidR="00CB06AB">
              <w:rPr>
                <w:noProof/>
                <w:webHidden/>
              </w:rPr>
              <w:fldChar w:fldCharType="begin"/>
            </w:r>
            <w:r w:rsidR="00CB06AB">
              <w:rPr>
                <w:noProof/>
                <w:webHidden/>
              </w:rPr>
              <w:instrText xml:space="preserve"> PAGEREF _Toc105673086 \h </w:instrText>
            </w:r>
            <w:r w:rsidR="00CB06AB">
              <w:rPr>
                <w:noProof/>
                <w:webHidden/>
              </w:rPr>
            </w:r>
            <w:r w:rsidR="00CB06AB">
              <w:rPr>
                <w:noProof/>
                <w:webHidden/>
              </w:rPr>
              <w:fldChar w:fldCharType="separate"/>
            </w:r>
            <w:r w:rsidR="00CB06AB">
              <w:rPr>
                <w:noProof/>
                <w:webHidden/>
              </w:rPr>
              <w:t>10</w:t>
            </w:r>
            <w:r w:rsidR="00CB06AB">
              <w:rPr>
                <w:noProof/>
                <w:webHidden/>
              </w:rPr>
              <w:fldChar w:fldCharType="end"/>
            </w:r>
          </w:hyperlink>
        </w:p>
        <w:p w14:paraId="58F97A34" w14:textId="77777777" w:rsidR="00CB06AB" w:rsidRDefault="009E6266">
          <w:pPr>
            <w:pStyle w:val="Verzeichnis1"/>
            <w:rPr>
              <w:rFonts w:asciiTheme="minorHAnsi" w:eastAsiaTheme="minorEastAsia" w:hAnsiTheme="minorHAnsi"/>
              <w:b w:val="0"/>
              <w:noProof/>
              <w:sz w:val="22"/>
              <w:szCs w:val="22"/>
              <w:lang w:val="de-AT" w:eastAsia="de-AT"/>
            </w:rPr>
          </w:pPr>
          <w:hyperlink w:anchor="_Toc105673087" w:history="1">
            <w:r w:rsidR="00CB06AB" w:rsidRPr="009E208A">
              <w:rPr>
                <w:rStyle w:val="Hyperlink"/>
                <w:noProof/>
              </w:rPr>
              <w:t>5.</w:t>
            </w:r>
            <w:r w:rsidR="00CB06AB">
              <w:rPr>
                <w:rFonts w:asciiTheme="minorHAnsi" w:eastAsiaTheme="minorEastAsia" w:hAnsiTheme="minorHAnsi"/>
                <w:b w:val="0"/>
                <w:noProof/>
                <w:sz w:val="22"/>
                <w:szCs w:val="22"/>
                <w:lang w:val="de-AT" w:eastAsia="de-AT"/>
              </w:rPr>
              <w:tab/>
            </w:r>
            <w:r w:rsidR="00CB06AB" w:rsidRPr="009E208A">
              <w:rPr>
                <w:rStyle w:val="Hyperlink"/>
                <w:noProof/>
              </w:rPr>
              <w:t>Die sets</w:t>
            </w:r>
            <w:r w:rsidR="00CB06AB">
              <w:rPr>
                <w:noProof/>
                <w:webHidden/>
              </w:rPr>
              <w:tab/>
            </w:r>
            <w:r w:rsidR="00CB06AB">
              <w:rPr>
                <w:noProof/>
                <w:webHidden/>
              </w:rPr>
              <w:fldChar w:fldCharType="begin"/>
            </w:r>
            <w:r w:rsidR="00CB06AB">
              <w:rPr>
                <w:noProof/>
                <w:webHidden/>
              </w:rPr>
              <w:instrText xml:space="preserve"> PAGEREF _Toc105673087 \h </w:instrText>
            </w:r>
            <w:r w:rsidR="00CB06AB">
              <w:rPr>
                <w:noProof/>
                <w:webHidden/>
              </w:rPr>
            </w:r>
            <w:r w:rsidR="00CB06AB">
              <w:rPr>
                <w:noProof/>
                <w:webHidden/>
              </w:rPr>
              <w:fldChar w:fldCharType="separate"/>
            </w:r>
            <w:r w:rsidR="00CB06AB">
              <w:rPr>
                <w:noProof/>
                <w:webHidden/>
              </w:rPr>
              <w:t>11</w:t>
            </w:r>
            <w:r w:rsidR="00CB06AB">
              <w:rPr>
                <w:noProof/>
                <w:webHidden/>
              </w:rPr>
              <w:fldChar w:fldCharType="end"/>
            </w:r>
          </w:hyperlink>
        </w:p>
        <w:p w14:paraId="58F97A35"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088" w:history="1">
            <w:r w:rsidR="00CB06AB" w:rsidRPr="009E208A">
              <w:rPr>
                <w:rStyle w:val="Hyperlink"/>
                <w:noProof/>
              </w:rPr>
              <w:t>5.1.</w:t>
            </w:r>
            <w:r w:rsidR="00CB06AB">
              <w:rPr>
                <w:rFonts w:asciiTheme="minorHAnsi" w:eastAsiaTheme="minorEastAsia" w:hAnsiTheme="minorHAnsi"/>
                <w:noProof/>
                <w:sz w:val="22"/>
                <w:szCs w:val="22"/>
                <w:lang w:val="de-AT" w:eastAsia="de-AT"/>
              </w:rPr>
              <w:tab/>
            </w:r>
            <w:r w:rsidR="00CB06AB" w:rsidRPr="009E208A">
              <w:rPr>
                <w:rStyle w:val="Hyperlink"/>
                <w:noProof/>
              </w:rPr>
              <w:t>General information</w:t>
            </w:r>
            <w:r w:rsidR="00CB06AB">
              <w:rPr>
                <w:noProof/>
                <w:webHidden/>
              </w:rPr>
              <w:tab/>
            </w:r>
            <w:r w:rsidR="00CB06AB">
              <w:rPr>
                <w:noProof/>
                <w:webHidden/>
              </w:rPr>
              <w:fldChar w:fldCharType="begin"/>
            </w:r>
            <w:r w:rsidR="00CB06AB">
              <w:rPr>
                <w:noProof/>
                <w:webHidden/>
              </w:rPr>
              <w:instrText xml:space="preserve"> PAGEREF _Toc105673088 \h </w:instrText>
            </w:r>
            <w:r w:rsidR="00CB06AB">
              <w:rPr>
                <w:noProof/>
                <w:webHidden/>
              </w:rPr>
            </w:r>
            <w:r w:rsidR="00CB06AB">
              <w:rPr>
                <w:noProof/>
                <w:webHidden/>
              </w:rPr>
              <w:fldChar w:fldCharType="separate"/>
            </w:r>
            <w:r w:rsidR="00CB06AB">
              <w:rPr>
                <w:noProof/>
                <w:webHidden/>
              </w:rPr>
              <w:t>11</w:t>
            </w:r>
            <w:r w:rsidR="00CB06AB">
              <w:rPr>
                <w:noProof/>
                <w:webHidden/>
              </w:rPr>
              <w:fldChar w:fldCharType="end"/>
            </w:r>
          </w:hyperlink>
        </w:p>
        <w:p w14:paraId="58F97A36" w14:textId="77777777" w:rsidR="00CB06AB" w:rsidRDefault="009E6266">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5673089" w:history="1">
            <w:r w:rsidR="00CB06AB" w:rsidRPr="009E208A">
              <w:rPr>
                <w:rStyle w:val="Hyperlink"/>
                <w:noProof/>
              </w:rPr>
              <w:t>5.1.1.</w:t>
            </w:r>
            <w:r w:rsidR="00CB06AB">
              <w:rPr>
                <w:rFonts w:asciiTheme="minorHAnsi" w:eastAsiaTheme="minorEastAsia" w:hAnsiTheme="minorHAnsi"/>
                <w:noProof/>
                <w:sz w:val="22"/>
                <w:szCs w:val="22"/>
                <w:lang w:val="de-AT" w:eastAsia="de-AT"/>
              </w:rPr>
              <w:tab/>
            </w:r>
            <w:r w:rsidR="00CB06AB" w:rsidRPr="009E208A">
              <w:rPr>
                <w:rStyle w:val="Hyperlink"/>
                <w:noProof/>
              </w:rPr>
              <w:t>Standard hole pattern/anti-rotation protection</w:t>
            </w:r>
            <w:r w:rsidR="00CB06AB">
              <w:rPr>
                <w:noProof/>
                <w:webHidden/>
              </w:rPr>
              <w:tab/>
            </w:r>
            <w:r w:rsidR="00CB06AB">
              <w:rPr>
                <w:noProof/>
                <w:webHidden/>
              </w:rPr>
              <w:fldChar w:fldCharType="begin"/>
            </w:r>
            <w:r w:rsidR="00CB06AB">
              <w:rPr>
                <w:noProof/>
                <w:webHidden/>
              </w:rPr>
              <w:instrText xml:space="preserve"> PAGEREF _Toc105673089 \h </w:instrText>
            </w:r>
            <w:r w:rsidR="00CB06AB">
              <w:rPr>
                <w:noProof/>
                <w:webHidden/>
              </w:rPr>
            </w:r>
            <w:r w:rsidR="00CB06AB">
              <w:rPr>
                <w:noProof/>
                <w:webHidden/>
              </w:rPr>
              <w:fldChar w:fldCharType="separate"/>
            </w:r>
            <w:r w:rsidR="00CB06AB">
              <w:rPr>
                <w:noProof/>
                <w:webHidden/>
              </w:rPr>
              <w:t>11</w:t>
            </w:r>
            <w:r w:rsidR="00CB06AB">
              <w:rPr>
                <w:noProof/>
                <w:webHidden/>
              </w:rPr>
              <w:fldChar w:fldCharType="end"/>
            </w:r>
          </w:hyperlink>
        </w:p>
        <w:p w14:paraId="58F97A37" w14:textId="77777777" w:rsidR="00CB06AB" w:rsidRDefault="009E6266">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5673090" w:history="1">
            <w:r w:rsidR="00CB06AB" w:rsidRPr="009E208A">
              <w:rPr>
                <w:rStyle w:val="Hyperlink"/>
                <w:noProof/>
              </w:rPr>
              <w:t>5.1.2.</w:t>
            </w:r>
            <w:r w:rsidR="00CB06AB">
              <w:rPr>
                <w:rFonts w:asciiTheme="minorHAnsi" w:eastAsiaTheme="minorEastAsia" w:hAnsiTheme="minorHAnsi"/>
                <w:noProof/>
                <w:sz w:val="22"/>
                <w:szCs w:val="22"/>
                <w:lang w:val="de-AT" w:eastAsia="de-AT"/>
              </w:rPr>
              <w:tab/>
            </w:r>
            <w:r w:rsidR="00CB06AB" w:rsidRPr="009E208A">
              <w:rPr>
                <w:rStyle w:val="Hyperlink"/>
                <w:noProof/>
              </w:rPr>
              <w:t>Ventilation groove</w:t>
            </w:r>
            <w:r w:rsidR="00CB06AB">
              <w:rPr>
                <w:noProof/>
                <w:webHidden/>
              </w:rPr>
              <w:tab/>
            </w:r>
            <w:r w:rsidR="00CB06AB">
              <w:rPr>
                <w:noProof/>
                <w:webHidden/>
              </w:rPr>
              <w:fldChar w:fldCharType="begin"/>
            </w:r>
            <w:r w:rsidR="00CB06AB">
              <w:rPr>
                <w:noProof/>
                <w:webHidden/>
              </w:rPr>
              <w:instrText xml:space="preserve"> PAGEREF _Toc105673090 \h </w:instrText>
            </w:r>
            <w:r w:rsidR="00CB06AB">
              <w:rPr>
                <w:noProof/>
                <w:webHidden/>
              </w:rPr>
            </w:r>
            <w:r w:rsidR="00CB06AB">
              <w:rPr>
                <w:noProof/>
                <w:webHidden/>
              </w:rPr>
              <w:fldChar w:fldCharType="separate"/>
            </w:r>
            <w:r w:rsidR="00CB06AB">
              <w:rPr>
                <w:noProof/>
                <w:webHidden/>
              </w:rPr>
              <w:t>11</w:t>
            </w:r>
            <w:r w:rsidR="00CB06AB">
              <w:rPr>
                <w:noProof/>
                <w:webHidden/>
              </w:rPr>
              <w:fldChar w:fldCharType="end"/>
            </w:r>
          </w:hyperlink>
        </w:p>
        <w:p w14:paraId="58F97A38" w14:textId="77777777" w:rsidR="00CB06AB" w:rsidRDefault="009E6266">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5673091" w:history="1">
            <w:r w:rsidR="00CB06AB" w:rsidRPr="009E208A">
              <w:rPr>
                <w:rStyle w:val="Hyperlink"/>
                <w:noProof/>
              </w:rPr>
              <w:t>5.1.3.</w:t>
            </w:r>
            <w:r w:rsidR="00CB06AB">
              <w:rPr>
                <w:rFonts w:asciiTheme="minorHAnsi" w:eastAsiaTheme="minorEastAsia" w:hAnsiTheme="minorHAnsi"/>
                <w:noProof/>
                <w:sz w:val="22"/>
                <w:szCs w:val="22"/>
                <w:lang w:val="de-AT" w:eastAsia="de-AT"/>
              </w:rPr>
              <w:tab/>
            </w:r>
            <w:r w:rsidR="00CB06AB" w:rsidRPr="009E208A">
              <w:rPr>
                <w:rStyle w:val="Hyperlink"/>
                <w:noProof/>
              </w:rPr>
              <w:t>Plates screw connection</w:t>
            </w:r>
            <w:r w:rsidR="00CB06AB">
              <w:rPr>
                <w:noProof/>
                <w:webHidden/>
              </w:rPr>
              <w:tab/>
            </w:r>
            <w:r w:rsidR="00CB06AB">
              <w:rPr>
                <w:noProof/>
                <w:webHidden/>
              </w:rPr>
              <w:fldChar w:fldCharType="begin"/>
            </w:r>
            <w:r w:rsidR="00CB06AB">
              <w:rPr>
                <w:noProof/>
                <w:webHidden/>
              </w:rPr>
              <w:instrText xml:space="preserve"> PAGEREF _Toc105673091 \h </w:instrText>
            </w:r>
            <w:r w:rsidR="00CB06AB">
              <w:rPr>
                <w:noProof/>
                <w:webHidden/>
              </w:rPr>
            </w:r>
            <w:r w:rsidR="00CB06AB">
              <w:rPr>
                <w:noProof/>
                <w:webHidden/>
              </w:rPr>
              <w:fldChar w:fldCharType="separate"/>
            </w:r>
            <w:r w:rsidR="00CB06AB">
              <w:rPr>
                <w:noProof/>
                <w:webHidden/>
              </w:rPr>
              <w:t>12</w:t>
            </w:r>
            <w:r w:rsidR="00CB06AB">
              <w:rPr>
                <w:noProof/>
                <w:webHidden/>
              </w:rPr>
              <w:fldChar w:fldCharType="end"/>
            </w:r>
          </w:hyperlink>
        </w:p>
        <w:p w14:paraId="58F97A39" w14:textId="77777777" w:rsidR="00CB06AB" w:rsidRDefault="009E6266">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5673092" w:history="1">
            <w:r w:rsidR="00CB06AB" w:rsidRPr="009E208A">
              <w:rPr>
                <w:rStyle w:val="Hyperlink"/>
                <w:noProof/>
              </w:rPr>
              <w:t>5.1.4.</w:t>
            </w:r>
            <w:r w:rsidR="00CB06AB">
              <w:rPr>
                <w:rFonts w:asciiTheme="minorHAnsi" w:eastAsiaTheme="minorEastAsia" w:hAnsiTheme="minorHAnsi"/>
                <w:noProof/>
                <w:sz w:val="22"/>
                <w:szCs w:val="22"/>
                <w:lang w:val="de-AT" w:eastAsia="de-AT"/>
              </w:rPr>
              <w:tab/>
            </w:r>
            <w:r w:rsidR="00CB06AB" w:rsidRPr="009E208A">
              <w:rPr>
                <w:rStyle w:val="Hyperlink"/>
                <w:noProof/>
              </w:rPr>
              <w:t>Alignment edge</w:t>
            </w:r>
            <w:r w:rsidR="00CB06AB">
              <w:rPr>
                <w:noProof/>
                <w:webHidden/>
              </w:rPr>
              <w:tab/>
            </w:r>
            <w:r w:rsidR="00CB06AB">
              <w:rPr>
                <w:noProof/>
                <w:webHidden/>
              </w:rPr>
              <w:fldChar w:fldCharType="begin"/>
            </w:r>
            <w:r w:rsidR="00CB06AB">
              <w:rPr>
                <w:noProof/>
                <w:webHidden/>
              </w:rPr>
              <w:instrText xml:space="preserve"> PAGEREF _Toc105673092 \h </w:instrText>
            </w:r>
            <w:r w:rsidR="00CB06AB">
              <w:rPr>
                <w:noProof/>
                <w:webHidden/>
              </w:rPr>
            </w:r>
            <w:r w:rsidR="00CB06AB">
              <w:rPr>
                <w:noProof/>
                <w:webHidden/>
              </w:rPr>
              <w:fldChar w:fldCharType="separate"/>
            </w:r>
            <w:r w:rsidR="00CB06AB">
              <w:rPr>
                <w:noProof/>
                <w:webHidden/>
              </w:rPr>
              <w:t>12</w:t>
            </w:r>
            <w:r w:rsidR="00CB06AB">
              <w:rPr>
                <w:noProof/>
                <w:webHidden/>
              </w:rPr>
              <w:fldChar w:fldCharType="end"/>
            </w:r>
          </w:hyperlink>
        </w:p>
        <w:p w14:paraId="58F97A3A" w14:textId="77777777" w:rsidR="00CB06AB" w:rsidRDefault="009E6266">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5673093" w:history="1">
            <w:r w:rsidR="00CB06AB" w:rsidRPr="009E208A">
              <w:rPr>
                <w:rStyle w:val="Hyperlink"/>
                <w:noProof/>
              </w:rPr>
              <w:t>5.1.5.</w:t>
            </w:r>
            <w:r w:rsidR="00CB06AB">
              <w:rPr>
                <w:rFonts w:asciiTheme="minorHAnsi" w:eastAsiaTheme="minorEastAsia" w:hAnsiTheme="minorHAnsi"/>
                <w:noProof/>
                <w:sz w:val="22"/>
                <w:szCs w:val="22"/>
                <w:lang w:val="de-AT" w:eastAsia="de-AT"/>
              </w:rPr>
              <w:tab/>
            </w:r>
            <w:r w:rsidR="00CB06AB" w:rsidRPr="009E208A">
              <w:rPr>
                <w:rStyle w:val="Hyperlink"/>
                <w:noProof/>
              </w:rPr>
              <w:t>Optional fastening of guide pillars</w:t>
            </w:r>
            <w:r w:rsidR="00CB06AB">
              <w:rPr>
                <w:noProof/>
                <w:webHidden/>
              </w:rPr>
              <w:tab/>
            </w:r>
            <w:r w:rsidR="00CB06AB">
              <w:rPr>
                <w:noProof/>
                <w:webHidden/>
              </w:rPr>
              <w:fldChar w:fldCharType="begin"/>
            </w:r>
            <w:r w:rsidR="00CB06AB">
              <w:rPr>
                <w:noProof/>
                <w:webHidden/>
              </w:rPr>
              <w:instrText xml:space="preserve"> PAGEREF _Toc105673093 \h </w:instrText>
            </w:r>
            <w:r w:rsidR="00CB06AB">
              <w:rPr>
                <w:noProof/>
                <w:webHidden/>
              </w:rPr>
            </w:r>
            <w:r w:rsidR="00CB06AB">
              <w:rPr>
                <w:noProof/>
                <w:webHidden/>
              </w:rPr>
              <w:fldChar w:fldCharType="separate"/>
            </w:r>
            <w:r w:rsidR="00CB06AB">
              <w:rPr>
                <w:noProof/>
                <w:webHidden/>
              </w:rPr>
              <w:t>13</w:t>
            </w:r>
            <w:r w:rsidR="00CB06AB">
              <w:rPr>
                <w:noProof/>
                <w:webHidden/>
              </w:rPr>
              <w:fldChar w:fldCharType="end"/>
            </w:r>
          </w:hyperlink>
        </w:p>
        <w:p w14:paraId="58F97A3B"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094" w:history="1">
            <w:r w:rsidR="00CB06AB" w:rsidRPr="009E208A">
              <w:rPr>
                <w:rStyle w:val="Hyperlink"/>
                <w:noProof/>
              </w:rPr>
              <w:t>5.2.</w:t>
            </w:r>
            <w:r w:rsidR="00CB06AB">
              <w:rPr>
                <w:rFonts w:asciiTheme="minorHAnsi" w:eastAsiaTheme="minorEastAsia" w:hAnsiTheme="minorHAnsi"/>
                <w:noProof/>
                <w:sz w:val="22"/>
                <w:szCs w:val="22"/>
                <w:lang w:val="de-AT" w:eastAsia="de-AT"/>
              </w:rPr>
              <w:tab/>
            </w:r>
            <w:r w:rsidR="00CB06AB" w:rsidRPr="009E208A">
              <w:rPr>
                <w:rStyle w:val="Hyperlink"/>
                <w:noProof/>
              </w:rPr>
              <w:t>SV-Standard die set</w:t>
            </w:r>
            <w:r w:rsidR="00CB06AB">
              <w:rPr>
                <w:noProof/>
                <w:webHidden/>
              </w:rPr>
              <w:tab/>
            </w:r>
            <w:r w:rsidR="00CB06AB">
              <w:rPr>
                <w:noProof/>
                <w:webHidden/>
              </w:rPr>
              <w:fldChar w:fldCharType="begin"/>
            </w:r>
            <w:r w:rsidR="00CB06AB">
              <w:rPr>
                <w:noProof/>
                <w:webHidden/>
              </w:rPr>
              <w:instrText xml:space="preserve"> PAGEREF _Toc105673094 \h </w:instrText>
            </w:r>
            <w:r w:rsidR="00CB06AB">
              <w:rPr>
                <w:noProof/>
                <w:webHidden/>
              </w:rPr>
            </w:r>
            <w:r w:rsidR="00CB06AB">
              <w:rPr>
                <w:noProof/>
                <w:webHidden/>
              </w:rPr>
              <w:fldChar w:fldCharType="separate"/>
            </w:r>
            <w:r w:rsidR="00CB06AB">
              <w:rPr>
                <w:noProof/>
                <w:webHidden/>
              </w:rPr>
              <w:t>13</w:t>
            </w:r>
            <w:r w:rsidR="00CB06AB">
              <w:rPr>
                <w:noProof/>
                <w:webHidden/>
              </w:rPr>
              <w:fldChar w:fldCharType="end"/>
            </w:r>
          </w:hyperlink>
        </w:p>
        <w:p w14:paraId="58F97A3C"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095" w:history="1">
            <w:r w:rsidR="00CB06AB" w:rsidRPr="009E208A">
              <w:rPr>
                <w:rStyle w:val="Hyperlink"/>
                <w:noProof/>
              </w:rPr>
              <w:t>5.3.</w:t>
            </w:r>
            <w:r w:rsidR="00CB06AB">
              <w:rPr>
                <w:rFonts w:asciiTheme="minorHAnsi" w:eastAsiaTheme="minorEastAsia" w:hAnsiTheme="minorHAnsi"/>
                <w:noProof/>
                <w:sz w:val="22"/>
                <w:szCs w:val="22"/>
                <w:lang w:val="de-AT" w:eastAsia="de-AT"/>
              </w:rPr>
              <w:tab/>
            </w:r>
            <w:r w:rsidR="00CB06AB" w:rsidRPr="009E208A">
              <w:rPr>
                <w:rStyle w:val="Hyperlink"/>
                <w:noProof/>
              </w:rPr>
              <w:t>SH Two-pillar die set, back guiding</w:t>
            </w:r>
            <w:r w:rsidR="00CB06AB">
              <w:rPr>
                <w:noProof/>
                <w:webHidden/>
              </w:rPr>
              <w:tab/>
            </w:r>
            <w:r w:rsidR="00CB06AB">
              <w:rPr>
                <w:noProof/>
                <w:webHidden/>
              </w:rPr>
              <w:fldChar w:fldCharType="begin"/>
            </w:r>
            <w:r w:rsidR="00CB06AB">
              <w:rPr>
                <w:noProof/>
                <w:webHidden/>
              </w:rPr>
              <w:instrText xml:space="preserve"> PAGEREF _Toc105673095 \h </w:instrText>
            </w:r>
            <w:r w:rsidR="00CB06AB">
              <w:rPr>
                <w:noProof/>
                <w:webHidden/>
              </w:rPr>
            </w:r>
            <w:r w:rsidR="00CB06AB">
              <w:rPr>
                <w:noProof/>
                <w:webHidden/>
              </w:rPr>
              <w:fldChar w:fldCharType="separate"/>
            </w:r>
            <w:r w:rsidR="00CB06AB">
              <w:rPr>
                <w:noProof/>
                <w:webHidden/>
              </w:rPr>
              <w:t>13</w:t>
            </w:r>
            <w:r w:rsidR="00CB06AB">
              <w:rPr>
                <w:noProof/>
                <w:webHidden/>
              </w:rPr>
              <w:fldChar w:fldCharType="end"/>
            </w:r>
          </w:hyperlink>
        </w:p>
        <w:p w14:paraId="58F97A3D"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096" w:history="1">
            <w:r w:rsidR="00CB06AB" w:rsidRPr="009E208A">
              <w:rPr>
                <w:rStyle w:val="Hyperlink"/>
                <w:noProof/>
              </w:rPr>
              <w:t>5.4.</w:t>
            </w:r>
            <w:r w:rsidR="00CB06AB">
              <w:rPr>
                <w:rFonts w:asciiTheme="minorHAnsi" w:eastAsiaTheme="minorEastAsia" w:hAnsiTheme="minorHAnsi"/>
                <w:noProof/>
                <w:sz w:val="22"/>
                <w:szCs w:val="22"/>
                <w:lang w:val="de-AT" w:eastAsia="de-AT"/>
              </w:rPr>
              <w:tab/>
            </w:r>
            <w:r w:rsidR="00CB06AB" w:rsidRPr="009E208A">
              <w:rPr>
                <w:rStyle w:val="Hyperlink"/>
                <w:noProof/>
              </w:rPr>
              <w:t>SD Two-pillar die set, diagonal guiding</w:t>
            </w:r>
            <w:r w:rsidR="00CB06AB">
              <w:rPr>
                <w:noProof/>
                <w:webHidden/>
              </w:rPr>
              <w:tab/>
            </w:r>
            <w:r w:rsidR="00CB06AB">
              <w:rPr>
                <w:noProof/>
                <w:webHidden/>
              </w:rPr>
              <w:fldChar w:fldCharType="begin"/>
            </w:r>
            <w:r w:rsidR="00CB06AB">
              <w:rPr>
                <w:noProof/>
                <w:webHidden/>
              </w:rPr>
              <w:instrText xml:space="preserve"> PAGEREF _Toc105673096 \h </w:instrText>
            </w:r>
            <w:r w:rsidR="00CB06AB">
              <w:rPr>
                <w:noProof/>
                <w:webHidden/>
              </w:rPr>
            </w:r>
            <w:r w:rsidR="00CB06AB">
              <w:rPr>
                <w:noProof/>
                <w:webHidden/>
              </w:rPr>
              <w:fldChar w:fldCharType="separate"/>
            </w:r>
            <w:r w:rsidR="00CB06AB">
              <w:rPr>
                <w:noProof/>
                <w:webHidden/>
              </w:rPr>
              <w:t>14</w:t>
            </w:r>
            <w:r w:rsidR="00CB06AB">
              <w:rPr>
                <w:noProof/>
                <w:webHidden/>
              </w:rPr>
              <w:fldChar w:fldCharType="end"/>
            </w:r>
          </w:hyperlink>
        </w:p>
        <w:p w14:paraId="58F97A3E"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097" w:history="1">
            <w:r w:rsidR="00CB06AB" w:rsidRPr="009E208A">
              <w:rPr>
                <w:rStyle w:val="Hyperlink"/>
                <w:noProof/>
              </w:rPr>
              <w:t>5.5.</w:t>
            </w:r>
            <w:r w:rsidR="00CB06AB">
              <w:rPr>
                <w:rFonts w:asciiTheme="minorHAnsi" w:eastAsiaTheme="minorEastAsia" w:hAnsiTheme="minorHAnsi"/>
                <w:noProof/>
                <w:sz w:val="22"/>
                <w:szCs w:val="22"/>
                <w:lang w:val="de-AT" w:eastAsia="de-AT"/>
              </w:rPr>
              <w:tab/>
            </w:r>
            <w:r w:rsidR="00CB06AB" w:rsidRPr="009E208A">
              <w:rPr>
                <w:rStyle w:val="Hyperlink"/>
                <w:noProof/>
              </w:rPr>
              <w:t>SZ Two-pillar die set, central guiding</w:t>
            </w:r>
            <w:r w:rsidR="00CB06AB">
              <w:rPr>
                <w:noProof/>
                <w:webHidden/>
              </w:rPr>
              <w:tab/>
            </w:r>
            <w:r w:rsidR="00CB06AB">
              <w:rPr>
                <w:noProof/>
                <w:webHidden/>
              </w:rPr>
              <w:fldChar w:fldCharType="begin"/>
            </w:r>
            <w:r w:rsidR="00CB06AB">
              <w:rPr>
                <w:noProof/>
                <w:webHidden/>
              </w:rPr>
              <w:instrText xml:space="preserve"> PAGEREF _Toc105673097 \h </w:instrText>
            </w:r>
            <w:r w:rsidR="00CB06AB">
              <w:rPr>
                <w:noProof/>
                <w:webHidden/>
              </w:rPr>
            </w:r>
            <w:r w:rsidR="00CB06AB">
              <w:rPr>
                <w:noProof/>
                <w:webHidden/>
              </w:rPr>
              <w:fldChar w:fldCharType="separate"/>
            </w:r>
            <w:r w:rsidR="00CB06AB">
              <w:rPr>
                <w:noProof/>
                <w:webHidden/>
              </w:rPr>
              <w:t>15</w:t>
            </w:r>
            <w:r w:rsidR="00CB06AB">
              <w:rPr>
                <w:noProof/>
                <w:webHidden/>
              </w:rPr>
              <w:fldChar w:fldCharType="end"/>
            </w:r>
          </w:hyperlink>
        </w:p>
        <w:p w14:paraId="58F97A3F"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098" w:history="1">
            <w:r w:rsidR="00CB06AB" w:rsidRPr="009E208A">
              <w:rPr>
                <w:rStyle w:val="Hyperlink"/>
                <w:noProof/>
              </w:rPr>
              <w:t>5.6.</w:t>
            </w:r>
            <w:r w:rsidR="00CB06AB">
              <w:rPr>
                <w:rFonts w:asciiTheme="minorHAnsi" w:eastAsiaTheme="minorEastAsia" w:hAnsiTheme="minorHAnsi"/>
                <w:noProof/>
                <w:sz w:val="22"/>
                <w:szCs w:val="22"/>
                <w:lang w:val="de-AT" w:eastAsia="de-AT"/>
              </w:rPr>
              <w:tab/>
            </w:r>
            <w:r w:rsidR="00CB06AB" w:rsidRPr="009E208A">
              <w:rPr>
                <w:rStyle w:val="Hyperlink"/>
                <w:noProof/>
              </w:rPr>
              <w:t>Tolerances SV, SH, SD, SZ</w:t>
            </w:r>
            <w:r w:rsidR="00CB06AB">
              <w:rPr>
                <w:noProof/>
                <w:webHidden/>
              </w:rPr>
              <w:tab/>
            </w:r>
            <w:r w:rsidR="00CB06AB">
              <w:rPr>
                <w:noProof/>
                <w:webHidden/>
              </w:rPr>
              <w:fldChar w:fldCharType="begin"/>
            </w:r>
            <w:r w:rsidR="00CB06AB">
              <w:rPr>
                <w:noProof/>
                <w:webHidden/>
              </w:rPr>
              <w:instrText xml:space="preserve"> PAGEREF _Toc105673098 \h </w:instrText>
            </w:r>
            <w:r w:rsidR="00CB06AB">
              <w:rPr>
                <w:noProof/>
                <w:webHidden/>
              </w:rPr>
            </w:r>
            <w:r w:rsidR="00CB06AB">
              <w:rPr>
                <w:noProof/>
                <w:webHidden/>
              </w:rPr>
              <w:fldChar w:fldCharType="separate"/>
            </w:r>
            <w:r w:rsidR="00CB06AB">
              <w:rPr>
                <w:noProof/>
                <w:webHidden/>
              </w:rPr>
              <w:t>15</w:t>
            </w:r>
            <w:r w:rsidR="00CB06AB">
              <w:rPr>
                <w:noProof/>
                <w:webHidden/>
              </w:rPr>
              <w:fldChar w:fldCharType="end"/>
            </w:r>
          </w:hyperlink>
        </w:p>
        <w:p w14:paraId="58F97A40"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099" w:history="1">
            <w:r w:rsidR="00CB06AB" w:rsidRPr="009E208A">
              <w:rPr>
                <w:rStyle w:val="Hyperlink"/>
                <w:noProof/>
              </w:rPr>
              <w:t>5.7.</w:t>
            </w:r>
            <w:r w:rsidR="00CB06AB">
              <w:rPr>
                <w:rFonts w:asciiTheme="minorHAnsi" w:eastAsiaTheme="minorEastAsia" w:hAnsiTheme="minorHAnsi"/>
                <w:noProof/>
                <w:sz w:val="22"/>
                <w:szCs w:val="22"/>
                <w:lang w:val="de-AT" w:eastAsia="de-AT"/>
              </w:rPr>
              <w:tab/>
            </w:r>
            <w:r w:rsidR="00CB06AB" w:rsidRPr="009E208A">
              <w:rPr>
                <w:rStyle w:val="Hyperlink"/>
                <w:noProof/>
              </w:rPr>
              <w:t>SP-Precision die set</w:t>
            </w:r>
            <w:r w:rsidR="00CB06AB">
              <w:rPr>
                <w:noProof/>
                <w:webHidden/>
              </w:rPr>
              <w:tab/>
            </w:r>
            <w:r w:rsidR="00CB06AB">
              <w:rPr>
                <w:noProof/>
                <w:webHidden/>
              </w:rPr>
              <w:fldChar w:fldCharType="begin"/>
            </w:r>
            <w:r w:rsidR="00CB06AB">
              <w:rPr>
                <w:noProof/>
                <w:webHidden/>
              </w:rPr>
              <w:instrText xml:space="preserve"> PAGEREF _Toc105673099 \h </w:instrText>
            </w:r>
            <w:r w:rsidR="00CB06AB">
              <w:rPr>
                <w:noProof/>
                <w:webHidden/>
              </w:rPr>
            </w:r>
            <w:r w:rsidR="00CB06AB">
              <w:rPr>
                <w:noProof/>
                <w:webHidden/>
              </w:rPr>
              <w:fldChar w:fldCharType="separate"/>
            </w:r>
            <w:r w:rsidR="00CB06AB">
              <w:rPr>
                <w:noProof/>
                <w:webHidden/>
              </w:rPr>
              <w:t>15</w:t>
            </w:r>
            <w:r w:rsidR="00CB06AB">
              <w:rPr>
                <w:noProof/>
                <w:webHidden/>
              </w:rPr>
              <w:fldChar w:fldCharType="end"/>
            </w:r>
          </w:hyperlink>
        </w:p>
        <w:p w14:paraId="58F97A41"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100" w:history="1">
            <w:r w:rsidR="00CB06AB" w:rsidRPr="009E208A">
              <w:rPr>
                <w:rStyle w:val="Hyperlink"/>
                <w:noProof/>
              </w:rPr>
              <w:t>5.8.</w:t>
            </w:r>
            <w:r w:rsidR="00CB06AB">
              <w:rPr>
                <w:rFonts w:asciiTheme="minorHAnsi" w:eastAsiaTheme="minorEastAsia" w:hAnsiTheme="minorHAnsi"/>
                <w:noProof/>
                <w:sz w:val="22"/>
                <w:szCs w:val="22"/>
                <w:lang w:val="de-AT" w:eastAsia="de-AT"/>
              </w:rPr>
              <w:tab/>
            </w:r>
            <w:r w:rsidR="00CB06AB" w:rsidRPr="009E208A">
              <w:rPr>
                <w:rStyle w:val="Hyperlink"/>
                <w:noProof/>
              </w:rPr>
              <w:t>SP tolerances</w:t>
            </w:r>
            <w:r w:rsidR="00CB06AB">
              <w:rPr>
                <w:noProof/>
                <w:webHidden/>
              </w:rPr>
              <w:tab/>
            </w:r>
            <w:r w:rsidR="00CB06AB">
              <w:rPr>
                <w:noProof/>
                <w:webHidden/>
              </w:rPr>
              <w:fldChar w:fldCharType="begin"/>
            </w:r>
            <w:r w:rsidR="00CB06AB">
              <w:rPr>
                <w:noProof/>
                <w:webHidden/>
              </w:rPr>
              <w:instrText xml:space="preserve"> PAGEREF _Toc105673100 \h </w:instrText>
            </w:r>
            <w:r w:rsidR="00CB06AB">
              <w:rPr>
                <w:noProof/>
                <w:webHidden/>
              </w:rPr>
            </w:r>
            <w:r w:rsidR="00CB06AB">
              <w:rPr>
                <w:noProof/>
                <w:webHidden/>
              </w:rPr>
              <w:fldChar w:fldCharType="separate"/>
            </w:r>
            <w:r w:rsidR="00CB06AB">
              <w:rPr>
                <w:noProof/>
                <w:webHidden/>
              </w:rPr>
              <w:t>16</w:t>
            </w:r>
            <w:r w:rsidR="00CB06AB">
              <w:rPr>
                <w:noProof/>
                <w:webHidden/>
              </w:rPr>
              <w:fldChar w:fldCharType="end"/>
            </w:r>
          </w:hyperlink>
        </w:p>
        <w:p w14:paraId="58F97A42"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101" w:history="1">
            <w:r w:rsidR="00CB06AB" w:rsidRPr="009E208A">
              <w:rPr>
                <w:rStyle w:val="Hyperlink"/>
                <w:noProof/>
              </w:rPr>
              <w:t>5.9.</w:t>
            </w:r>
            <w:r w:rsidR="00CB06AB">
              <w:rPr>
                <w:rFonts w:asciiTheme="minorHAnsi" w:eastAsiaTheme="minorEastAsia" w:hAnsiTheme="minorHAnsi"/>
                <w:noProof/>
                <w:sz w:val="22"/>
                <w:szCs w:val="22"/>
                <w:lang w:val="de-AT" w:eastAsia="de-AT"/>
              </w:rPr>
              <w:tab/>
            </w:r>
            <w:r w:rsidR="00CB06AB" w:rsidRPr="009E208A">
              <w:rPr>
                <w:rStyle w:val="Hyperlink"/>
                <w:noProof/>
              </w:rPr>
              <w:t>Hole tolerances</w:t>
            </w:r>
            <w:r w:rsidR="00CB06AB">
              <w:rPr>
                <w:noProof/>
                <w:webHidden/>
              </w:rPr>
              <w:tab/>
            </w:r>
            <w:r w:rsidR="00CB06AB">
              <w:rPr>
                <w:noProof/>
                <w:webHidden/>
              </w:rPr>
              <w:fldChar w:fldCharType="begin"/>
            </w:r>
            <w:r w:rsidR="00CB06AB">
              <w:rPr>
                <w:noProof/>
                <w:webHidden/>
              </w:rPr>
              <w:instrText xml:space="preserve"> PAGEREF _Toc105673101 \h </w:instrText>
            </w:r>
            <w:r w:rsidR="00CB06AB">
              <w:rPr>
                <w:noProof/>
                <w:webHidden/>
              </w:rPr>
            </w:r>
            <w:r w:rsidR="00CB06AB">
              <w:rPr>
                <w:noProof/>
                <w:webHidden/>
              </w:rPr>
              <w:fldChar w:fldCharType="separate"/>
            </w:r>
            <w:r w:rsidR="00CB06AB">
              <w:rPr>
                <w:noProof/>
                <w:webHidden/>
              </w:rPr>
              <w:t>16</w:t>
            </w:r>
            <w:r w:rsidR="00CB06AB">
              <w:rPr>
                <w:noProof/>
                <w:webHidden/>
              </w:rPr>
              <w:fldChar w:fldCharType="end"/>
            </w:r>
          </w:hyperlink>
        </w:p>
        <w:p w14:paraId="58F97A43"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102" w:history="1">
            <w:r w:rsidR="00CB06AB" w:rsidRPr="009E208A">
              <w:rPr>
                <w:rStyle w:val="Hyperlink"/>
                <w:noProof/>
              </w:rPr>
              <w:t>5.10.</w:t>
            </w:r>
            <w:r w:rsidR="00CB06AB">
              <w:rPr>
                <w:rFonts w:asciiTheme="minorHAnsi" w:eastAsiaTheme="minorEastAsia" w:hAnsiTheme="minorHAnsi"/>
                <w:noProof/>
                <w:sz w:val="22"/>
                <w:szCs w:val="22"/>
                <w:lang w:val="de-AT" w:eastAsia="de-AT"/>
              </w:rPr>
              <w:tab/>
            </w:r>
            <w:r w:rsidR="00CB06AB" w:rsidRPr="009E208A">
              <w:rPr>
                <w:rStyle w:val="Hyperlink"/>
                <w:noProof/>
              </w:rPr>
              <w:t>Modular concept</w:t>
            </w:r>
            <w:r w:rsidR="00CB06AB">
              <w:rPr>
                <w:noProof/>
                <w:webHidden/>
              </w:rPr>
              <w:tab/>
            </w:r>
            <w:r w:rsidR="00CB06AB">
              <w:rPr>
                <w:noProof/>
                <w:webHidden/>
              </w:rPr>
              <w:fldChar w:fldCharType="begin"/>
            </w:r>
            <w:r w:rsidR="00CB06AB">
              <w:rPr>
                <w:noProof/>
                <w:webHidden/>
              </w:rPr>
              <w:instrText xml:space="preserve"> PAGEREF _Toc105673102 \h </w:instrText>
            </w:r>
            <w:r w:rsidR="00CB06AB">
              <w:rPr>
                <w:noProof/>
                <w:webHidden/>
              </w:rPr>
            </w:r>
            <w:r w:rsidR="00CB06AB">
              <w:rPr>
                <w:noProof/>
                <w:webHidden/>
              </w:rPr>
              <w:fldChar w:fldCharType="separate"/>
            </w:r>
            <w:r w:rsidR="00CB06AB">
              <w:rPr>
                <w:noProof/>
                <w:webHidden/>
              </w:rPr>
              <w:t>16</w:t>
            </w:r>
            <w:r w:rsidR="00CB06AB">
              <w:rPr>
                <w:noProof/>
                <w:webHidden/>
              </w:rPr>
              <w:fldChar w:fldCharType="end"/>
            </w:r>
          </w:hyperlink>
        </w:p>
        <w:p w14:paraId="58F97A44" w14:textId="77777777" w:rsidR="00CB06AB" w:rsidRDefault="009E6266">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105673103" w:history="1">
            <w:r w:rsidR="00CB06AB" w:rsidRPr="009E208A">
              <w:rPr>
                <w:rStyle w:val="Hyperlink"/>
                <w:noProof/>
              </w:rPr>
              <w:t>5.10.1.</w:t>
            </w:r>
            <w:r w:rsidR="00CB06AB">
              <w:rPr>
                <w:rFonts w:asciiTheme="minorHAnsi" w:eastAsiaTheme="minorEastAsia" w:hAnsiTheme="minorHAnsi"/>
                <w:noProof/>
                <w:sz w:val="22"/>
                <w:szCs w:val="22"/>
                <w:lang w:val="de-AT" w:eastAsia="de-AT"/>
              </w:rPr>
              <w:tab/>
            </w:r>
            <w:r w:rsidR="00CB06AB" w:rsidRPr="009E208A">
              <w:rPr>
                <w:rStyle w:val="Hyperlink"/>
                <w:noProof/>
              </w:rPr>
              <w:t>Base set</w:t>
            </w:r>
            <w:r w:rsidR="00CB06AB">
              <w:rPr>
                <w:noProof/>
                <w:webHidden/>
              </w:rPr>
              <w:tab/>
            </w:r>
            <w:r w:rsidR="00CB06AB">
              <w:rPr>
                <w:noProof/>
                <w:webHidden/>
              </w:rPr>
              <w:fldChar w:fldCharType="begin"/>
            </w:r>
            <w:r w:rsidR="00CB06AB">
              <w:rPr>
                <w:noProof/>
                <w:webHidden/>
              </w:rPr>
              <w:instrText xml:space="preserve"> PAGEREF _Toc105673103 \h </w:instrText>
            </w:r>
            <w:r w:rsidR="00CB06AB">
              <w:rPr>
                <w:noProof/>
                <w:webHidden/>
              </w:rPr>
            </w:r>
            <w:r w:rsidR="00CB06AB">
              <w:rPr>
                <w:noProof/>
                <w:webHidden/>
              </w:rPr>
              <w:fldChar w:fldCharType="separate"/>
            </w:r>
            <w:r w:rsidR="00CB06AB">
              <w:rPr>
                <w:noProof/>
                <w:webHidden/>
              </w:rPr>
              <w:t>16</w:t>
            </w:r>
            <w:r w:rsidR="00CB06AB">
              <w:rPr>
                <w:noProof/>
                <w:webHidden/>
              </w:rPr>
              <w:fldChar w:fldCharType="end"/>
            </w:r>
          </w:hyperlink>
        </w:p>
        <w:p w14:paraId="58F97A45" w14:textId="77777777" w:rsidR="00CB06AB" w:rsidRDefault="009E6266">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105673104" w:history="1">
            <w:r w:rsidR="00CB06AB" w:rsidRPr="009E208A">
              <w:rPr>
                <w:rStyle w:val="Hyperlink"/>
                <w:noProof/>
              </w:rPr>
              <w:t>5.10.2.</w:t>
            </w:r>
            <w:r w:rsidR="00CB06AB">
              <w:rPr>
                <w:rFonts w:asciiTheme="minorHAnsi" w:eastAsiaTheme="minorEastAsia" w:hAnsiTheme="minorHAnsi"/>
                <w:noProof/>
                <w:sz w:val="22"/>
                <w:szCs w:val="22"/>
                <w:lang w:val="de-AT" w:eastAsia="de-AT"/>
              </w:rPr>
              <w:tab/>
            </w:r>
            <w:r w:rsidR="00CB06AB" w:rsidRPr="009E208A">
              <w:rPr>
                <w:rStyle w:val="Hyperlink"/>
                <w:noProof/>
              </w:rPr>
              <w:t>Module plates</w:t>
            </w:r>
            <w:r w:rsidR="00CB06AB">
              <w:rPr>
                <w:noProof/>
                <w:webHidden/>
              </w:rPr>
              <w:tab/>
            </w:r>
            <w:r w:rsidR="00CB06AB">
              <w:rPr>
                <w:noProof/>
                <w:webHidden/>
              </w:rPr>
              <w:fldChar w:fldCharType="begin"/>
            </w:r>
            <w:r w:rsidR="00CB06AB">
              <w:rPr>
                <w:noProof/>
                <w:webHidden/>
              </w:rPr>
              <w:instrText xml:space="preserve"> PAGEREF _Toc105673104 \h </w:instrText>
            </w:r>
            <w:r w:rsidR="00CB06AB">
              <w:rPr>
                <w:noProof/>
                <w:webHidden/>
              </w:rPr>
            </w:r>
            <w:r w:rsidR="00CB06AB">
              <w:rPr>
                <w:noProof/>
                <w:webHidden/>
              </w:rPr>
              <w:fldChar w:fldCharType="separate"/>
            </w:r>
            <w:r w:rsidR="00CB06AB">
              <w:rPr>
                <w:noProof/>
                <w:webHidden/>
              </w:rPr>
              <w:t>17</w:t>
            </w:r>
            <w:r w:rsidR="00CB06AB">
              <w:rPr>
                <w:noProof/>
                <w:webHidden/>
              </w:rPr>
              <w:fldChar w:fldCharType="end"/>
            </w:r>
          </w:hyperlink>
        </w:p>
        <w:p w14:paraId="58F97A46" w14:textId="77777777" w:rsidR="00CB06AB" w:rsidRDefault="009E6266">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105673105" w:history="1">
            <w:r w:rsidR="00CB06AB" w:rsidRPr="009E208A">
              <w:rPr>
                <w:rStyle w:val="Hyperlink"/>
                <w:noProof/>
              </w:rPr>
              <w:t>5.10.3.</w:t>
            </w:r>
            <w:r w:rsidR="00CB06AB">
              <w:rPr>
                <w:rFonts w:asciiTheme="minorHAnsi" w:eastAsiaTheme="minorEastAsia" w:hAnsiTheme="minorHAnsi"/>
                <w:noProof/>
                <w:sz w:val="22"/>
                <w:szCs w:val="22"/>
                <w:lang w:val="de-AT" w:eastAsia="de-AT"/>
              </w:rPr>
              <w:tab/>
            </w:r>
            <w:r w:rsidR="00CB06AB" w:rsidRPr="009E208A">
              <w:rPr>
                <w:rStyle w:val="Hyperlink"/>
                <w:noProof/>
              </w:rPr>
              <w:t>Components for the modular concept</w:t>
            </w:r>
            <w:r w:rsidR="00CB06AB">
              <w:rPr>
                <w:noProof/>
                <w:webHidden/>
              </w:rPr>
              <w:tab/>
            </w:r>
            <w:r w:rsidR="00CB06AB">
              <w:rPr>
                <w:noProof/>
                <w:webHidden/>
              </w:rPr>
              <w:fldChar w:fldCharType="begin"/>
            </w:r>
            <w:r w:rsidR="00CB06AB">
              <w:rPr>
                <w:noProof/>
                <w:webHidden/>
              </w:rPr>
              <w:instrText xml:space="preserve"> PAGEREF _Toc105673105 \h </w:instrText>
            </w:r>
            <w:r w:rsidR="00CB06AB">
              <w:rPr>
                <w:noProof/>
                <w:webHidden/>
              </w:rPr>
            </w:r>
            <w:r w:rsidR="00CB06AB">
              <w:rPr>
                <w:noProof/>
                <w:webHidden/>
              </w:rPr>
              <w:fldChar w:fldCharType="separate"/>
            </w:r>
            <w:r w:rsidR="00CB06AB">
              <w:rPr>
                <w:noProof/>
                <w:webHidden/>
              </w:rPr>
              <w:t>17</w:t>
            </w:r>
            <w:r w:rsidR="00CB06AB">
              <w:rPr>
                <w:noProof/>
                <w:webHidden/>
              </w:rPr>
              <w:fldChar w:fldCharType="end"/>
            </w:r>
          </w:hyperlink>
        </w:p>
        <w:p w14:paraId="58F97A47"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106" w:history="1">
            <w:r w:rsidR="00CB06AB" w:rsidRPr="009E208A">
              <w:rPr>
                <w:rStyle w:val="Hyperlink"/>
                <w:noProof/>
              </w:rPr>
              <w:t>5.11.</w:t>
            </w:r>
            <w:r w:rsidR="00CB06AB">
              <w:rPr>
                <w:rFonts w:asciiTheme="minorHAnsi" w:eastAsiaTheme="minorEastAsia" w:hAnsiTheme="minorHAnsi"/>
                <w:noProof/>
                <w:sz w:val="22"/>
                <w:szCs w:val="22"/>
                <w:lang w:val="de-AT" w:eastAsia="de-AT"/>
              </w:rPr>
              <w:tab/>
            </w:r>
            <w:r w:rsidR="00CB06AB" w:rsidRPr="009E208A">
              <w:rPr>
                <w:rStyle w:val="Hyperlink"/>
                <w:noProof/>
              </w:rPr>
              <w:t>Design specifications</w:t>
            </w:r>
            <w:r w:rsidR="00CB06AB">
              <w:rPr>
                <w:noProof/>
                <w:webHidden/>
              </w:rPr>
              <w:tab/>
            </w:r>
            <w:r w:rsidR="00CB06AB">
              <w:rPr>
                <w:noProof/>
                <w:webHidden/>
              </w:rPr>
              <w:fldChar w:fldCharType="begin"/>
            </w:r>
            <w:r w:rsidR="00CB06AB">
              <w:rPr>
                <w:noProof/>
                <w:webHidden/>
              </w:rPr>
              <w:instrText xml:space="preserve"> PAGEREF _Toc105673106 \h </w:instrText>
            </w:r>
            <w:r w:rsidR="00CB06AB">
              <w:rPr>
                <w:noProof/>
                <w:webHidden/>
              </w:rPr>
            </w:r>
            <w:r w:rsidR="00CB06AB">
              <w:rPr>
                <w:noProof/>
                <w:webHidden/>
              </w:rPr>
              <w:fldChar w:fldCharType="separate"/>
            </w:r>
            <w:r w:rsidR="00CB06AB">
              <w:rPr>
                <w:noProof/>
                <w:webHidden/>
              </w:rPr>
              <w:t>17</w:t>
            </w:r>
            <w:r w:rsidR="00CB06AB">
              <w:rPr>
                <w:noProof/>
                <w:webHidden/>
              </w:rPr>
              <w:fldChar w:fldCharType="end"/>
            </w:r>
          </w:hyperlink>
        </w:p>
        <w:p w14:paraId="58F97A48" w14:textId="77777777" w:rsidR="00CB06AB" w:rsidRDefault="009E6266">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105673107" w:history="1">
            <w:r w:rsidR="00CB06AB" w:rsidRPr="009E208A">
              <w:rPr>
                <w:rStyle w:val="Hyperlink"/>
                <w:noProof/>
              </w:rPr>
              <w:t>5.11.1.</w:t>
            </w:r>
            <w:r w:rsidR="00CB06AB">
              <w:rPr>
                <w:rFonts w:asciiTheme="minorHAnsi" w:eastAsiaTheme="minorEastAsia" w:hAnsiTheme="minorHAnsi"/>
                <w:noProof/>
                <w:sz w:val="22"/>
                <w:szCs w:val="22"/>
                <w:lang w:val="de-AT" w:eastAsia="de-AT"/>
              </w:rPr>
              <w:tab/>
            </w:r>
            <w:r w:rsidR="00CB06AB" w:rsidRPr="009E208A">
              <w:rPr>
                <w:rStyle w:val="Hyperlink"/>
                <w:noProof/>
              </w:rPr>
              <w:t>Eye bolt holes</w:t>
            </w:r>
            <w:r w:rsidR="00CB06AB">
              <w:rPr>
                <w:noProof/>
                <w:webHidden/>
              </w:rPr>
              <w:tab/>
            </w:r>
            <w:r w:rsidR="00CB06AB">
              <w:rPr>
                <w:noProof/>
                <w:webHidden/>
              </w:rPr>
              <w:fldChar w:fldCharType="begin"/>
            </w:r>
            <w:r w:rsidR="00CB06AB">
              <w:rPr>
                <w:noProof/>
                <w:webHidden/>
              </w:rPr>
              <w:instrText xml:space="preserve"> PAGEREF _Toc105673107 \h </w:instrText>
            </w:r>
            <w:r w:rsidR="00CB06AB">
              <w:rPr>
                <w:noProof/>
                <w:webHidden/>
              </w:rPr>
            </w:r>
            <w:r w:rsidR="00CB06AB">
              <w:rPr>
                <w:noProof/>
                <w:webHidden/>
              </w:rPr>
              <w:fldChar w:fldCharType="separate"/>
            </w:r>
            <w:r w:rsidR="00CB06AB">
              <w:rPr>
                <w:noProof/>
                <w:webHidden/>
              </w:rPr>
              <w:t>17</w:t>
            </w:r>
            <w:r w:rsidR="00CB06AB">
              <w:rPr>
                <w:noProof/>
                <w:webHidden/>
              </w:rPr>
              <w:fldChar w:fldCharType="end"/>
            </w:r>
          </w:hyperlink>
        </w:p>
        <w:p w14:paraId="58F97A49" w14:textId="77777777" w:rsidR="00CB06AB" w:rsidRDefault="009E6266">
          <w:pPr>
            <w:pStyle w:val="Verzeichnis1"/>
            <w:rPr>
              <w:rFonts w:asciiTheme="minorHAnsi" w:eastAsiaTheme="minorEastAsia" w:hAnsiTheme="minorHAnsi"/>
              <w:b w:val="0"/>
              <w:noProof/>
              <w:sz w:val="22"/>
              <w:szCs w:val="22"/>
              <w:lang w:val="de-AT" w:eastAsia="de-AT"/>
            </w:rPr>
          </w:pPr>
          <w:hyperlink w:anchor="_Toc105673108" w:history="1">
            <w:r w:rsidR="00CB06AB" w:rsidRPr="009E208A">
              <w:rPr>
                <w:rStyle w:val="Hyperlink"/>
                <w:noProof/>
              </w:rPr>
              <w:t>6.</w:t>
            </w:r>
            <w:r w:rsidR="00CB06AB">
              <w:rPr>
                <w:rFonts w:asciiTheme="minorHAnsi" w:eastAsiaTheme="minorEastAsia" w:hAnsiTheme="minorHAnsi"/>
                <w:b w:val="0"/>
                <w:noProof/>
                <w:sz w:val="22"/>
                <w:szCs w:val="22"/>
                <w:lang w:val="de-AT" w:eastAsia="de-AT"/>
              </w:rPr>
              <w:tab/>
            </w:r>
            <w:r w:rsidR="00CB06AB" w:rsidRPr="009E208A">
              <w:rPr>
                <w:rStyle w:val="Hyperlink"/>
                <w:noProof/>
              </w:rPr>
              <w:t>Accessories (E-parts)</w:t>
            </w:r>
            <w:r w:rsidR="00CB06AB">
              <w:rPr>
                <w:noProof/>
                <w:webHidden/>
              </w:rPr>
              <w:tab/>
            </w:r>
            <w:r w:rsidR="00CB06AB">
              <w:rPr>
                <w:noProof/>
                <w:webHidden/>
              </w:rPr>
              <w:fldChar w:fldCharType="begin"/>
            </w:r>
            <w:r w:rsidR="00CB06AB">
              <w:rPr>
                <w:noProof/>
                <w:webHidden/>
              </w:rPr>
              <w:instrText xml:space="preserve"> PAGEREF _Toc105673108 \h </w:instrText>
            </w:r>
            <w:r w:rsidR="00CB06AB">
              <w:rPr>
                <w:noProof/>
                <w:webHidden/>
              </w:rPr>
            </w:r>
            <w:r w:rsidR="00CB06AB">
              <w:rPr>
                <w:noProof/>
                <w:webHidden/>
              </w:rPr>
              <w:fldChar w:fldCharType="separate"/>
            </w:r>
            <w:r w:rsidR="00CB06AB">
              <w:rPr>
                <w:noProof/>
                <w:webHidden/>
              </w:rPr>
              <w:t>19</w:t>
            </w:r>
            <w:r w:rsidR="00CB06AB">
              <w:rPr>
                <w:noProof/>
                <w:webHidden/>
              </w:rPr>
              <w:fldChar w:fldCharType="end"/>
            </w:r>
          </w:hyperlink>
        </w:p>
        <w:p w14:paraId="58F97A4A"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109" w:history="1">
            <w:r w:rsidR="00CB06AB" w:rsidRPr="009E208A">
              <w:rPr>
                <w:rStyle w:val="Hyperlink"/>
                <w:noProof/>
              </w:rPr>
              <w:t>6.1.</w:t>
            </w:r>
            <w:r w:rsidR="00CB06AB">
              <w:rPr>
                <w:rFonts w:asciiTheme="minorHAnsi" w:eastAsiaTheme="minorEastAsia" w:hAnsiTheme="minorHAnsi"/>
                <w:noProof/>
                <w:sz w:val="22"/>
                <w:szCs w:val="22"/>
                <w:lang w:val="de-AT" w:eastAsia="de-AT"/>
              </w:rPr>
              <w:tab/>
            </w:r>
            <w:r w:rsidR="00CB06AB" w:rsidRPr="009E208A">
              <w:rPr>
                <w:rStyle w:val="Hyperlink"/>
                <w:noProof/>
              </w:rPr>
              <w:t>General information</w:t>
            </w:r>
            <w:r w:rsidR="00CB06AB">
              <w:rPr>
                <w:noProof/>
                <w:webHidden/>
              </w:rPr>
              <w:tab/>
            </w:r>
            <w:r w:rsidR="00CB06AB">
              <w:rPr>
                <w:noProof/>
                <w:webHidden/>
              </w:rPr>
              <w:fldChar w:fldCharType="begin"/>
            </w:r>
            <w:r w:rsidR="00CB06AB">
              <w:rPr>
                <w:noProof/>
                <w:webHidden/>
              </w:rPr>
              <w:instrText xml:space="preserve"> PAGEREF _Toc105673109 \h </w:instrText>
            </w:r>
            <w:r w:rsidR="00CB06AB">
              <w:rPr>
                <w:noProof/>
                <w:webHidden/>
              </w:rPr>
            </w:r>
            <w:r w:rsidR="00CB06AB">
              <w:rPr>
                <w:noProof/>
                <w:webHidden/>
              </w:rPr>
              <w:fldChar w:fldCharType="separate"/>
            </w:r>
            <w:r w:rsidR="00CB06AB">
              <w:rPr>
                <w:noProof/>
                <w:webHidden/>
              </w:rPr>
              <w:t>19</w:t>
            </w:r>
            <w:r w:rsidR="00CB06AB">
              <w:rPr>
                <w:noProof/>
                <w:webHidden/>
              </w:rPr>
              <w:fldChar w:fldCharType="end"/>
            </w:r>
          </w:hyperlink>
        </w:p>
        <w:p w14:paraId="58F97A4B"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110" w:history="1">
            <w:r w:rsidR="00CB06AB" w:rsidRPr="009E208A">
              <w:rPr>
                <w:rStyle w:val="Hyperlink"/>
                <w:noProof/>
              </w:rPr>
              <w:t>6.2.</w:t>
            </w:r>
            <w:r w:rsidR="00CB06AB">
              <w:rPr>
                <w:rFonts w:asciiTheme="minorHAnsi" w:eastAsiaTheme="minorEastAsia" w:hAnsiTheme="minorHAnsi"/>
                <w:noProof/>
                <w:sz w:val="22"/>
                <w:szCs w:val="22"/>
                <w:lang w:val="de-AT" w:eastAsia="de-AT"/>
              </w:rPr>
              <w:tab/>
            </w:r>
            <w:r w:rsidR="00CB06AB" w:rsidRPr="009E208A">
              <w:rPr>
                <w:rStyle w:val="Hyperlink"/>
                <w:noProof/>
              </w:rPr>
              <w:t>Material selection</w:t>
            </w:r>
            <w:r w:rsidR="00CB06AB">
              <w:rPr>
                <w:noProof/>
                <w:webHidden/>
              </w:rPr>
              <w:tab/>
            </w:r>
            <w:r w:rsidR="00CB06AB">
              <w:rPr>
                <w:noProof/>
                <w:webHidden/>
              </w:rPr>
              <w:fldChar w:fldCharType="begin"/>
            </w:r>
            <w:r w:rsidR="00CB06AB">
              <w:rPr>
                <w:noProof/>
                <w:webHidden/>
              </w:rPr>
              <w:instrText xml:space="preserve"> PAGEREF _Toc105673110 \h </w:instrText>
            </w:r>
            <w:r w:rsidR="00CB06AB">
              <w:rPr>
                <w:noProof/>
                <w:webHidden/>
              </w:rPr>
            </w:r>
            <w:r w:rsidR="00CB06AB">
              <w:rPr>
                <w:noProof/>
                <w:webHidden/>
              </w:rPr>
              <w:fldChar w:fldCharType="separate"/>
            </w:r>
            <w:r w:rsidR="00CB06AB">
              <w:rPr>
                <w:noProof/>
                <w:webHidden/>
              </w:rPr>
              <w:t>19</w:t>
            </w:r>
            <w:r w:rsidR="00CB06AB">
              <w:rPr>
                <w:noProof/>
                <w:webHidden/>
              </w:rPr>
              <w:fldChar w:fldCharType="end"/>
            </w:r>
          </w:hyperlink>
        </w:p>
        <w:p w14:paraId="58F97A4C"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111" w:history="1">
            <w:r w:rsidR="00CB06AB" w:rsidRPr="009E208A">
              <w:rPr>
                <w:rStyle w:val="Hyperlink"/>
                <w:noProof/>
              </w:rPr>
              <w:t>6.3.</w:t>
            </w:r>
            <w:r w:rsidR="00CB06AB">
              <w:rPr>
                <w:rFonts w:asciiTheme="minorHAnsi" w:eastAsiaTheme="minorEastAsia" w:hAnsiTheme="minorHAnsi"/>
                <w:noProof/>
                <w:sz w:val="22"/>
                <w:szCs w:val="22"/>
                <w:lang w:val="de-AT" w:eastAsia="de-AT"/>
              </w:rPr>
              <w:tab/>
            </w:r>
            <w:r w:rsidR="00CB06AB" w:rsidRPr="009E208A">
              <w:rPr>
                <w:rStyle w:val="Hyperlink"/>
                <w:noProof/>
              </w:rPr>
              <w:t>Guiding</w:t>
            </w:r>
            <w:r w:rsidR="00CB06AB">
              <w:rPr>
                <w:noProof/>
                <w:webHidden/>
              </w:rPr>
              <w:tab/>
            </w:r>
            <w:r w:rsidR="00CB06AB">
              <w:rPr>
                <w:noProof/>
                <w:webHidden/>
              </w:rPr>
              <w:fldChar w:fldCharType="begin"/>
            </w:r>
            <w:r w:rsidR="00CB06AB">
              <w:rPr>
                <w:noProof/>
                <w:webHidden/>
              </w:rPr>
              <w:instrText xml:space="preserve"> PAGEREF _Toc105673111 \h </w:instrText>
            </w:r>
            <w:r w:rsidR="00CB06AB">
              <w:rPr>
                <w:noProof/>
                <w:webHidden/>
              </w:rPr>
            </w:r>
            <w:r w:rsidR="00CB06AB">
              <w:rPr>
                <w:noProof/>
                <w:webHidden/>
              </w:rPr>
              <w:fldChar w:fldCharType="separate"/>
            </w:r>
            <w:r w:rsidR="00CB06AB">
              <w:rPr>
                <w:noProof/>
                <w:webHidden/>
              </w:rPr>
              <w:t>19</w:t>
            </w:r>
            <w:r w:rsidR="00CB06AB">
              <w:rPr>
                <w:noProof/>
                <w:webHidden/>
              </w:rPr>
              <w:fldChar w:fldCharType="end"/>
            </w:r>
          </w:hyperlink>
        </w:p>
        <w:p w14:paraId="58F97A4D"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112" w:history="1">
            <w:r w:rsidR="00CB06AB" w:rsidRPr="009E208A">
              <w:rPr>
                <w:rStyle w:val="Hyperlink"/>
                <w:noProof/>
              </w:rPr>
              <w:t>6.4.</w:t>
            </w:r>
            <w:r w:rsidR="00CB06AB">
              <w:rPr>
                <w:rFonts w:asciiTheme="minorHAnsi" w:eastAsiaTheme="minorEastAsia" w:hAnsiTheme="minorHAnsi"/>
                <w:noProof/>
                <w:sz w:val="22"/>
                <w:szCs w:val="22"/>
                <w:lang w:val="de-AT" w:eastAsia="de-AT"/>
              </w:rPr>
              <w:tab/>
            </w:r>
            <w:r w:rsidR="00CB06AB" w:rsidRPr="009E208A">
              <w:rPr>
                <w:rStyle w:val="Hyperlink"/>
                <w:noProof/>
              </w:rPr>
              <w:t>Fasteners</w:t>
            </w:r>
            <w:r w:rsidR="00CB06AB">
              <w:rPr>
                <w:noProof/>
                <w:webHidden/>
              </w:rPr>
              <w:tab/>
            </w:r>
            <w:r w:rsidR="00CB06AB">
              <w:rPr>
                <w:noProof/>
                <w:webHidden/>
              </w:rPr>
              <w:fldChar w:fldCharType="begin"/>
            </w:r>
            <w:r w:rsidR="00CB06AB">
              <w:rPr>
                <w:noProof/>
                <w:webHidden/>
              </w:rPr>
              <w:instrText xml:space="preserve"> PAGEREF _Toc105673112 \h </w:instrText>
            </w:r>
            <w:r w:rsidR="00CB06AB">
              <w:rPr>
                <w:noProof/>
                <w:webHidden/>
              </w:rPr>
            </w:r>
            <w:r w:rsidR="00CB06AB">
              <w:rPr>
                <w:noProof/>
                <w:webHidden/>
              </w:rPr>
              <w:fldChar w:fldCharType="separate"/>
            </w:r>
            <w:r w:rsidR="00CB06AB">
              <w:rPr>
                <w:noProof/>
                <w:webHidden/>
              </w:rPr>
              <w:t>21</w:t>
            </w:r>
            <w:r w:rsidR="00CB06AB">
              <w:rPr>
                <w:noProof/>
                <w:webHidden/>
              </w:rPr>
              <w:fldChar w:fldCharType="end"/>
            </w:r>
          </w:hyperlink>
        </w:p>
        <w:p w14:paraId="58F97A4E"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113" w:history="1">
            <w:r w:rsidR="00CB06AB" w:rsidRPr="009E208A">
              <w:rPr>
                <w:rStyle w:val="Hyperlink"/>
                <w:noProof/>
              </w:rPr>
              <w:t>6.5.</w:t>
            </w:r>
            <w:r w:rsidR="00CB06AB">
              <w:rPr>
                <w:rFonts w:asciiTheme="minorHAnsi" w:eastAsiaTheme="minorEastAsia" w:hAnsiTheme="minorHAnsi"/>
                <w:noProof/>
                <w:sz w:val="22"/>
                <w:szCs w:val="22"/>
                <w:lang w:val="de-AT" w:eastAsia="de-AT"/>
              </w:rPr>
              <w:tab/>
            </w:r>
            <w:r w:rsidR="00CB06AB" w:rsidRPr="009E208A">
              <w:rPr>
                <w:rStyle w:val="Hyperlink"/>
                <w:noProof/>
              </w:rPr>
              <w:t>Cutting elements</w:t>
            </w:r>
            <w:r w:rsidR="00CB06AB">
              <w:rPr>
                <w:noProof/>
                <w:webHidden/>
              </w:rPr>
              <w:tab/>
            </w:r>
            <w:r w:rsidR="00CB06AB">
              <w:rPr>
                <w:noProof/>
                <w:webHidden/>
              </w:rPr>
              <w:fldChar w:fldCharType="begin"/>
            </w:r>
            <w:r w:rsidR="00CB06AB">
              <w:rPr>
                <w:noProof/>
                <w:webHidden/>
              </w:rPr>
              <w:instrText xml:space="preserve"> PAGEREF _Toc105673113 \h </w:instrText>
            </w:r>
            <w:r w:rsidR="00CB06AB">
              <w:rPr>
                <w:noProof/>
                <w:webHidden/>
              </w:rPr>
            </w:r>
            <w:r w:rsidR="00CB06AB">
              <w:rPr>
                <w:noProof/>
                <w:webHidden/>
              </w:rPr>
              <w:fldChar w:fldCharType="separate"/>
            </w:r>
            <w:r w:rsidR="00CB06AB">
              <w:rPr>
                <w:noProof/>
                <w:webHidden/>
              </w:rPr>
              <w:t>21</w:t>
            </w:r>
            <w:r w:rsidR="00CB06AB">
              <w:rPr>
                <w:noProof/>
                <w:webHidden/>
              </w:rPr>
              <w:fldChar w:fldCharType="end"/>
            </w:r>
          </w:hyperlink>
        </w:p>
        <w:p w14:paraId="58F97A4F"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114" w:history="1">
            <w:r w:rsidR="00CB06AB" w:rsidRPr="009E208A">
              <w:rPr>
                <w:rStyle w:val="Hyperlink"/>
                <w:noProof/>
              </w:rPr>
              <w:t>6.6.</w:t>
            </w:r>
            <w:r w:rsidR="00CB06AB">
              <w:rPr>
                <w:rFonts w:asciiTheme="minorHAnsi" w:eastAsiaTheme="minorEastAsia" w:hAnsiTheme="minorHAnsi"/>
                <w:noProof/>
                <w:sz w:val="22"/>
                <w:szCs w:val="22"/>
                <w:lang w:val="de-AT" w:eastAsia="de-AT"/>
              </w:rPr>
              <w:tab/>
            </w:r>
            <w:r w:rsidR="00CB06AB" w:rsidRPr="009E208A">
              <w:rPr>
                <w:rStyle w:val="Hyperlink"/>
                <w:noProof/>
              </w:rPr>
              <w:t>Active parts</w:t>
            </w:r>
            <w:r w:rsidR="00CB06AB">
              <w:rPr>
                <w:noProof/>
                <w:webHidden/>
              </w:rPr>
              <w:tab/>
            </w:r>
            <w:r w:rsidR="00CB06AB">
              <w:rPr>
                <w:noProof/>
                <w:webHidden/>
              </w:rPr>
              <w:fldChar w:fldCharType="begin"/>
            </w:r>
            <w:r w:rsidR="00CB06AB">
              <w:rPr>
                <w:noProof/>
                <w:webHidden/>
              </w:rPr>
              <w:instrText xml:space="preserve"> PAGEREF _Toc105673114 \h </w:instrText>
            </w:r>
            <w:r w:rsidR="00CB06AB">
              <w:rPr>
                <w:noProof/>
                <w:webHidden/>
              </w:rPr>
            </w:r>
            <w:r w:rsidR="00CB06AB">
              <w:rPr>
                <w:noProof/>
                <w:webHidden/>
              </w:rPr>
              <w:fldChar w:fldCharType="separate"/>
            </w:r>
            <w:r w:rsidR="00CB06AB">
              <w:rPr>
                <w:noProof/>
                <w:webHidden/>
              </w:rPr>
              <w:t>22</w:t>
            </w:r>
            <w:r w:rsidR="00CB06AB">
              <w:rPr>
                <w:noProof/>
                <w:webHidden/>
              </w:rPr>
              <w:fldChar w:fldCharType="end"/>
            </w:r>
          </w:hyperlink>
        </w:p>
        <w:p w14:paraId="58F97A50"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115" w:history="1">
            <w:r w:rsidR="00CB06AB" w:rsidRPr="009E208A">
              <w:rPr>
                <w:rStyle w:val="Hyperlink"/>
                <w:noProof/>
              </w:rPr>
              <w:t>6.7.</w:t>
            </w:r>
            <w:r w:rsidR="00CB06AB">
              <w:rPr>
                <w:rFonts w:asciiTheme="minorHAnsi" w:eastAsiaTheme="minorEastAsia" w:hAnsiTheme="minorHAnsi"/>
                <w:noProof/>
                <w:sz w:val="22"/>
                <w:szCs w:val="22"/>
                <w:lang w:val="de-AT" w:eastAsia="de-AT"/>
              </w:rPr>
              <w:tab/>
            </w:r>
            <w:r w:rsidR="00CB06AB" w:rsidRPr="009E208A">
              <w:rPr>
                <w:rStyle w:val="Hyperlink"/>
                <w:noProof/>
              </w:rPr>
              <w:t>Springs</w:t>
            </w:r>
            <w:r w:rsidR="00CB06AB">
              <w:rPr>
                <w:noProof/>
                <w:webHidden/>
              </w:rPr>
              <w:tab/>
            </w:r>
            <w:r w:rsidR="00CB06AB">
              <w:rPr>
                <w:noProof/>
                <w:webHidden/>
              </w:rPr>
              <w:fldChar w:fldCharType="begin"/>
            </w:r>
            <w:r w:rsidR="00CB06AB">
              <w:rPr>
                <w:noProof/>
                <w:webHidden/>
              </w:rPr>
              <w:instrText xml:space="preserve"> PAGEREF _Toc105673115 \h </w:instrText>
            </w:r>
            <w:r w:rsidR="00CB06AB">
              <w:rPr>
                <w:noProof/>
                <w:webHidden/>
              </w:rPr>
            </w:r>
            <w:r w:rsidR="00CB06AB">
              <w:rPr>
                <w:noProof/>
                <w:webHidden/>
              </w:rPr>
              <w:fldChar w:fldCharType="separate"/>
            </w:r>
            <w:r w:rsidR="00CB06AB">
              <w:rPr>
                <w:noProof/>
                <w:webHidden/>
              </w:rPr>
              <w:t>23</w:t>
            </w:r>
            <w:r w:rsidR="00CB06AB">
              <w:rPr>
                <w:noProof/>
                <w:webHidden/>
              </w:rPr>
              <w:fldChar w:fldCharType="end"/>
            </w:r>
          </w:hyperlink>
        </w:p>
        <w:p w14:paraId="58F97A51" w14:textId="77777777" w:rsidR="00CB06AB" w:rsidRDefault="009E6266">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5673116" w:history="1">
            <w:r w:rsidR="00CB06AB" w:rsidRPr="009E208A">
              <w:rPr>
                <w:rStyle w:val="Hyperlink"/>
                <w:noProof/>
              </w:rPr>
              <w:t>6.7.1.</w:t>
            </w:r>
            <w:r w:rsidR="00CB06AB">
              <w:rPr>
                <w:rFonts w:asciiTheme="minorHAnsi" w:eastAsiaTheme="minorEastAsia" w:hAnsiTheme="minorHAnsi"/>
                <w:noProof/>
                <w:sz w:val="22"/>
                <w:szCs w:val="22"/>
                <w:lang w:val="de-AT" w:eastAsia="de-AT"/>
              </w:rPr>
              <w:tab/>
            </w:r>
            <w:r w:rsidR="00CB06AB" w:rsidRPr="009E208A">
              <w:rPr>
                <w:rStyle w:val="Hyperlink"/>
                <w:noProof/>
              </w:rPr>
              <w:t>System compression springs</w:t>
            </w:r>
            <w:r w:rsidR="00CB06AB">
              <w:rPr>
                <w:noProof/>
                <w:webHidden/>
              </w:rPr>
              <w:tab/>
            </w:r>
            <w:r w:rsidR="00CB06AB">
              <w:rPr>
                <w:noProof/>
                <w:webHidden/>
              </w:rPr>
              <w:fldChar w:fldCharType="begin"/>
            </w:r>
            <w:r w:rsidR="00CB06AB">
              <w:rPr>
                <w:noProof/>
                <w:webHidden/>
              </w:rPr>
              <w:instrText xml:space="preserve"> PAGEREF _Toc105673116 \h </w:instrText>
            </w:r>
            <w:r w:rsidR="00CB06AB">
              <w:rPr>
                <w:noProof/>
                <w:webHidden/>
              </w:rPr>
            </w:r>
            <w:r w:rsidR="00CB06AB">
              <w:rPr>
                <w:noProof/>
                <w:webHidden/>
              </w:rPr>
              <w:fldChar w:fldCharType="separate"/>
            </w:r>
            <w:r w:rsidR="00CB06AB">
              <w:rPr>
                <w:noProof/>
                <w:webHidden/>
              </w:rPr>
              <w:t>23</w:t>
            </w:r>
            <w:r w:rsidR="00CB06AB">
              <w:rPr>
                <w:noProof/>
                <w:webHidden/>
              </w:rPr>
              <w:fldChar w:fldCharType="end"/>
            </w:r>
          </w:hyperlink>
        </w:p>
        <w:p w14:paraId="58F97A52" w14:textId="77777777" w:rsidR="00CB06AB" w:rsidRDefault="009E6266">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5673117" w:history="1">
            <w:r w:rsidR="00CB06AB" w:rsidRPr="009E208A">
              <w:rPr>
                <w:rStyle w:val="Hyperlink"/>
                <w:noProof/>
              </w:rPr>
              <w:t>6.7.2.</w:t>
            </w:r>
            <w:r w:rsidR="00CB06AB">
              <w:rPr>
                <w:rFonts w:asciiTheme="minorHAnsi" w:eastAsiaTheme="minorEastAsia" w:hAnsiTheme="minorHAnsi"/>
                <w:noProof/>
                <w:sz w:val="22"/>
                <w:szCs w:val="22"/>
                <w:lang w:val="de-AT" w:eastAsia="de-AT"/>
              </w:rPr>
              <w:tab/>
            </w:r>
            <w:r w:rsidR="00CB06AB" w:rsidRPr="009E208A">
              <w:rPr>
                <w:rStyle w:val="Hyperlink"/>
                <w:noProof/>
              </w:rPr>
              <w:t>Elastomer compression springs</w:t>
            </w:r>
            <w:r w:rsidR="00CB06AB">
              <w:rPr>
                <w:noProof/>
                <w:webHidden/>
              </w:rPr>
              <w:tab/>
            </w:r>
            <w:r w:rsidR="00CB06AB">
              <w:rPr>
                <w:noProof/>
                <w:webHidden/>
              </w:rPr>
              <w:fldChar w:fldCharType="begin"/>
            </w:r>
            <w:r w:rsidR="00CB06AB">
              <w:rPr>
                <w:noProof/>
                <w:webHidden/>
              </w:rPr>
              <w:instrText xml:space="preserve"> PAGEREF _Toc105673117 \h </w:instrText>
            </w:r>
            <w:r w:rsidR="00CB06AB">
              <w:rPr>
                <w:noProof/>
                <w:webHidden/>
              </w:rPr>
            </w:r>
            <w:r w:rsidR="00CB06AB">
              <w:rPr>
                <w:noProof/>
                <w:webHidden/>
              </w:rPr>
              <w:fldChar w:fldCharType="separate"/>
            </w:r>
            <w:r w:rsidR="00CB06AB">
              <w:rPr>
                <w:noProof/>
                <w:webHidden/>
              </w:rPr>
              <w:t>24</w:t>
            </w:r>
            <w:r w:rsidR="00CB06AB">
              <w:rPr>
                <w:noProof/>
                <w:webHidden/>
              </w:rPr>
              <w:fldChar w:fldCharType="end"/>
            </w:r>
          </w:hyperlink>
        </w:p>
        <w:p w14:paraId="58F97A53"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118" w:history="1">
            <w:r w:rsidR="00CB06AB" w:rsidRPr="009E208A">
              <w:rPr>
                <w:rStyle w:val="Hyperlink"/>
                <w:noProof/>
              </w:rPr>
              <w:t>6.8.</w:t>
            </w:r>
            <w:r w:rsidR="00CB06AB">
              <w:rPr>
                <w:rFonts w:asciiTheme="minorHAnsi" w:eastAsiaTheme="minorEastAsia" w:hAnsiTheme="minorHAnsi"/>
                <w:noProof/>
                <w:sz w:val="22"/>
                <w:szCs w:val="22"/>
                <w:lang w:val="de-AT" w:eastAsia="de-AT"/>
              </w:rPr>
              <w:tab/>
            </w:r>
            <w:r w:rsidR="00CB06AB" w:rsidRPr="009E208A">
              <w:rPr>
                <w:rStyle w:val="Hyperlink"/>
                <w:noProof/>
              </w:rPr>
              <w:t>Gas springs</w:t>
            </w:r>
            <w:r w:rsidR="00CB06AB">
              <w:rPr>
                <w:noProof/>
                <w:webHidden/>
              </w:rPr>
              <w:tab/>
            </w:r>
            <w:r w:rsidR="00CB06AB">
              <w:rPr>
                <w:noProof/>
                <w:webHidden/>
              </w:rPr>
              <w:fldChar w:fldCharType="begin"/>
            </w:r>
            <w:r w:rsidR="00CB06AB">
              <w:rPr>
                <w:noProof/>
                <w:webHidden/>
              </w:rPr>
              <w:instrText xml:space="preserve"> PAGEREF _Toc105673118 \h </w:instrText>
            </w:r>
            <w:r w:rsidR="00CB06AB">
              <w:rPr>
                <w:noProof/>
                <w:webHidden/>
              </w:rPr>
            </w:r>
            <w:r w:rsidR="00CB06AB">
              <w:rPr>
                <w:noProof/>
                <w:webHidden/>
              </w:rPr>
              <w:fldChar w:fldCharType="separate"/>
            </w:r>
            <w:r w:rsidR="00CB06AB">
              <w:rPr>
                <w:noProof/>
                <w:webHidden/>
              </w:rPr>
              <w:t>24</w:t>
            </w:r>
            <w:r w:rsidR="00CB06AB">
              <w:rPr>
                <w:noProof/>
                <w:webHidden/>
              </w:rPr>
              <w:fldChar w:fldCharType="end"/>
            </w:r>
          </w:hyperlink>
        </w:p>
        <w:p w14:paraId="58F97A54"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119" w:history="1">
            <w:r w:rsidR="00CB06AB" w:rsidRPr="009E208A">
              <w:rPr>
                <w:rStyle w:val="Hyperlink"/>
                <w:noProof/>
              </w:rPr>
              <w:t>6.9.</w:t>
            </w:r>
            <w:r w:rsidR="00CB06AB">
              <w:rPr>
                <w:rFonts w:asciiTheme="minorHAnsi" w:eastAsiaTheme="minorEastAsia" w:hAnsiTheme="minorHAnsi"/>
                <w:noProof/>
                <w:sz w:val="22"/>
                <w:szCs w:val="22"/>
                <w:lang w:val="de-AT" w:eastAsia="de-AT"/>
              </w:rPr>
              <w:tab/>
            </w:r>
            <w:r w:rsidR="00CB06AB" w:rsidRPr="009E208A">
              <w:rPr>
                <w:rStyle w:val="Hyperlink"/>
                <w:noProof/>
              </w:rPr>
              <w:t>Slide systems</w:t>
            </w:r>
            <w:r w:rsidR="00CB06AB">
              <w:rPr>
                <w:noProof/>
                <w:webHidden/>
              </w:rPr>
              <w:tab/>
            </w:r>
            <w:r w:rsidR="00CB06AB">
              <w:rPr>
                <w:noProof/>
                <w:webHidden/>
              </w:rPr>
              <w:fldChar w:fldCharType="begin"/>
            </w:r>
            <w:r w:rsidR="00CB06AB">
              <w:rPr>
                <w:noProof/>
                <w:webHidden/>
              </w:rPr>
              <w:instrText xml:space="preserve"> PAGEREF _Toc105673119 \h </w:instrText>
            </w:r>
            <w:r w:rsidR="00CB06AB">
              <w:rPr>
                <w:noProof/>
                <w:webHidden/>
              </w:rPr>
            </w:r>
            <w:r w:rsidR="00CB06AB">
              <w:rPr>
                <w:noProof/>
                <w:webHidden/>
              </w:rPr>
              <w:fldChar w:fldCharType="separate"/>
            </w:r>
            <w:r w:rsidR="00CB06AB">
              <w:rPr>
                <w:noProof/>
                <w:webHidden/>
              </w:rPr>
              <w:t>25</w:t>
            </w:r>
            <w:r w:rsidR="00CB06AB">
              <w:rPr>
                <w:noProof/>
                <w:webHidden/>
              </w:rPr>
              <w:fldChar w:fldCharType="end"/>
            </w:r>
          </w:hyperlink>
        </w:p>
        <w:p w14:paraId="58F97A55"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120" w:history="1">
            <w:r w:rsidR="00CB06AB" w:rsidRPr="009E208A">
              <w:rPr>
                <w:rStyle w:val="Hyperlink"/>
                <w:noProof/>
              </w:rPr>
              <w:t>6.10.</w:t>
            </w:r>
            <w:r w:rsidR="00CB06AB">
              <w:rPr>
                <w:rFonts w:asciiTheme="minorHAnsi" w:eastAsiaTheme="minorEastAsia" w:hAnsiTheme="minorHAnsi"/>
                <w:noProof/>
                <w:sz w:val="22"/>
                <w:szCs w:val="22"/>
                <w:lang w:val="de-AT" w:eastAsia="de-AT"/>
              </w:rPr>
              <w:tab/>
            </w:r>
            <w:r w:rsidR="00CB06AB" w:rsidRPr="009E208A">
              <w:rPr>
                <w:rStyle w:val="Hyperlink"/>
                <w:noProof/>
              </w:rPr>
              <w:t>Attachments</w:t>
            </w:r>
            <w:r w:rsidR="00CB06AB">
              <w:rPr>
                <w:noProof/>
                <w:webHidden/>
              </w:rPr>
              <w:tab/>
            </w:r>
            <w:r w:rsidR="00CB06AB">
              <w:rPr>
                <w:noProof/>
                <w:webHidden/>
              </w:rPr>
              <w:fldChar w:fldCharType="begin"/>
            </w:r>
            <w:r w:rsidR="00CB06AB">
              <w:rPr>
                <w:noProof/>
                <w:webHidden/>
              </w:rPr>
              <w:instrText xml:space="preserve"> PAGEREF _Toc105673120 \h </w:instrText>
            </w:r>
            <w:r w:rsidR="00CB06AB">
              <w:rPr>
                <w:noProof/>
                <w:webHidden/>
              </w:rPr>
            </w:r>
            <w:r w:rsidR="00CB06AB">
              <w:rPr>
                <w:noProof/>
                <w:webHidden/>
              </w:rPr>
              <w:fldChar w:fldCharType="separate"/>
            </w:r>
            <w:r w:rsidR="00CB06AB">
              <w:rPr>
                <w:noProof/>
                <w:webHidden/>
              </w:rPr>
              <w:t>25</w:t>
            </w:r>
            <w:r w:rsidR="00CB06AB">
              <w:rPr>
                <w:noProof/>
                <w:webHidden/>
              </w:rPr>
              <w:fldChar w:fldCharType="end"/>
            </w:r>
          </w:hyperlink>
        </w:p>
        <w:p w14:paraId="58F97A56" w14:textId="77777777" w:rsidR="00CB06AB" w:rsidRDefault="009E6266">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105673121" w:history="1">
            <w:r w:rsidR="00CB06AB" w:rsidRPr="009E208A">
              <w:rPr>
                <w:rStyle w:val="Hyperlink"/>
                <w:noProof/>
              </w:rPr>
              <w:t>6.10.1.</w:t>
            </w:r>
            <w:r w:rsidR="00CB06AB">
              <w:rPr>
                <w:rFonts w:asciiTheme="minorHAnsi" w:eastAsiaTheme="minorEastAsia" w:hAnsiTheme="minorHAnsi"/>
                <w:noProof/>
                <w:sz w:val="22"/>
                <w:szCs w:val="22"/>
                <w:lang w:val="de-AT" w:eastAsia="de-AT"/>
              </w:rPr>
              <w:tab/>
            </w:r>
            <w:r w:rsidR="00CB06AB" w:rsidRPr="009E208A">
              <w:rPr>
                <w:rStyle w:val="Hyperlink"/>
                <w:noProof/>
              </w:rPr>
              <w:t>Lifting points</w:t>
            </w:r>
            <w:r w:rsidR="00CB06AB">
              <w:rPr>
                <w:noProof/>
                <w:webHidden/>
              </w:rPr>
              <w:tab/>
            </w:r>
            <w:r w:rsidR="00CB06AB">
              <w:rPr>
                <w:noProof/>
                <w:webHidden/>
              </w:rPr>
              <w:fldChar w:fldCharType="begin"/>
            </w:r>
            <w:r w:rsidR="00CB06AB">
              <w:rPr>
                <w:noProof/>
                <w:webHidden/>
              </w:rPr>
              <w:instrText xml:space="preserve"> PAGEREF _Toc105673121 \h </w:instrText>
            </w:r>
            <w:r w:rsidR="00CB06AB">
              <w:rPr>
                <w:noProof/>
                <w:webHidden/>
              </w:rPr>
            </w:r>
            <w:r w:rsidR="00CB06AB">
              <w:rPr>
                <w:noProof/>
                <w:webHidden/>
              </w:rPr>
              <w:fldChar w:fldCharType="separate"/>
            </w:r>
            <w:r w:rsidR="00CB06AB">
              <w:rPr>
                <w:noProof/>
                <w:webHidden/>
              </w:rPr>
              <w:t>26</w:t>
            </w:r>
            <w:r w:rsidR="00CB06AB">
              <w:rPr>
                <w:noProof/>
                <w:webHidden/>
              </w:rPr>
              <w:fldChar w:fldCharType="end"/>
            </w:r>
          </w:hyperlink>
        </w:p>
        <w:p w14:paraId="58F97A57" w14:textId="77777777" w:rsidR="00CB06AB" w:rsidRDefault="009E6266">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105673122" w:history="1">
            <w:r w:rsidR="00CB06AB" w:rsidRPr="009E208A">
              <w:rPr>
                <w:rStyle w:val="Hyperlink"/>
                <w:noProof/>
              </w:rPr>
              <w:t>6.10.2.</w:t>
            </w:r>
            <w:r w:rsidR="00CB06AB">
              <w:rPr>
                <w:rFonts w:asciiTheme="minorHAnsi" w:eastAsiaTheme="minorEastAsia" w:hAnsiTheme="minorHAnsi"/>
                <w:noProof/>
                <w:sz w:val="22"/>
                <w:szCs w:val="22"/>
                <w:lang w:val="de-AT" w:eastAsia="de-AT"/>
              </w:rPr>
              <w:tab/>
            </w:r>
            <w:r w:rsidR="00CB06AB" w:rsidRPr="009E208A">
              <w:rPr>
                <w:rStyle w:val="Hyperlink"/>
                <w:noProof/>
              </w:rPr>
              <w:t>Label</w:t>
            </w:r>
            <w:r w:rsidR="00CB06AB">
              <w:rPr>
                <w:noProof/>
                <w:webHidden/>
              </w:rPr>
              <w:tab/>
            </w:r>
            <w:r w:rsidR="00CB06AB">
              <w:rPr>
                <w:noProof/>
                <w:webHidden/>
              </w:rPr>
              <w:fldChar w:fldCharType="begin"/>
            </w:r>
            <w:r w:rsidR="00CB06AB">
              <w:rPr>
                <w:noProof/>
                <w:webHidden/>
              </w:rPr>
              <w:instrText xml:space="preserve"> PAGEREF _Toc105673122 \h </w:instrText>
            </w:r>
            <w:r w:rsidR="00CB06AB">
              <w:rPr>
                <w:noProof/>
                <w:webHidden/>
              </w:rPr>
            </w:r>
            <w:r w:rsidR="00CB06AB">
              <w:rPr>
                <w:noProof/>
                <w:webHidden/>
              </w:rPr>
              <w:fldChar w:fldCharType="separate"/>
            </w:r>
            <w:r w:rsidR="00CB06AB">
              <w:rPr>
                <w:noProof/>
                <w:webHidden/>
              </w:rPr>
              <w:t>26</w:t>
            </w:r>
            <w:r w:rsidR="00CB06AB">
              <w:rPr>
                <w:noProof/>
                <w:webHidden/>
              </w:rPr>
              <w:fldChar w:fldCharType="end"/>
            </w:r>
          </w:hyperlink>
        </w:p>
        <w:p w14:paraId="58F97A58" w14:textId="77777777" w:rsidR="00CB06AB" w:rsidRDefault="009E6266">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105673123" w:history="1">
            <w:r w:rsidR="00CB06AB" w:rsidRPr="009E208A">
              <w:rPr>
                <w:rStyle w:val="Hyperlink"/>
                <w:noProof/>
              </w:rPr>
              <w:t>6.10.3.</w:t>
            </w:r>
            <w:r w:rsidR="00CB06AB">
              <w:rPr>
                <w:rFonts w:asciiTheme="minorHAnsi" w:eastAsiaTheme="minorEastAsia" w:hAnsiTheme="minorHAnsi"/>
                <w:noProof/>
                <w:sz w:val="22"/>
                <w:szCs w:val="22"/>
                <w:lang w:val="de-AT" w:eastAsia="de-AT"/>
              </w:rPr>
              <w:tab/>
            </w:r>
            <w:r w:rsidR="00CB06AB" w:rsidRPr="009E208A">
              <w:rPr>
                <w:rStyle w:val="Hyperlink"/>
                <w:noProof/>
              </w:rPr>
              <w:t>Status indicator plate</w:t>
            </w:r>
            <w:r w:rsidR="00CB06AB">
              <w:rPr>
                <w:noProof/>
                <w:webHidden/>
              </w:rPr>
              <w:tab/>
            </w:r>
            <w:r w:rsidR="00CB06AB">
              <w:rPr>
                <w:noProof/>
                <w:webHidden/>
              </w:rPr>
              <w:fldChar w:fldCharType="begin"/>
            </w:r>
            <w:r w:rsidR="00CB06AB">
              <w:rPr>
                <w:noProof/>
                <w:webHidden/>
              </w:rPr>
              <w:instrText xml:space="preserve"> PAGEREF _Toc105673123 \h </w:instrText>
            </w:r>
            <w:r w:rsidR="00CB06AB">
              <w:rPr>
                <w:noProof/>
                <w:webHidden/>
              </w:rPr>
            </w:r>
            <w:r w:rsidR="00CB06AB">
              <w:rPr>
                <w:noProof/>
                <w:webHidden/>
              </w:rPr>
              <w:fldChar w:fldCharType="separate"/>
            </w:r>
            <w:r w:rsidR="00CB06AB">
              <w:rPr>
                <w:noProof/>
                <w:webHidden/>
              </w:rPr>
              <w:t>26</w:t>
            </w:r>
            <w:r w:rsidR="00CB06AB">
              <w:rPr>
                <w:noProof/>
                <w:webHidden/>
              </w:rPr>
              <w:fldChar w:fldCharType="end"/>
            </w:r>
          </w:hyperlink>
        </w:p>
        <w:p w14:paraId="58F97A59" w14:textId="77777777" w:rsidR="00CB06AB" w:rsidRDefault="009E6266">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5673124" w:history="1">
            <w:r w:rsidR="00CB06AB" w:rsidRPr="009E208A">
              <w:rPr>
                <w:rStyle w:val="Hyperlink"/>
                <w:noProof/>
              </w:rPr>
              <w:t>6.11.</w:t>
            </w:r>
            <w:r w:rsidR="00CB06AB">
              <w:rPr>
                <w:rFonts w:asciiTheme="minorHAnsi" w:eastAsiaTheme="minorEastAsia" w:hAnsiTheme="minorHAnsi"/>
                <w:noProof/>
                <w:sz w:val="22"/>
                <w:szCs w:val="22"/>
                <w:lang w:val="de-AT" w:eastAsia="de-AT"/>
              </w:rPr>
              <w:tab/>
            </w:r>
            <w:r w:rsidR="00CB06AB" w:rsidRPr="009E208A">
              <w:rPr>
                <w:rStyle w:val="Hyperlink"/>
                <w:noProof/>
              </w:rPr>
              <w:t>Monitoring/process reliability</w:t>
            </w:r>
            <w:r w:rsidR="00CB06AB">
              <w:rPr>
                <w:noProof/>
                <w:webHidden/>
              </w:rPr>
              <w:tab/>
            </w:r>
            <w:r w:rsidR="00CB06AB">
              <w:rPr>
                <w:noProof/>
                <w:webHidden/>
              </w:rPr>
              <w:fldChar w:fldCharType="begin"/>
            </w:r>
            <w:r w:rsidR="00CB06AB">
              <w:rPr>
                <w:noProof/>
                <w:webHidden/>
              </w:rPr>
              <w:instrText xml:space="preserve"> PAGEREF _Toc105673124 \h </w:instrText>
            </w:r>
            <w:r w:rsidR="00CB06AB">
              <w:rPr>
                <w:noProof/>
                <w:webHidden/>
              </w:rPr>
            </w:r>
            <w:r w:rsidR="00CB06AB">
              <w:rPr>
                <w:noProof/>
                <w:webHidden/>
              </w:rPr>
              <w:fldChar w:fldCharType="separate"/>
            </w:r>
            <w:r w:rsidR="00CB06AB">
              <w:rPr>
                <w:noProof/>
                <w:webHidden/>
              </w:rPr>
              <w:t>27</w:t>
            </w:r>
            <w:r w:rsidR="00CB06AB">
              <w:rPr>
                <w:noProof/>
                <w:webHidden/>
              </w:rPr>
              <w:fldChar w:fldCharType="end"/>
            </w:r>
          </w:hyperlink>
        </w:p>
        <w:p w14:paraId="58F97A5A" w14:textId="77777777" w:rsidR="00CB06AB" w:rsidRDefault="009E6266">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105673125" w:history="1">
            <w:r w:rsidR="00CB06AB" w:rsidRPr="009E208A">
              <w:rPr>
                <w:rStyle w:val="Hyperlink"/>
                <w:noProof/>
              </w:rPr>
              <w:t>6.11.1.</w:t>
            </w:r>
            <w:r w:rsidR="00CB06AB">
              <w:rPr>
                <w:rFonts w:asciiTheme="minorHAnsi" w:eastAsiaTheme="minorEastAsia" w:hAnsiTheme="minorHAnsi"/>
                <w:noProof/>
                <w:sz w:val="22"/>
                <w:szCs w:val="22"/>
                <w:lang w:val="de-AT" w:eastAsia="de-AT"/>
              </w:rPr>
              <w:tab/>
            </w:r>
            <w:r w:rsidR="00CB06AB" w:rsidRPr="009E208A">
              <w:rPr>
                <w:rStyle w:val="Hyperlink"/>
                <w:noProof/>
              </w:rPr>
              <w:t>Sensors</w:t>
            </w:r>
            <w:r w:rsidR="00CB06AB">
              <w:rPr>
                <w:noProof/>
                <w:webHidden/>
              </w:rPr>
              <w:tab/>
            </w:r>
            <w:r w:rsidR="00CB06AB">
              <w:rPr>
                <w:noProof/>
                <w:webHidden/>
              </w:rPr>
              <w:fldChar w:fldCharType="begin"/>
            </w:r>
            <w:r w:rsidR="00CB06AB">
              <w:rPr>
                <w:noProof/>
                <w:webHidden/>
              </w:rPr>
              <w:instrText xml:space="preserve"> PAGEREF _Toc105673125 \h </w:instrText>
            </w:r>
            <w:r w:rsidR="00CB06AB">
              <w:rPr>
                <w:noProof/>
                <w:webHidden/>
              </w:rPr>
            </w:r>
            <w:r w:rsidR="00CB06AB">
              <w:rPr>
                <w:noProof/>
                <w:webHidden/>
              </w:rPr>
              <w:fldChar w:fldCharType="separate"/>
            </w:r>
            <w:r w:rsidR="00CB06AB">
              <w:rPr>
                <w:noProof/>
                <w:webHidden/>
              </w:rPr>
              <w:t>27</w:t>
            </w:r>
            <w:r w:rsidR="00CB06AB">
              <w:rPr>
                <w:noProof/>
                <w:webHidden/>
              </w:rPr>
              <w:fldChar w:fldCharType="end"/>
            </w:r>
          </w:hyperlink>
        </w:p>
        <w:p w14:paraId="58F97A5B" w14:textId="77777777" w:rsidR="00CB06AB" w:rsidRDefault="009E6266">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105673126" w:history="1">
            <w:r w:rsidR="00CB06AB" w:rsidRPr="009E208A">
              <w:rPr>
                <w:rStyle w:val="Hyperlink"/>
                <w:noProof/>
              </w:rPr>
              <w:t>6.11.2.</w:t>
            </w:r>
            <w:r w:rsidR="00CB06AB">
              <w:rPr>
                <w:rFonts w:asciiTheme="minorHAnsi" w:eastAsiaTheme="minorEastAsia" w:hAnsiTheme="minorHAnsi"/>
                <w:noProof/>
                <w:sz w:val="22"/>
                <w:szCs w:val="22"/>
                <w:lang w:val="de-AT" w:eastAsia="de-AT"/>
              </w:rPr>
              <w:tab/>
            </w:r>
            <w:r w:rsidR="00CB06AB" w:rsidRPr="009E208A">
              <w:rPr>
                <w:rStyle w:val="Hyperlink"/>
                <w:noProof/>
              </w:rPr>
              <w:t>Logic distributors</w:t>
            </w:r>
            <w:r w:rsidR="00CB06AB">
              <w:rPr>
                <w:noProof/>
                <w:webHidden/>
              </w:rPr>
              <w:tab/>
            </w:r>
            <w:r w:rsidR="00CB06AB">
              <w:rPr>
                <w:noProof/>
                <w:webHidden/>
              </w:rPr>
              <w:fldChar w:fldCharType="begin"/>
            </w:r>
            <w:r w:rsidR="00CB06AB">
              <w:rPr>
                <w:noProof/>
                <w:webHidden/>
              </w:rPr>
              <w:instrText xml:space="preserve"> PAGEREF _Toc105673126 \h </w:instrText>
            </w:r>
            <w:r w:rsidR="00CB06AB">
              <w:rPr>
                <w:noProof/>
                <w:webHidden/>
              </w:rPr>
            </w:r>
            <w:r w:rsidR="00CB06AB">
              <w:rPr>
                <w:noProof/>
                <w:webHidden/>
              </w:rPr>
              <w:fldChar w:fldCharType="separate"/>
            </w:r>
            <w:r w:rsidR="00CB06AB">
              <w:rPr>
                <w:noProof/>
                <w:webHidden/>
              </w:rPr>
              <w:t>27</w:t>
            </w:r>
            <w:r w:rsidR="00CB06AB">
              <w:rPr>
                <w:noProof/>
                <w:webHidden/>
              </w:rPr>
              <w:fldChar w:fldCharType="end"/>
            </w:r>
          </w:hyperlink>
        </w:p>
        <w:p w14:paraId="58F97A5C" w14:textId="77777777" w:rsidR="00CB06AB" w:rsidRDefault="009E6266">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105673127" w:history="1">
            <w:r w:rsidR="00CB06AB" w:rsidRPr="009E208A">
              <w:rPr>
                <w:rStyle w:val="Hyperlink"/>
                <w:noProof/>
              </w:rPr>
              <w:t>6.11.3.</w:t>
            </w:r>
            <w:r w:rsidR="00CB06AB">
              <w:rPr>
                <w:rFonts w:asciiTheme="minorHAnsi" w:eastAsiaTheme="minorEastAsia" w:hAnsiTheme="minorHAnsi"/>
                <w:noProof/>
                <w:sz w:val="22"/>
                <w:szCs w:val="22"/>
                <w:lang w:val="de-AT" w:eastAsia="de-AT"/>
              </w:rPr>
              <w:tab/>
            </w:r>
            <w:r w:rsidR="00CB06AB" w:rsidRPr="009E208A">
              <w:rPr>
                <w:rStyle w:val="Hyperlink"/>
                <w:noProof/>
              </w:rPr>
              <w:t>Electrical connections</w:t>
            </w:r>
            <w:r w:rsidR="00CB06AB">
              <w:rPr>
                <w:noProof/>
                <w:webHidden/>
              </w:rPr>
              <w:tab/>
            </w:r>
            <w:r w:rsidR="00CB06AB">
              <w:rPr>
                <w:noProof/>
                <w:webHidden/>
              </w:rPr>
              <w:fldChar w:fldCharType="begin"/>
            </w:r>
            <w:r w:rsidR="00CB06AB">
              <w:rPr>
                <w:noProof/>
                <w:webHidden/>
              </w:rPr>
              <w:instrText xml:space="preserve"> PAGEREF _Toc105673127 \h </w:instrText>
            </w:r>
            <w:r w:rsidR="00CB06AB">
              <w:rPr>
                <w:noProof/>
                <w:webHidden/>
              </w:rPr>
            </w:r>
            <w:r w:rsidR="00CB06AB">
              <w:rPr>
                <w:noProof/>
                <w:webHidden/>
              </w:rPr>
              <w:fldChar w:fldCharType="separate"/>
            </w:r>
            <w:r w:rsidR="00CB06AB">
              <w:rPr>
                <w:noProof/>
                <w:webHidden/>
              </w:rPr>
              <w:t>28</w:t>
            </w:r>
            <w:r w:rsidR="00CB06AB">
              <w:rPr>
                <w:noProof/>
                <w:webHidden/>
              </w:rPr>
              <w:fldChar w:fldCharType="end"/>
            </w:r>
          </w:hyperlink>
        </w:p>
        <w:p w14:paraId="58F97A5D" w14:textId="77777777" w:rsidR="00CB06AB" w:rsidRDefault="009E6266">
          <w:pPr>
            <w:pStyle w:val="Verzeichnis1"/>
            <w:rPr>
              <w:rFonts w:asciiTheme="minorHAnsi" w:eastAsiaTheme="minorEastAsia" w:hAnsiTheme="minorHAnsi"/>
              <w:b w:val="0"/>
              <w:noProof/>
              <w:sz w:val="22"/>
              <w:szCs w:val="22"/>
              <w:lang w:val="de-AT" w:eastAsia="de-AT"/>
            </w:rPr>
          </w:pPr>
          <w:hyperlink w:anchor="_Toc105673128" w:history="1">
            <w:r w:rsidR="00CB06AB" w:rsidRPr="009E208A">
              <w:rPr>
                <w:rStyle w:val="Hyperlink"/>
                <w:noProof/>
              </w:rPr>
              <w:t>7.</w:t>
            </w:r>
            <w:r w:rsidR="00CB06AB">
              <w:rPr>
                <w:rFonts w:asciiTheme="minorHAnsi" w:eastAsiaTheme="minorEastAsia" w:hAnsiTheme="minorHAnsi"/>
                <w:b w:val="0"/>
                <w:noProof/>
                <w:sz w:val="22"/>
                <w:szCs w:val="22"/>
                <w:lang w:val="de-AT" w:eastAsia="de-AT"/>
              </w:rPr>
              <w:tab/>
            </w:r>
            <w:r w:rsidR="00CB06AB" w:rsidRPr="009E208A">
              <w:rPr>
                <w:rStyle w:val="Hyperlink"/>
                <w:noProof/>
              </w:rPr>
              <w:t>Approved suppliers</w:t>
            </w:r>
            <w:r w:rsidR="00CB06AB">
              <w:rPr>
                <w:noProof/>
                <w:webHidden/>
              </w:rPr>
              <w:tab/>
            </w:r>
            <w:r w:rsidR="00CB06AB">
              <w:rPr>
                <w:noProof/>
                <w:webHidden/>
              </w:rPr>
              <w:fldChar w:fldCharType="begin"/>
            </w:r>
            <w:r w:rsidR="00CB06AB">
              <w:rPr>
                <w:noProof/>
                <w:webHidden/>
              </w:rPr>
              <w:instrText xml:space="preserve"> PAGEREF _Toc105673128 \h </w:instrText>
            </w:r>
            <w:r w:rsidR="00CB06AB">
              <w:rPr>
                <w:noProof/>
                <w:webHidden/>
              </w:rPr>
            </w:r>
            <w:r w:rsidR="00CB06AB">
              <w:rPr>
                <w:noProof/>
                <w:webHidden/>
              </w:rPr>
              <w:fldChar w:fldCharType="separate"/>
            </w:r>
            <w:r w:rsidR="00CB06AB">
              <w:rPr>
                <w:noProof/>
                <w:webHidden/>
              </w:rPr>
              <w:t>28</w:t>
            </w:r>
            <w:r w:rsidR="00CB06AB">
              <w:rPr>
                <w:noProof/>
                <w:webHidden/>
              </w:rPr>
              <w:fldChar w:fldCharType="end"/>
            </w:r>
          </w:hyperlink>
        </w:p>
        <w:p w14:paraId="58F97A5E" w14:textId="77777777" w:rsidR="00F37315" w:rsidRPr="008A5C6C" w:rsidRDefault="00487826" w:rsidP="00487826">
          <w:pPr>
            <w:pStyle w:val="Verzeichnis1"/>
          </w:pPr>
          <w:r>
            <w:fldChar w:fldCharType="end"/>
          </w:r>
        </w:p>
      </w:sdtContent>
    </w:sdt>
    <w:p w14:paraId="58F97A5F" w14:textId="77777777" w:rsidR="00F37315" w:rsidRPr="008A5C6C" w:rsidRDefault="00F37315" w:rsidP="00A24D49">
      <w:pPr>
        <w:spacing w:after="200"/>
        <w:jc w:val="both"/>
        <w:rPr>
          <w:rStyle w:val="Standard1"/>
        </w:rPr>
      </w:pPr>
      <w:r>
        <w:br w:type="page"/>
      </w:r>
    </w:p>
    <w:p w14:paraId="58F97A60" w14:textId="77777777" w:rsidR="00FB7D76" w:rsidRDefault="00D35823" w:rsidP="0080004D">
      <w:pPr>
        <w:pStyle w:val="berschrift1"/>
        <w:numPr>
          <w:ilvl w:val="0"/>
          <w:numId w:val="6"/>
        </w:numPr>
      </w:pPr>
      <w:bookmarkStart w:id="0" w:name="_Toc105673054"/>
      <w:r>
        <w:lastRenderedPageBreak/>
        <w:t>Foreword</w:t>
      </w:r>
      <w:bookmarkEnd w:id="0"/>
    </w:p>
    <w:p w14:paraId="58F97A61" w14:textId="77777777" w:rsidR="002A1499" w:rsidRDefault="00141EC8" w:rsidP="00FB7D76">
      <w:r>
        <w:t>This document is considered the basis for die design and production.</w:t>
      </w:r>
    </w:p>
    <w:p w14:paraId="58F97A62" w14:textId="77777777" w:rsidR="002A1499" w:rsidRDefault="002A1499" w:rsidP="00FB7D76"/>
    <w:p w14:paraId="58F97A63" w14:textId="77777777" w:rsidR="00FB7D76" w:rsidRDefault="00DB6A3E" w:rsidP="00FB7D76">
      <w:r>
        <w:t xml:space="preserve">Passages marked in turquoise can be filled out accordingly. </w:t>
      </w:r>
    </w:p>
    <w:p w14:paraId="58F97A64" w14:textId="77777777" w:rsidR="00500050" w:rsidRDefault="00500050" w:rsidP="00500050">
      <w:pPr>
        <w:jc w:val="center"/>
      </w:pPr>
    </w:p>
    <w:p w14:paraId="58F97A65" w14:textId="77777777" w:rsidR="00C44E90" w:rsidRDefault="00C44E90" w:rsidP="00FB7D76">
      <w:r>
        <w:t>In tables, the first column can be marked to indicate which product is used.</w:t>
      </w:r>
    </w:p>
    <w:p w14:paraId="58F97A66" w14:textId="77777777" w:rsidR="00C44E90" w:rsidRDefault="00C44E90" w:rsidP="00FB7D76"/>
    <w:p w14:paraId="58F97A67" w14:textId="77777777" w:rsidR="00C44E90" w:rsidRDefault="00C44E90" w:rsidP="00FB7D76">
      <w:pPr>
        <w:rPr>
          <w:b/>
        </w:rPr>
      </w:pPr>
      <w:r>
        <w:rPr>
          <w:b/>
        </w:rPr>
        <w:t>Example:</w:t>
      </w:r>
    </w:p>
    <w:p w14:paraId="58F97A68" w14:textId="77777777" w:rsidR="00901633" w:rsidRPr="00C44E90" w:rsidRDefault="00901633" w:rsidP="00FB7D76">
      <w:pPr>
        <w:rPr>
          <w:b/>
        </w:rPr>
      </w:pPr>
    </w:p>
    <w:p w14:paraId="58F97A69" w14:textId="77777777" w:rsidR="00901633" w:rsidRPr="006416BF" w:rsidRDefault="00901633" w:rsidP="006416BF">
      <w:pPr>
        <w:jc w:val="both"/>
        <w:rPr>
          <w:b/>
          <w:sz w:val="144"/>
          <w:szCs w:val="144"/>
        </w:rPr>
      </w:pPr>
      <w:r>
        <w:rPr>
          <w:b/>
          <w:noProof/>
          <w:sz w:val="144"/>
          <w:lang w:val="de-AT" w:eastAsia="de-AT"/>
        </w:rPr>
        <w:drawing>
          <wp:inline distT="0" distB="0" distL="0" distR="0" wp14:anchorId="58F9802A" wp14:editId="58F9802B">
            <wp:extent cx="5724525" cy="343852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jpg"/>
                    <pic:cNvPicPr/>
                  </pic:nvPicPr>
                  <pic:blipFill>
                    <a:blip r:embed="rId12">
                      <a:extLst>
                        <a:ext uri="{28A0092B-C50C-407E-A947-70E740481C1C}">
                          <a14:useLocalDpi xmlns:a14="http://schemas.microsoft.com/office/drawing/2010/main" val="0"/>
                        </a:ext>
                      </a:extLst>
                    </a:blip>
                    <a:stretch>
                      <a:fillRect/>
                    </a:stretch>
                  </pic:blipFill>
                  <pic:spPr>
                    <a:xfrm>
                      <a:off x="0" y="0"/>
                      <a:ext cx="5724525" cy="3438525"/>
                    </a:xfrm>
                    <a:prstGeom prst="rect">
                      <a:avLst/>
                    </a:prstGeom>
                  </pic:spPr>
                </pic:pic>
              </a:graphicData>
            </a:graphic>
          </wp:inline>
        </w:drawing>
      </w:r>
    </w:p>
    <w:p w14:paraId="58F97A6A" w14:textId="77777777" w:rsidR="00C44E90" w:rsidRDefault="00C44E90" w:rsidP="00FB7D76"/>
    <w:p w14:paraId="58F97A6B" w14:textId="77777777" w:rsidR="004E470D" w:rsidRDefault="00C44E90" w:rsidP="00FB7D76">
      <w:r>
        <w:t xml:space="preserve">Passages and points that are not generally required can simply be deleted or supplemented. </w:t>
      </w:r>
    </w:p>
    <w:p w14:paraId="58F97A6C" w14:textId="77777777" w:rsidR="00C44E90" w:rsidRDefault="00AD0DEE" w:rsidP="00FB7D76">
      <w:r>
        <w:t>The table of contents must be updated accordingly at the end.</w:t>
      </w:r>
    </w:p>
    <w:p w14:paraId="58F97A6D" w14:textId="77777777" w:rsidR="00F367CB" w:rsidRDefault="00F367CB" w:rsidP="00FB7D76"/>
    <w:p w14:paraId="58F97A6E" w14:textId="77777777" w:rsidR="00AD0DEE" w:rsidRDefault="00AD0DEE" w:rsidP="00FB7D76"/>
    <w:p w14:paraId="58F97A6F" w14:textId="77777777" w:rsidR="00F367CB" w:rsidRDefault="00F367CB" w:rsidP="00FB7D76"/>
    <w:p w14:paraId="58F97A70" w14:textId="77777777" w:rsidR="00AD0DEE" w:rsidRDefault="00AD0DEE" w:rsidP="00FB7D76">
      <w:r>
        <w:rPr>
          <w:noProof/>
          <w:lang w:val="de-AT" w:eastAsia="de-AT"/>
        </w:rPr>
        <w:drawing>
          <wp:inline distT="0" distB="0" distL="0" distR="0" wp14:anchorId="58F9802C" wp14:editId="58F9802D">
            <wp:extent cx="1981200" cy="640538"/>
            <wp:effectExtent l="0" t="0" r="0" b="762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31894" cy="656928"/>
                    </a:xfrm>
                    <a:prstGeom prst="rect">
                      <a:avLst/>
                    </a:prstGeom>
                  </pic:spPr>
                </pic:pic>
              </a:graphicData>
            </a:graphic>
          </wp:inline>
        </w:drawing>
      </w:r>
    </w:p>
    <w:p w14:paraId="58F97A71" w14:textId="77777777" w:rsidR="002A1499" w:rsidRDefault="002A1499" w:rsidP="00FB7D76"/>
    <w:p w14:paraId="58F97A72" w14:textId="77777777" w:rsidR="00F367CB" w:rsidRDefault="00F367CB" w:rsidP="00FB7D76"/>
    <w:p w14:paraId="58F97A73" w14:textId="77777777" w:rsidR="00A318B1" w:rsidRDefault="00A318B1" w:rsidP="00FB7D76">
      <w:r>
        <w:rPr>
          <w:noProof/>
          <w:lang w:val="de-AT" w:eastAsia="de-AT"/>
        </w:rPr>
        <w:drawing>
          <wp:anchor distT="0" distB="0" distL="114300" distR="114300" simplePos="0" relativeHeight="251658255" behindDoc="0" locked="0" layoutInCell="1" allowOverlap="1" wp14:anchorId="58F9802E" wp14:editId="58F9802F">
            <wp:simplePos x="0" y="0"/>
            <wp:positionH relativeFrom="column">
              <wp:posOffset>635</wp:posOffset>
            </wp:positionH>
            <wp:positionV relativeFrom="paragraph">
              <wp:posOffset>149063</wp:posOffset>
            </wp:positionV>
            <wp:extent cx="318770" cy="302260"/>
            <wp:effectExtent l="0" t="0" r="5080" b="2540"/>
            <wp:wrapSquare wrapText="bothSides"/>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anchor>
        </w:drawing>
      </w:r>
    </w:p>
    <w:p w14:paraId="58F97A74" w14:textId="77777777" w:rsidR="00A318B1" w:rsidRDefault="00A318B1" w:rsidP="00FB7D76">
      <w:r>
        <w:tab/>
        <w:t>This symbol provides useful overviews about downloading and printing regarding the respective topic.</w:t>
      </w:r>
    </w:p>
    <w:p w14:paraId="58F97A75" w14:textId="77777777" w:rsidR="00785B1A" w:rsidRDefault="00785B1A">
      <w:pPr>
        <w:spacing w:after="200"/>
      </w:pPr>
      <w:r>
        <w:br w:type="page"/>
      </w:r>
    </w:p>
    <w:p w14:paraId="58F97A76" w14:textId="77777777" w:rsidR="00467B5C" w:rsidRDefault="00D35823" w:rsidP="00467B5C">
      <w:pPr>
        <w:pStyle w:val="berschrift1"/>
        <w:numPr>
          <w:ilvl w:val="0"/>
          <w:numId w:val="6"/>
        </w:numPr>
      </w:pPr>
      <w:bookmarkStart w:id="1" w:name="_Toc105673055"/>
      <w:r>
        <w:lastRenderedPageBreak/>
        <w:t>General information</w:t>
      </w:r>
      <w:bookmarkEnd w:id="1"/>
    </w:p>
    <w:p w14:paraId="58F97A77" w14:textId="77777777" w:rsidR="00985F89" w:rsidRDefault="00ED768B" w:rsidP="00985F89">
      <w:pPr>
        <w:pStyle w:val="berschrift2"/>
        <w:numPr>
          <w:ilvl w:val="1"/>
          <w:numId w:val="6"/>
        </w:numPr>
      </w:pPr>
      <w:r>
        <w:t xml:space="preserve"> </w:t>
      </w:r>
      <w:bookmarkStart w:id="2" w:name="_Toc105673056"/>
      <w:r>
        <w:t>Title</w:t>
      </w:r>
      <w:bookmarkEnd w:id="2"/>
    </w:p>
    <w:p w14:paraId="58F97A78" w14:textId="77777777" w:rsidR="00141EC8" w:rsidRPr="00141EC8" w:rsidRDefault="00141EC8" w:rsidP="00141EC8">
      <w:r>
        <w:rPr>
          <w:highlight w:val="cyan"/>
        </w:rPr>
        <w:t>XY</w:t>
      </w:r>
    </w:p>
    <w:p w14:paraId="58F97A79" w14:textId="77777777" w:rsidR="00141EC8" w:rsidRDefault="00ED768B" w:rsidP="00141EC8">
      <w:pPr>
        <w:pStyle w:val="berschrift2"/>
        <w:numPr>
          <w:ilvl w:val="1"/>
          <w:numId w:val="6"/>
        </w:numPr>
      </w:pPr>
      <w:r>
        <w:t xml:space="preserve"> </w:t>
      </w:r>
      <w:bookmarkStart w:id="3" w:name="_Toc105673057"/>
      <w:r>
        <w:t>Customer</w:t>
      </w:r>
      <w:bookmarkEnd w:id="3"/>
    </w:p>
    <w:p w14:paraId="58F97A7A" w14:textId="77777777" w:rsidR="00141EC8" w:rsidRPr="00141EC8" w:rsidRDefault="00141EC8" w:rsidP="00141EC8">
      <w:r>
        <w:rPr>
          <w:highlight w:val="cyan"/>
        </w:rPr>
        <w:t>XY</w:t>
      </w:r>
    </w:p>
    <w:p w14:paraId="58F97A7B" w14:textId="77777777" w:rsidR="00467B5C" w:rsidRDefault="00ED768B" w:rsidP="00467B5C">
      <w:pPr>
        <w:pStyle w:val="berschrift2"/>
        <w:numPr>
          <w:ilvl w:val="1"/>
          <w:numId w:val="6"/>
        </w:numPr>
      </w:pPr>
      <w:r>
        <w:t xml:space="preserve"> </w:t>
      </w:r>
      <w:bookmarkStart w:id="4" w:name="_Toc105673058"/>
      <w:r>
        <w:t>Contacts</w:t>
      </w:r>
      <w:bookmarkEnd w:id="4"/>
    </w:p>
    <w:p w14:paraId="58F97A7C" w14:textId="77777777" w:rsidR="00141EC8" w:rsidRPr="00141EC8" w:rsidRDefault="00141EC8" w:rsidP="00141EC8">
      <w:r>
        <w:rPr>
          <w:highlight w:val="cyan"/>
        </w:rPr>
        <w:t>XY</w:t>
      </w:r>
    </w:p>
    <w:p w14:paraId="58F97A7D" w14:textId="77777777" w:rsidR="00A34C2F" w:rsidRDefault="00ED768B" w:rsidP="00A34C2F">
      <w:pPr>
        <w:pStyle w:val="berschrift2"/>
        <w:numPr>
          <w:ilvl w:val="1"/>
          <w:numId w:val="6"/>
        </w:numPr>
      </w:pPr>
      <w:r>
        <w:t xml:space="preserve"> </w:t>
      </w:r>
      <w:bookmarkStart w:id="5" w:name="_Toc105673059"/>
      <w:r>
        <w:t>Goal</w:t>
      </w:r>
      <w:bookmarkEnd w:id="5"/>
    </w:p>
    <w:p w14:paraId="58F97A7E" w14:textId="77777777" w:rsidR="00901633" w:rsidRPr="00901633" w:rsidRDefault="00901633" w:rsidP="00901633">
      <w:pPr>
        <w:pStyle w:val="berschrift3"/>
        <w:numPr>
          <w:ilvl w:val="2"/>
          <w:numId w:val="6"/>
        </w:numPr>
      </w:pPr>
      <w:r>
        <w:t xml:space="preserve"> </w:t>
      </w:r>
      <w:bookmarkStart w:id="6" w:name="_Toc105673060"/>
      <w:r>
        <w:t>Minimum die requirement</w:t>
      </w:r>
      <w:bookmarkEnd w:id="6"/>
    </w:p>
    <w:p w14:paraId="58F97A7F" w14:textId="77777777" w:rsidR="00901633" w:rsidRDefault="00901633" w:rsidP="00901633">
      <w:pPr>
        <w:pStyle w:val="Listenabsatz"/>
        <w:numPr>
          <w:ilvl w:val="3"/>
          <w:numId w:val="6"/>
        </w:numPr>
      </w:pPr>
      <w:r>
        <w:t>Required number of strokes / minimum or total number of strokes – service life of the die</w:t>
      </w:r>
    </w:p>
    <w:p w14:paraId="58F97A80" w14:textId="77777777" w:rsidR="00901633" w:rsidRDefault="00901633" w:rsidP="00901633">
      <w:pPr>
        <w:pStyle w:val="Listenabsatz"/>
        <w:numPr>
          <w:ilvl w:val="3"/>
          <w:numId w:val="6"/>
        </w:numPr>
      </w:pPr>
      <w:r>
        <w:t>Batch size up to maintenance interval / spare parts recommendation list</w:t>
      </w:r>
    </w:p>
    <w:p w14:paraId="58F97A81" w14:textId="77777777" w:rsidR="00141EC8" w:rsidRPr="00141EC8" w:rsidRDefault="00141EC8" w:rsidP="00141EC8">
      <w:r>
        <w:rPr>
          <w:highlight w:val="cyan"/>
        </w:rPr>
        <w:t>XY</w:t>
      </w:r>
    </w:p>
    <w:p w14:paraId="58F97A82" w14:textId="77777777" w:rsidR="00C762FA" w:rsidRDefault="00ED768B" w:rsidP="00C762FA">
      <w:pPr>
        <w:pStyle w:val="berschrift2"/>
        <w:numPr>
          <w:ilvl w:val="1"/>
          <w:numId w:val="6"/>
        </w:numPr>
      </w:pPr>
      <w:r>
        <w:t xml:space="preserve"> </w:t>
      </w:r>
      <w:bookmarkStart w:id="7" w:name="_Toc105673061"/>
      <w:r>
        <w:t>Liabilities</w:t>
      </w:r>
      <w:bookmarkEnd w:id="7"/>
    </w:p>
    <w:p w14:paraId="58F97A83" w14:textId="77777777" w:rsidR="00141EC8" w:rsidRPr="00141EC8" w:rsidRDefault="00141EC8" w:rsidP="00141EC8">
      <w:r>
        <w:rPr>
          <w:highlight w:val="cyan"/>
        </w:rPr>
        <w:t>XY</w:t>
      </w:r>
    </w:p>
    <w:p w14:paraId="58F97A84" w14:textId="77777777" w:rsidR="00D94291" w:rsidRDefault="00ED768B" w:rsidP="00D94291">
      <w:pPr>
        <w:pStyle w:val="berschrift2"/>
        <w:numPr>
          <w:ilvl w:val="1"/>
          <w:numId w:val="6"/>
        </w:numPr>
      </w:pPr>
      <w:r>
        <w:t xml:space="preserve"> </w:t>
      </w:r>
      <w:bookmarkStart w:id="8" w:name="_Toc105673062"/>
      <w:r>
        <w:t>Delivery date / schedule</w:t>
      </w:r>
      <w:bookmarkEnd w:id="8"/>
    </w:p>
    <w:p w14:paraId="58F97A85" w14:textId="77777777" w:rsidR="00141EC8" w:rsidRPr="00141EC8" w:rsidRDefault="00141EC8" w:rsidP="00141EC8">
      <w:r>
        <w:rPr>
          <w:highlight w:val="cyan"/>
        </w:rPr>
        <w:t>XY</w:t>
      </w:r>
    </w:p>
    <w:p w14:paraId="58F97A86" w14:textId="77777777" w:rsidR="00C762FA" w:rsidRDefault="00ED768B" w:rsidP="00C762FA">
      <w:pPr>
        <w:pStyle w:val="berschrift2"/>
        <w:numPr>
          <w:ilvl w:val="1"/>
          <w:numId w:val="6"/>
        </w:numPr>
      </w:pPr>
      <w:r>
        <w:t xml:space="preserve"> </w:t>
      </w:r>
      <w:bookmarkStart w:id="9" w:name="_Toc105673063"/>
      <w:r>
        <w:t>Deviations</w:t>
      </w:r>
      <w:bookmarkEnd w:id="9"/>
    </w:p>
    <w:p w14:paraId="58F97A87" w14:textId="77777777" w:rsidR="00141EC8" w:rsidRPr="00141EC8" w:rsidRDefault="00141EC8" w:rsidP="00141EC8">
      <w:r>
        <w:rPr>
          <w:highlight w:val="cyan"/>
        </w:rPr>
        <w:t>XY</w:t>
      </w:r>
    </w:p>
    <w:p w14:paraId="58F97A88" w14:textId="77777777" w:rsidR="00D94291" w:rsidRDefault="00ED768B" w:rsidP="00D94291">
      <w:pPr>
        <w:pStyle w:val="berschrift2"/>
        <w:numPr>
          <w:ilvl w:val="1"/>
          <w:numId w:val="6"/>
        </w:numPr>
      </w:pPr>
      <w:r>
        <w:t xml:space="preserve"> </w:t>
      </w:r>
      <w:bookmarkStart w:id="10" w:name="_Toc105673064"/>
      <w:r>
        <w:t>Sampling</w:t>
      </w:r>
      <w:bookmarkEnd w:id="10"/>
    </w:p>
    <w:p w14:paraId="58F97A89" w14:textId="77777777" w:rsidR="00C762FA" w:rsidRDefault="00D94291" w:rsidP="00C762FA">
      <w:pPr>
        <w:pStyle w:val="berschrift3"/>
        <w:numPr>
          <w:ilvl w:val="2"/>
          <w:numId w:val="6"/>
        </w:numPr>
      </w:pPr>
      <w:r>
        <w:t xml:space="preserve"> </w:t>
      </w:r>
      <w:bookmarkStart w:id="11" w:name="_Toc105673065"/>
      <w:r>
        <w:t>Die function test</w:t>
      </w:r>
      <w:bookmarkEnd w:id="11"/>
    </w:p>
    <w:p w14:paraId="58F97A8A" w14:textId="77777777" w:rsidR="00141EC8" w:rsidRPr="00141EC8" w:rsidRDefault="00141EC8" w:rsidP="00141EC8">
      <w:r>
        <w:rPr>
          <w:highlight w:val="cyan"/>
        </w:rPr>
        <w:t>XY</w:t>
      </w:r>
    </w:p>
    <w:p w14:paraId="58F97A8B" w14:textId="77777777" w:rsidR="00D94291" w:rsidRDefault="00D94291" w:rsidP="00D94291">
      <w:pPr>
        <w:pStyle w:val="berschrift3"/>
        <w:numPr>
          <w:ilvl w:val="2"/>
          <w:numId w:val="6"/>
        </w:numPr>
      </w:pPr>
      <w:r>
        <w:t xml:space="preserve"> </w:t>
      </w:r>
      <w:bookmarkStart w:id="12" w:name="_Toc105673066"/>
      <w:r>
        <w:t>Sampling</w:t>
      </w:r>
      <w:bookmarkEnd w:id="12"/>
    </w:p>
    <w:p w14:paraId="58F97A8C" w14:textId="77777777" w:rsidR="00141EC8" w:rsidRPr="00141EC8" w:rsidRDefault="00141EC8" w:rsidP="00141EC8">
      <w:r>
        <w:rPr>
          <w:highlight w:val="cyan"/>
        </w:rPr>
        <w:t>XY</w:t>
      </w:r>
    </w:p>
    <w:p w14:paraId="58F97A8D" w14:textId="77777777" w:rsidR="00D94291" w:rsidRDefault="00ED768B" w:rsidP="00D94291">
      <w:pPr>
        <w:pStyle w:val="berschrift2"/>
        <w:numPr>
          <w:ilvl w:val="1"/>
          <w:numId w:val="6"/>
        </w:numPr>
      </w:pPr>
      <w:r>
        <w:t xml:space="preserve"> </w:t>
      </w:r>
      <w:bookmarkStart w:id="13" w:name="_Toc105673067"/>
      <w:r>
        <w:t>Die delivery</w:t>
      </w:r>
      <w:bookmarkEnd w:id="13"/>
    </w:p>
    <w:p w14:paraId="58F97A8E" w14:textId="77777777" w:rsidR="00141EC8" w:rsidRPr="00141EC8" w:rsidRDefault="00141EC8" w:rsidP="00141EC8">
      <w:r>
        <w:rPr>
          <w:highlight w:val="cyan"/>
        </w:rPr>
        <w:t>XY</w:t>
      </w:r>
    </w:p>
    <w:p w14:paraId="58F97A8F" w14:textId="77777777" w:rsidR="00D94291" w:rsidRPr="00D94291" w:rsidRDefault="00D94291" w:rsidP="00111E0F">
      <w:pPr>
        <w:pStyle w:val="berschrift2"/>
        <w:numPr>
          <w:ilvl w:val="1"/>
          <w:numId w:val="6"/>
        </w:numPr>
        <w:tabs>
          <w:tab w:val="left" w:pos="993"/>
        </w:tabs>
      </w:pPr>
      <w:bookmarkStart w:id="14" w:name="_Toc105673068"/>
      <w:r>
        <w:t>Die transport</w:t>
      </w:r>
      <w:bookmarkEnd w:id="14"/>
    </w:p>
    <w:p w14:paraId="58F97A90" w14:textId="77777777" w:rsidR="00D94291" w:rsidRDefault="008E5158" w:rsidP="008E5158">
      <w:pPr>
        <w:pStyle w:val="berschrift3"/>
        <w:numPr>
          <w:ilvl w:val="2"/>
          <w:numId w:val="6"/>
        </w:numPr>
      </w:pPr>
      <w:bookmarkStart w:id="15" w:name="_Toc105673069"/>
      <w:r>
        <w:t>Transport insurance</w:t>
      </w:r>
      <w:bookmarkEnd w:id="15"/>
    </w:p>
    <w:p w14:paraId="58F97A91" w14:textId="77777777" w:rsidR="00141EC8" w:rsidRPr="00141EC8" w:rsidRDefault="00141EC8" w:rsidP="00141EC8">
      <w:r>
        <w:rPr>
          <w:highlight w:val="cyan"/>
        </w:rPr>
        <w:t>XY</w:t>
      </w:r>
    </w:p>
    <w:p w14:paraId="58F97A92" w14:textId="77777777" w:rsidR="00D94291" w:rsidRDefault="008E5158" w:rsidP="008E5158">
      <w:pPr>
        <w:pStyle w:val="berschrift3"/>
        <w:numPr>
          <w:ilvl w:val="2"/>
          <w:numId w:val="6"/>
        </w:numPr>
      </w:pPr>
      <w:bookmarkStart w:id="16" w:name="_Toc105673070"/>
      <w:r>
        <w:lastRenderedPageBreak/>
        <w:t>Delivery note</w:t>
      </w:r>
      <w:bookmarkEnd w:id="16"/>
    </w:p>
    <w:p w14:paraId="58F97A93" w14:textId="77777777" w:rsidR="00141EC8" w:rsidRPr="00141EC8" w:rsidRDefault="00141EC8" w:rsidP="00141EC8">
      <w:r>
        <w:rPr>
          <w:highlight w:val="cyan"/>
        </w:rPr>
        <w:t>XY</w:t>
      </w:r>
    </w:p>
    <w:p w14:paraId="58F97A94" w14:textId="77777777" w:rsidR="00141EC8" w:rsidRPr="00141EC8" w:rsidRDefault="00141EC8" w:rsidP="00141EC8"/>
    <w:p w14:paraId="58F97A95" w14:textId="77777777" w:rsidR="00D82555" w:rsidRDefault="00D82555">
      <w:pPr>
        <w:spacing w:after="200"/>
      </w:pPr>
      <w:r>
        <w:br w:type="page"/>
      </w:r>
    </w:p>
    <w:p w14:paraId="58F97A96" w14:textId="77777777" w:rsidR="00E55588" w:rsidRDefault="00FB7D76" w:rsidP="0080004D">
      <w:pPr>
        <w:pStyle w:val="berschrift1"/>
        <w:numPr>
          <w:ilvl w:val="0"/>
          <w:numId w:val="6"/>
        </w:numPr>
      </w:pPr>
      <w:bookmarkStart w:id="17" w:name="_Toc105673071"/>
      <w:r>
        <w:lastRenderedPageBreak/>
        <w:t>Die design</w:t>
      </w:r>
      <w:bookmarkEnd w:id="17"/>
    </w:p>
    <w:p w14:paraId="58F97A97" w14:textId="77777777" w:rsidR="00A24D49" w:rsidRPr="008A5C6C" w:rsidRDefault="00A24D49" w:rsidP="00A24D49">
      <w:pPr>
        <w:jc w:val="both"/>
      </w:pPr>
      <w:r>
        <w:t>In general, the die design should be maintenance friendly.</w:t>
      </w:r>
    </w:p>
    <w:p w14:paraId="58F97A98" w14:textId="77777777" w:rsidR="00A24D49" w:rsidRPr="008A5C6C" w:rsidRDefault="00A24D49" w:rsidP="00A24D49">
      <w:pPr>
        <w:jc w:val="both"/>
      </w:pPr>
      <w:r>
        <w:t>Upon final payment, the customer obtains ownership to the design and intellectual property rights, provided these are not protected by patent.</w:t>
      </w:r>
    </w:p>
    <w:p w14:paraId="58F97A99" w14:textId="77777777" w:rsidR="00A24D49" w:rsidRPr="008A5C6C" w:rsidRDefault="00A24D49" w:rsidP="00A24D49">
      <w:pPr>
        <w:jc w:val="both"/>
      </w:pPr>
    </w:p>
    <w:p w14:paraId="58F97A9A" w14:textId="77777777" w:rsidR="00A24D49" w:rsidRPr="008A5C6C" w:rsidRDefault="00A24D49" w:rsidP="00A24D49">
      <w:pPr>
        <w:jc w:val="both"/>
      </w:pPr>
      <w:r>
        <w:t xml:space="preserve">The design approval is broken down into </w:t>
      </w:r>
    </w:p>
    <w:p w14:paraId="58F97A9B" w14:textId="77777777" w:rsidR="00A24D49" w:rsidRPr="008A5C6C" w:rsidRDefault="00A24D49" w:rsidP="0080004D">
      <w:pPr>
        <w:pStyle w:val="Listenabsatz"/>
        <w:numPr>
          <w:ilvl w:val="0"/>
          <w:numId w:val="1"/>
        </w:numPr>
        <w:jc w:val="both"/>
      </w:pPr>
      <w:r>
        <w:t>Pt. 1 Die pre-design/function (for steel approval/order)</w:t>
      </w:r>
    </w:p>
    <w:p w14:paraId="58F97A9C" w14:textId="77777777" w:rsidR="00A24D49" w:rsidRPr="008A5C6C" w:rsidRDefault="00A24D49" w:rsidP="0080004D">
      <w:pPr>
        <w:pStyle w:val="Listenabsatz"/>
        <w:numPr>
          <w:ilvl w:val="0"/>
          <w:numId w:val="1"/>
        </w:numPr>
        <w:jc w:val="both"/>
      </w:pPr>
      <w:r>
        <w:t>Pt. 2 Design approval of the complete 3D design</w:t>
      </w:r>
    </w:p>
    <w:p w14:paraId="58F97A9D" w14:textId="77777777" w:rsidR="00E55588" w:rsidRPr="008A5C6C" w:rsidRDefault="00111E0F" w:rsidP="0080004D">
      <w:pPr>
        <w:pStyle w:val="berschrift2"/>
        <w:numPr>
          <w:ilvl w:val="1"/>
          <w:numId w:val="6"/>
        </w:numPr>
      </w:pPr>
      <w:r>
        <w:t xml:space="preserve"> </w:t>
      </w:r>
      <w:bookmarkStart w:id="18" w:name="_Toc105673072"/>
      <w:r>
        <w:t>Design implementation</w:t>
      </w:r>
      <w:bookmarkEnd w:id="18"/>
    </w:p>
    <w:p w14:paraId="58F97A9E" w14:textId="77777777" w:rsidR="00A24D49" w:rsidRPr="008A5C6C" w:rsidRDefault="00746077" w:rsidP="0080004D">
      <w:pPr>
        <w:pStyle w:val="Listenabsatz"/>
        <w:numPr>
          <w:ilvl w:val="0"/>
          <w:numId w:val="2"/>
        </w:numPr>
        <w:jc w:val="both"/>
        <w:rPr>
          <w:rFonts w:cs="Arial"/>
        </w:rPr>
      </w:pPr>
      <w:r>
        <w:t>The drawings or data released by the customer for the individual project steps are considered the basis for the order. Associated 3D CAD item models may only be used while taking the dimensions and tolerances specified in the drawing into consideration.</w:t>
      </w:r>
    </w:p>
    <w:p w14:paraId="58F97A9F" w14:textId="77777777" w:rsidR="00A24D49" w:rsidRPr="008A5C6C" w:rsidRDefault="00A24D49" w:rsidP="0080004D">
      <w:pPr>
        <w:pStyle w:val="Listenabsatz"/>
        <w:numPr>
          <w:ilvl w:val="0"/>
          <w:numId w:val="2"/>
        </w:numPr>
        <w:jc w:val="both"/>
        <w:rPr>
          <w:rFonts w:cs="Arial"/>
        </w:rPr>
      </w:pPr>
      <w:r>
        <w:t>The authorised die maker is solely responsible for the data conversion in their CAD system. The die maker is liable for possible conversion errors.</w:t>
      </w:r>
    </w:p>
    <w:p w14:paraId="58F97AA0" w14:textId="77777777" w:rsidR="00847A68" w:rsidRPr="008A5C6C" w:rsidRDefault="00A24D49" w:rsidP="0080004D">
      <w:pPr>
        <w:pStyle w:val="Listenabsatz"/>
        <w:numPr>
          <w:ilvl w:val="0"/>
          <w:numId w:val="2"/>
        </w:numPr>
        <w:jc w:val="both"/>
        <w:rPr>
          <w:rFonts w:cs="Arial"/>
        </w:rPr>
      </w:pPr>
      <w:r>
        <w:t xml:space="preserve">Subcontracting of the order to third parties is not permitted; only after consultation with and written approval from the company </w:t>
      </w:r>
      <w:r>
        <w:rPr>
          <w:highlight w:val="cyan"/>
        </w:rPr>
        <w:t>XY</w:t>
      </w:r>
      <w:r>
        <w:t>.</w:t>
      </w:r>
    </w:p>
    <w:p w14:paraId="58F97AA1" w14:textId="77777777" w:rsidR="00A24D49" w:rsidRPr="008A5C6C" w:rsidRDefault="00A24D49" w:rsidP="0080004D">
      <w:pPr>
        <w:pStyle w:val="Listenabsatz"/>
        <w:numPr>
          <w:ilvl w:val="0"/>
          <w:numId w:val="2"/>
        </w:numPr>
        <w:jc w:val="both"/>
        <w:rPr>
          <w:rFonts w:cs="Arial"/>
        </w:rPr>
      </w:pPr>
      <w:r>
        <w:t>The origin/basis of the entire die design is the 3D CAD die item model (</w:t>
      </w:r>
      <w:r>
        <w:rPr>
          <w:highlight w:val="cyan"/>
        </w:rPr>
        <w:t>file name</w:t>
      </w:r>
      <w:r>
        <w:t>). An up-to-date die model is always available during the project. Old versions are saved for documentation purposes.</w:t>
      </w:r>
    </w:p>
    <w:p w14:paraId="58F97AA2" w14:textId="77777777" w:rsidR="00A24D49" w:rsidRPr="008A5C6C" w:rsidRDefault="00A24D49" w:rsidP="0080004D">
      <w:pPr>
        <w:pStyle w:val="Listenabsatz"/>
        <w:numPr>
          <w:ilvl w:val="0"/>
          <w:numId w:val="2"/>
        </w:numPr>
        <w:jc w:val="both"/>
        <w:rPr>
          <w:rFonts w:cs="Arial"/>
        </w:rPr>
      </w:pPr>
      <w:r>
        <w:t>The entire die design is built using 3D CAD solid models based on the die item model.</w:t>
      </w:r>
    </w:p>
    <w:p w14:paraId="58F97AA3" w14:textId="77777777" w:rsidR="00847A68" w:rsidRPr="008A5C6C" w:rsidRDefault="00A24D49" w:rsidP="0080004D">
      <w:pPr>
        <w:pStyle w:val="Listenabsatz"/>
        <w:numPr>
          <w:ilvl w:val="0"/>
          <w:numId w:val="2"/>
        </w:numPr>
        <w:jc w:val="both"/>
        <w:rPr>
          <w:rFonts w:cs="Arial"/>
        </w:rPr>
      </w:pPr>
      <w:r>
        <w:t>All die components exist as separate 3D CAD models.</w:t>
      </w:r>
    </w:p>
    <w:p w14:paraId="58F97AA4" w14:textId="77777777" w:rsidR="00A24D49" w:rsidRDefault="00A24D49" w:rsidP="0080004D">
      <w:pPr>
        <w:pStyle w:val="Listenabsatz"/>
        <w:numPr>
          <w:ilvl w:val="0"/>
          <w:numId w:val="2"/>
        </w:numPr>
        <w:jc w:val="both"/>
        <w:rPr>
          <w:rFonts w:cs="Arial"/>
        </w:rPr>
      </w:pPr>
      <w:r>
        <w:t>A detailed drawing is created of each component. The drawings correspond to the 3D CAD models so the drawings are automatically updated if there are model changes. Changes are documented in the title block by the change index and major changes are documented in a change data sheet.</w:t>
      </w:r>
    </w:p>
    <w:p w14:paraId="58F97AA5" w14:textId="77777777" w:rsidR="00E011DE" w:rsidRPr="008A5C6C" w:rsidRDefault="00E011DE" w:rsidP="0080004D">
      <w:pPr>
        <w:pStyle w:val="Listenabsatz"/>
        <w:numPr>
          <w:ilvl w:val="0"/>
          <w:numId w:val="2"/>
        </w:numPr>
        <w:jc w:val="both"/>
        <w:rPr>
          <w:rFonts w:cs="Arial"/>
        </w:rPr>
      </w:pPr>
      <w:r>
        <w:t>Alternatively, the 3D CAD models can be coloured in according to the standard colour codes.</w:t>
      </w:r>
    </w:p>
    <w:p w14:paraId="58F97AA6" w14:textId="77777777" w:rsidR="00A24D49" w:rsidRDefault="00A24D49" w:rsidP="0080004D">
      <w:pPr>
        <w:pStyle w:val="Listenabsatz"/>
        <w:numPr>
          <w:ilvl w:val="0"/>
          <w:numId w:val="2"/>
        </w:numPr>
        <w:jc w:val="both"/>
        <w:rPr>
          <w:rFonts w:cs="Arial"/>
        </w:rPr>
      </w:pPr>
      <w:r>
        <w:t>The old design status must be saved before making changes/adjustments.</w:t>
      </w:r>
    </w:p>
    <w:p w14:paraId="58F97AA7" w14:textId="77777777" w:rsidR="00E65A50" w:rsidRDefault="00E65A50" w:rsidP="00E65A50">
      <w:pPr>
        <w:jc w:val="both"/>
      </w:pPr>
      <w:r>
        <w:rPr>
          <w:noProof/>
          <w:lang w:val="de-AT" w:eastAsia="de-AT"/>
        </w:rPr>
        <w:drawing>
          <wp:anchor distT="0" distB="0" distL="114300" distR="114300" simplePos="0" relativeHeight="251660306" behindDoc="1" locked="0" layoutInCell="1" allowOverlap="1" wp14:anchorId="58F98030" wp14:editId="58F98031">
            <wp:simplePos x="0" y="0"/>
            <wp:positionH relativeFrom="margin">
              <wp:posOffset>0</wp:posOffset>
            </wp:positionH>
            <wp:positionV relativeFrom="paragraph">
              <wp:posOffset>94453</wp:posOffset>
            </wp:positionV>
            <wp:extent cx="318770" cy="302260"/>
            <wp:effectExtent l="0" t="0" r="5080" b="2540"/>
            <wp:wrapTight wrapText="bothSides">
              <wp:wrapPolygon edited="0">
                <wp:start x="0" y="0"/>
                <wp:lineTo x="0" y="20420"/>
                <wp:lineTo x="20653" y="20420"/>
                <wp:lineTo x="20653"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58F97AA8" w14:textId="77777777" w:rsidR="00E011DE" w:rsidRDefault="009E6266" w:rsidP="57357750">
      <w:pPr>
        <w:jc w:val="both"/>
        <w:rPr>
          <w:rStyle w:val="Hyperlink"/>
          <w:b/>
          <w:bCs/>
        </w:rPr>
      </w:pPr>
      <w:hyperlink r:id="rId15" w:history="1">
        <w:r w:rsidR="00C849DE">
          <w:rPr>
            <w:rStyle w:val="Hyperlink"/>
            <w:b/>
          </w:rPr>
          <w:t>CAD colour codes to download and print</w:t>
        </w:r>
      </w:hyperlink>
    </w:p>
    <w:p w14:paraId="58F97AA9" w14:textId="77777777" w:rsidR="00B46DEA" w:rsidRDefault="00B46DEA" w:rsidP="00E011DE">
      <w:pPr>
        <w:jc w:val="both"/>
        <w:rPr>
          <w:rStyle w:val="Hyperlink"/>
          <w:b/>
        </w:rPr>
      </w:pPr>
    </w:p>
    <w:p w14:paraId="58F97AAA" w14:textId="77777777" w:rsidR="00A24D49" w:rsidRPr="008A5C6C" w:rsidRDefault="00111E0F" w:rsidP="0080004D">
      <w:pPr>
        <w:pStyle w:val="berschrift2"/>
        <w:numPr>
          <w:ilvl w:val="1"/>
          <w:numId w:val="6"/>
        </w:numPr>
        <w:rPr>
          <w:iCs/>
        </w:rPr>
      </w:pPr>
      <w:r>
        <w:t xml:space="preserve"> </w:t>
      </w:r>
      <w:bookmarkStart w:id="19" w:name="_Toc105673073"/>
      <w:r>
        <w:t>Design approval</w:t>
      </w:r>
      <w:bookmarkEnd w:id="19"/>
    </w:p>
    <w:p w14:paraId="58F97AAB" w14:textId="77777777" w:rsidR="00A24D49" w:rsidRPr="008A5C6C" w:rsidRDefault="00A24D49" w:rsidP="00A24D49">
      <w:pPr>
        <w:jc w:val="both"/>
        <w:rPr>
          <w:rFonts w:cs="Arial"/>
        </w:rPr>
      </w:pPr>
      <w:r>
        <w:t xml:space="preserve">Before starting the construction, the customer must submit the die design. If the design is not yet complete, there has to be at least a preliminary draft which is approved in a design meeting with the company project manager </w:t>
      </w:r>
      <w:r>
        <w:rPr>
          <w:highlight w:val="cyan"/>
        </w:rPr>
        <w:t>XY</w:t>
      </w:r>
      <w:r>
        <w:t xml:space="preserve">. </w:t>
      </w:r>
    </w:p>
    <w:p w14:paraId="58F97AAC" w14:textId="77777777" w:rsidR="00A24D49" w:rsidRPr="008A5C6C" w:rsidRDefault="00A24D49" w:rsidP="00A24D49">
      <w:pPr>
        <w:jc w:val="both"/>
        <w:rPr>
          <w:rFonts w:cs="Arial"/>
        </w:rPr>
      </w:pPr>
      <w:r>
        <w:t xml:space="preserve">The die design adopted by the </w:t>
      </w:r>
      <w:r>
        <w:rPr>
          <w:highlight w:val="cyan"/>
        </w:rPr>
        <w:t>XY</w:t>
      </w:r>
      <w:r>
        <w:t xml:space="preserve"> company does not release the manufacturer from its responsibility to create a fully functional and production-ready die.</w:t>
      </w:r>
    </w:p>
    <w:p w14:paraId="58F97AAD" w14:textId="77777777" w:rsidR="00A24D49" w:rsidRPr="008A5C6C" w:rsidRDefault="00A24D49" w:rsidP="00A24D49">
      <w:pPr>
        <w:jc w:val="both"/>
        <w:rPr>
          <w:rFonts w:cs="Arial"/>
        </w:rPr>
      </w:pPr>
    </w:p>
    <w:p w14:paraId="58F97AAE" w14:textId="77777777" w:rsidR="00A24D49" w:rsidRPr="008A5C6C" w:rsidRDefault="00A24D49" w:rsidP="00A24D49">
      <w:pPr>
        <w:jc w:val="both"/>
        <w:rPr>
          <w:rFonts w:cs="Arial"/>
        </w:rPr>
      </w:pPr>
      <w:r>
        <w:t>The design must be approved by the following parties:</w:t>
      </w:r>
    </w:p>
    <w:p w14:paraId="58F97AAF" w14:textId="77777777" w:rsidR="00A24D49" w:rsidRPr="008A5C6C" w:rsidRDefault="00A24D49" w:rsidP="00A24D49">
      <w:pPr>
        <w:jc w:val="both"/>
        <w:rPr>
          <w:rFonts w:cs="Arial"/>
        </w:rPr>
      </w:pPr>
    </w:p>
    <w:tbl>
      <w:tblPr>
        <w:tblW w:w="0" w:type="auto"/>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2830"/>
        <w:gridCol w:w="2127"/>
        <w:gridCol w:w="1603"/>
        <w:gridCol w:w="1177"/>
        <w:gridCol w:w="2119"/>
      </w:tblGrid>
      <w:tr w:rsidR="00A24D49" w:rsidRPr="008A5C6C" w14:paraId="58F97AB5" w14:textId="77777777" w:rsidTr="006F1C3E">
        <w:trPr>
          <w:trHeight w:val="397"/>
        </w:trPr>
        <w:tc>
          <w:tcPr>
            <w:tcW w:w="2830" w:type="dxa"/>
            <w:vAlign w:val="center"/>
          </w:tcPr>
          <w:p w14:paraId="58F97AB0" w14:textId="77777777" w:rsidR="00A24D49" w:rsidRPr="008A5C6C" w:rsidRDefault="00A24D49" w:rsidP="00117DDB">
            <w:pPr>
              <w:rPr>
                <w:rFonts w:cs="Arial"/>
                <w:b/>
                <w:szCs w:val="24"/>
              </w:rPr>
            </w:pPr>
            <w:r>
              <w:rPr>
                <w:b/>
              </w:rPr>
              <w:t>Department</w:t>
            </w:r>
          </w:p>
        </w:tc>
        <w:tc>
          <w:tcPr>
            <w:tcW w:w="2127" w:type="dxa"/>
            <w:vAlign w:val="center"/>
          </w:tcPr>
          <w:p w14:paraId="58F97AB1" w14:textId="77777777" w:rsidR="00A24D49" w:rsidRPr="008A5C6C" w:rsidRDefault="00A24D49" w:rsidP="00117DDB">
            <w:pPr>
              <w:rPr>
                <w:rFonts w:cs="Arial"/>
                <w:b/>
                <w:szCs w:val="24"/>
              </w:rPr>
            </w:pPr>
            <w:r>
              <w:rPr>
                <w:b/>
              </w:rPr>
              <w:t>Name</w:t>
            </w:r>
          </w:p>
        </w:tc>
        <w:tc>
          <w:tcPr>
            <w:tcW w:w="1603" w:type="dxa"/>
            <w:vAlign w:val="center"/>
          </w:tcPr>
          <w:p w14:paraId="58F97AB2" w14:textId="77777777" w:rsidR="00A24D49" w:rsidRPr="008A5C6C" w:rsidRDefault="00A24D49" w:rsidP="00117DDB">
            <w:pPr>
              <w:rPr>
                <w:rFonts w:cs="Arial"/>
                <w:b/>
                <w:szCs w:val="24"/>
              </w:rPr>
            </w:pPr>
            <w:r>
              <w:rPr>
                <w:b/>
              </w:rPr>
              <w:t>Function</w:t>
            </w:r>
          </w:p>
        </w:tc>
        <w:tc>
          <w:tcPr>
            <w:tcW w:w="1177" w:type="dxa"/>
            <w:vAlign w:val="center"/>
          </w:tcPr>
          <w:p w14:paraId="58F97AB3" w14:textId="77777777" w:rsidR="00A24D49" w:rsidRPr="008A5C6C" w:rsidRDefault="00A24D49" w:rsidP="00117DDB">
            <w:pPr>
              <w:rPr>
                <w:rFonts w:cs="Arial"/>
                <w:b/>
                <w:szCs w:val="24"/>
              </w:rPr>
            </w:pPr>
            <w:r>
              <w:rPr>
                <w:b/>
              </w:rPr>
              <w:t>Date</w:t>
            </w:r>
          </w:p>
        </w:tc>
        <w:tc>
          <w:tcPr>
            <w:tcW w:w="2119" w:type="dxa"/>
            <w:vAlign w:val="center"/>
          </w:tcPr>
          <w:p w14:paraId="58F97AB4" w14:textId="77777777" w:rsidR="00A24D49" w:rsidRPr="008A5C6C" w:rsidRDefault="00A24D49" w:rsidP="00117DDB">
            <w:pPr>
              <w:rPr>
                <w:rFonts w:cs="Arial"/>
                <w:b/>
                <w:szCs w:val="24"/>
              </w:rPr>
            </w:pPr>
            <w:r>
              <w:rPr>
                <w:b/>
              </w:rPr>
              <w:t>Signature</w:t>
            </w:r>
          </w:p>
        </w:tc>
      </w:tr>
      <w:tr w:rsidR="00A24D49" w:rsidRPr="008A5C6C" w14:paraId="58F97ABB" w14:textId="77777777" w:rsidTr="006F1C3E">
        <w:trPr>
          <w:trHeight w:val="397"/>
        </w:trPr>
        <w:tc>
          <w:tcPr>
            <w:tcW w:w="2830" w:type="dxa"/>
            <w:vAlign w:val="center"/>
          </w:tcPr>
          <w:p w14:paraId="58F97AB6" w14:textId="77777777" w:rsidR="00A24D49" w:rsidRPr="006F1C3E" w:rsidRDefault="00A24D49" w:rsidP="00117DDB">
            <w:pPr>
              <w:rPr>
                <w:rFonts w:cs="Arial"/>
                <w:sz w:val="18"/>
              </w:rPr>
            </w:pPr>
            <w:r>
              <w:rPr>
                <w:sz w:val="18"/>
              </w:rPr>
              <w:t>Die manufacturer</w:t>
            </w:r>
          </w:p>
        </w:tc>
        <w:tc>
          <w:tcPr>
            <w:tcW w:w="2127" w:type="dxa"/>
            <w:vAlign w:val="center"/>
          </w:tcPr>
          <w:p w14:paraId="58F97AB7" w14:textId="77777777" w:rsidR="00A24D49" w:rsidRPr="006F1C3E" w:rsidRDefault="00A24D49" w:rsidP="00117DDB">
            <w:pPr>
              <w:rPr>
                <w:rFonts w:cs="Arial"/>
                <w:sz w:val="18"/>
                <w:szCs w:val="24"/>
              </w:rPr>
            </w:pPr>
          </w:p>
        </w:tc>
        <w:tc>
          <w:tcPr>
            <w:tcW w:w="1603" w:type="dxa"/>
            <w:vAlign w:val="center"/>
          </w:tcPr>
          <w:p w14:paraId="58F97AB8" w14:textId="77777777" w:rsidR="00A24D49" w:rsidRPr="006F1C3E" w:rsidRDefault="00A24D49" w:rsidP="00117DDB">
            <w:pPr>
              <w:rPr>
                <w:rFonts w:cs="Arial"/>
                <w:sz w:val="18"/>
                <w:szCs w:val="24"/>
              </w:rPr>
            </w:pPr>
          </w:p>
        </w:tc>
        <w:tc>
          <w:tcPr>
            <w:tcW w:w="1177" w:type="dxa"/>
            <w:vAlign w:val="center"/>
          </w:tcPr>
          <w:p w14:paraId="58F97AB9" w14:textId="77777777" w:rsidR="00A24D49" w:rsidRPr="006F1C3E" w:rsidRDefault="00A24D49" w:rsidP="00117DDB">
            <w:pPr>
              <w:rPr>
                <w:rFonts w:cs="Arial"/>
                <w:sz w:val="18"/>
                <w:szCs w:val="24"/>
              </w:rPr>
            </w:pPr>
          </w:p>
        </w:tc>
        <w:tc>
          <w:tcPr>
            <w:tcW w:w="2119" w:type="dxa"/>
            <w:vAlign w:val="center"/>
          </w:tcPr>
          <w:p w14:paraId="58F97ABA" w14:textId="77777777" w:rsidR="00A24D49" w:rsidRPr="006F1C3E" w:rsidRDefault="00A24D49" w:rsidP="00117DDB">
            <w:pPr>
              <w:rPr>
                <w:rFonts w:cs="Arial"/>
                <w:sz w:val="18"/>
                <w:szCs w:val="24"/>
              </w:rPr>
            </w:pPr>
          </w:p>
        </w:tc>
      </w:tr>
      <w:tr w:rsidR="00A24D49" w:rsidRPr="008A5C6C" w14:paraId="58F97AC1" w14:textId="77777777" w:rsidTr="006F1C3E">
        <w:trPr>
          <w:trHeight w:val="397"/>
        </w:trPr>
        <w:tc>
          <w:tcPr>
            <w:tcW w:w="2830" w:type="dxa"/>
            <w:vAlign w:val="center"/>
          </w:tcPr>
          <w:p w14:paraId="58F97ABC" w14:textId="77777777" w:rsidR="00A24D49" w:rsidRPr="006F1C3E" w:rsidRDefault="00A24D49" w:rsidP="00117DDB">
            <w:pPr>
              <w:rPr>
                <w:rFonts w:cs="Arial"/>
                <w:sz w:val="18"/>
              </w:rPr>
            </w:pPr>
            <w:r>
              <w:rPr>
                <w:sz w:val="18"/>
              </w:rPr>
              <w:t xml:space="preserve">Company </w:t>
            </w:r>
            <w:r>
              <w:rPr>
                <w:sz w:val="18"/>
                <w:highlight w:val="cyan"/>
              </w:rPr>
              <w:t>XY</w:t>
            </w:r>
            <w:r>
              <w:rPr>
                <w:sz w:val="18"/>
              </w:rPr>
              <w:t xml:space="preserve">  Development/Sales</w:t>
            </w:r>
          </w:p>
        </w:tc>
        <w:tc>
          <w:tcPr>
            <w:tcW w:w="2127" w:type="dxa"/>
            <w:vAlign w:val="center"/>
          </w:tcPr>
          <w:p w14:paraId="58F97ABD" w14:textId="77777777" w:rsidR="00A24D49" w:rsidRPr="006F1C3E" w:rsidRDefault="00A24D49" w:rsidP="00117DDB">
            <w:pPr>
              <w:rPr>
                <w:rFonts w:cs="Arial"/>
                <w:sz w:val="18"/>
                <w:szCs w:val="24"/>
              </w:rPr>
            </w:pPr>
          </w:p>
        </w:tc>
        <w:tc>
          <w:tcPr>
            <w:tcW w:w="1603" w:type="dxa"/>
            <w:vAlign w:val="center"/>
          </w:tcPr>
          <w:p w14:paraId="58F97ABE" w14:textId="77777777" w:rsidR="00A24D49" w:rsidRPr="006F1C3E" w:rsidRDefault="00A24D49" w:rsidP="00117DDB">
            <w:pPr>
              <w:rPr>
                <w:rFonts w:cs="Arial"/>
                <w:sz w:val="18"/>
              </w:rPr>
            </w:pPr>
            <w:r>
              <w:rPr>
                <w:sz w:val="18"/>
              </w:rPr>
              <w:t>Project manager</w:t>
            </w:r>
          </w:p>
        </w:tc>
        <w:tc>
          <w:tcPr>
            <w:tcW w:w="1177" w:type="dxa"/>
            <w:vAlign w:val="center"/>
          </w:tcPr>
          <w:p w14:paraId="58F97ABF" w14:textId="77777777" w:rsidR="00A24D49" w:rsidRPr="006F1C3E" w:rsidRDefault="00A24D49" w:rsidP="00117DDB">
            <w:pPr>
              <w:rPr>
                <w:rFonts w:cs="Arial"/>
                <w:sz w:val="18"/>
                <w:szCs w:val="24"/>
              </w:rPr>
            </w:pPr>
          </w:p>
        </w:tc>
        <w:tc>
          <w:tcPr>
            <w:tcW w:w="2119" w:type="dxa"/>
            <w:vAlign w:val="center"/>
          </w:tcPr>
          <w:p w14:paraId="58F97AC0" w14:textId="77777777" w:rsidR="00A24D49" w:rsidRPr="006F1C3E" w:rsidRDefault="00A24D49" w:rsidP="00117DDB">
            <w:pPr>
              <w:rPr>
                <w:rFonts w:cs="Arial"/>
                <w:sz w:val="18"/>
                <w:szCs w:val="24"/>
              </w:rPr>
            </w:pPr>
          </w:p>
        </w:tc>
      </w:tr>
      <w:tr w:rsidR="00A24D49" w:rsidRPr="008A5C6C" w14:paraId="58F97AC7" w14:textId="77777777" w:rsidTr="006F1C3E">
        <w:trPr>
          <w:trHeight w:val="397"/>
        </w:trPr>
        <w:tc>
          <w:tcPr>
            <w:tcW w:w="2830" w:type="dxa"/>
            <w:vAlign w:val="center"/>
          </w:tcPr>
          <w:p w14:paraId="58F97AC2" w14:textId="77777777" w:rsidR="00A24D49" w:rsidRPr="006F1C3E" w:rsidRDefault="00A24D49" w:rsidP="00117DDB">
            <w:pPr>
              <w:rPr>
                <w:rFonts w:cs="Arial"/>
                <w:sz w:val="18"/>
              </w:rPr>
            </w:pPr>
            <w:r>
              <w:rPr>
                <w:sz w:val="18"/>
              </w:rPr>
              <w:t xml:space="preserve">Company </w:t>
            </w:r>
            <w:r>
              <w:rPr>
                <w:sz w:val="18"/>
                <w:highlight w:val="cyan"/>
              </w:rPr>
              <w:t>XY</w:t>
            </w:r>
            <w:r>
              <w:rPr>
                <w:sz w:val="18"/>
              </w:rPr>
              <w:t xml:space="preserve">  Mould Technology</w:t>
            </w:r>
          </w:p>
        </w:tc>
        <w:tc>
          <w:tcPr>
            <w:tcW w:w="2127" w:type="dxa"/>
            <w:vAlign w:val="center"/>
          </w:tcPr>
          <w:p w14:paraId="58F97AC3" w14:textId="77777777" w:rsidR="00A24D49" w:rsidRPr="006F1C3E" w:rsidRDefault="00A24D49" w:rsidP="00117DDB">
            <w:pPr>
              <w:rPr>
                <w:rFonts w:cs="Arial"/>
                <w:sz w:val="18"/>
                <w:szCs w:val="24"/>
              </w:rPr>
            </w:pPr>
          </w:p>
        </w:tc>
        <w:tc>
          <w:tcPr>
            <w:tcW w:w="1603" w:type="dxa"/>
            <w:vAlign w:val="center"/>
          </w:tcPr>
          <w:p w14:paraId="58F97AC4" w14:textId="77777777" w:rsidR="00A24D49" w:rsidRPr="006F1C3E" w:rsidRDefault="00A24D49" w:rsidP="00117DDB">
            <w:pPr>
              <w:rPr>
                <w:rFonts w:cs="Arial"/>
                <w:sz w:val="18"/>
              </w:rPr>
            </w:pPr>
            <w:r>
              <w:rPr>
                <w:sz w:val="18"/>
              </w:rPr>
              <w:t>Die technology manager</w:t>
            </w:r>
          </w:p>
        </w:tc>
        <w:tc>
          <w:tcPr>
            <w:tcW w:w="1177" w:type="dxa"/>
            <w:vAlign w:val="center"/>
          </w:tcPr>
          <w:p w14:paraId="58F97AC5" w14:textId="77777777" w:rsidR="00A24D49" w:rsidRPr="006F1C3E" w:rsidRDefault="00A24D49" w:rsidP="00117DDB">
            <w:pPr>
              <w:rPr>
                <w:rFonts w:cs="Arial"/>
                <w:sz w:val="18"/>
                <w:szCs w:val="24"/>
              </w:rPr>
            </w:pPr>
          </w:p>
        </w:tc>
        <w:tc>
          <w:tcPr>
            <w:tcW w:w="2119" w:type="dxa"/>
            <w:vAlign w:val="center"/>
          </w:tcPr>
          <w:p w14:paraId="58F97AC6" w14:textId="77777777" w:rsidR="00A24D49" w:rsidRPr="006F1C3E" w:rsidRDefault="00A24D49" w:rsidP="00117DDB">
            <w:pPr>
              <w:rPr>
                <w:rFonts w:cs="Arial"/>
                <w:sz w:val="18"/>
                <w:szCs w:val="24"/>
              </w:rPr>
            </w:pPr>
          </w:p>
        </w:tc>
      </w:tr>
      <w:tr w:rsidR="00A24D49" w:rsidRPr="008A5C6C" w14:paraId="58F97ACD" w14:textId="77777777" w:rsidTr="006F1C3E">
        <w:trPr>
          <w:trHeight w:val="397"/>
        </w:trPr>
        <w:tc>
          <w:tcPr>
            <w:tcW w:w="2830" w:type="dxa"/>
            <w:vAlign w:val="center"/>
          </w:tcPr>
          <w:p w14:paraId="58F97AC8" w14:textId="77777777" w:rsidR="00A24D49" w:rsidRPr="006F1C3E" w:rsidRDefault="00A24D49" w:rsidP="00117DDB">
            <w:pPr>
              <w:rPr>
                <w:rFonts w:cs="Arial"/>
                <w:sz w:val="18"/>
              </w:rPr>
            </w:pPr>
            <w:r>
              <w:rPr>
                <w:sz w:val="18"/>
              </w:rPr>
              <w:t xml:space="preserve">Company </w:t>
            </w:r>
            <w:r>
              <w:rPr>
                <w:sz w:val="18"/>
                <w:highlight w:val="cyan"/>
              </w:rPr>
              <w:t>XY</w:t>
            </w:r>
            <w:r>
              <w:rPr>
                <w:sz w:val="18"/>
              </w:rPr>
              <w:t xml:space="preserve">  Production</w:t>
            </w:r>
          </w:p>
        </w:tc>
        <w:tc>
          <w:tcPr>
            <w:tcW w:w="2127" w:type="dxa"/>
            <w:vAlign w:val="center"/>
          </w:tcPr>
          <w:p w14:paraId="58F97AC9" w14:textId="77777777" w:rsidR="00A24D49" w:rsidRPr="006F1C3E" w:rsidRDefault="00A24D49" w:rsidP="00117DDB">
            <w:pPr>
              <w:rPr>
                <w:rFonts w:cs="Arial"/>
                <w:sz w:val="18"/>
                <w:szCs w:val="24"/>
              </w:rPr>
            </w:pPr>
          </w:p>
        </w:tc>
        <w:tc>
          <w:tcPr>
            <w:tcW w:w="1603" w:type="dxa"/>
            <w:vAlign w:val="center"/>
          </w:tcPr>
          <w:p w14:paraId="58F97ACA" w14:textId="77777777" w:rsidR="00A24D49" w:rsidRPr="006F1C3E" w:rsidRDefault="00A24D49" w:rsidP="00117DDB">
            <w:pPr>
              <w:rPr>
                <w:rFonts w:cs="Arial"/>
                <w:sz w:val="18"/>
              </w:rPr>
            </w:pPr>
            <w:r>
              <w:rPr>
                <w:sz w:val="18"/>
              </w:rPr>
              <w:t>Production manager</w:t>
            </w:r>
          </w:p>
        </w:tc>
        <w:tc>
          <w:tcPr>
            <w:tcW w:w="1177" w:type="dxa"/>
            <w:vAlign w:val="center"/>
          </w:tcPr>
          <w:p w14:paraId="58F97ACB" w14:textId="77777777" w:rsidR="00A24D49" w:rsidRPr="006F1C3E" w:rsidRDefault="00A24D49" w:rsidP="00117DDB">
            <w:pPr>
              <w:rPr>
                <w:rFonts w:cs="Arial"/>
                <w:sz w:val="18"/>
                <w:szCs w:val="24"/>
              </w:rPr>
            </w:pPr>
          </w:p>
        </w:tc>
        <w:tc>
          <w:tcPr>
            <w:tcW w:w="2119" w:type="dxa"/>
            <w:vAlign w:val="center"/>
          </w:tcPr>
          <w:p w14:paraId="58F97ACC" w14:textId="77777777" w:rsidR="00A24D49" w:rsidRPr="006F1C3E" w:rsidRDefault="00A24D49" w:rsidP="00117DDB">
            <w:pPr>
              <w:rPr>
                <w:rFonts w:cs="Arial"/>
                <w:sz w:val="18"/>
                <w:szCs w:val="24"/>
              </w:rPr>
            </w:pPr>
          </w:p>
        </w:tc>
      </w:tr>
      <w:tr w:rsidR="00AD0187" w:rsidRPr="008A5C6C" w14:paraId="58F97AD3" w14:textId="77777777" w:rsidTr="006F1C3E">
        <w:trPr>
          <w:trHeight w:val="397"/>
        </w:trPr>
        <w:tc>
          <w:tcPr>
            <w:tcW w:w="2830" w:type="dxa"/>
            <w:vAlign w:val="center"/>
          </w:tcPr>
          <w:p w14:paraId="58F97ACE" w14:textId="77777777" w:rsidR="00AD0187" w:rsidRPr="006F1C3E" w:rsidRDefault="00AD0187" w:rsidP="00117DDB">
            <w:pPr>
              <w:rPr>
                <w:sz w:val="18"/>
              </w:rPr>
            </w:pPr>
            <w:r>
              <w:rPr>
                <w:sz w:val="18"/>
                <w:highlight w:val="cyan"/>
              </w:rPr>
              <w:t>XY</w:t>
            </w:r>
          </w:p>
        </w:tc>
        <w:tc>
          <w:tcPr>
            <w:tcW w:w="2127" w:type="dxa"/>
            <w:vAlign w:val="center"/>
          </w:tcPr>
          <w:p w14:paraId="58F97ACF" w14:textId="77777777" w:rsidR="00AD0187" w:rsidRPr="006F1C3E" w:rsidRDefault="00AD0187" w:rsidP="00117DDB">
            <w:pPr>
              <w:rPr>
                <w:rFonts w:cs="Arial"/>
                <w:sz w:val="18"/>
                <w:szCs w:val="24"/>
              </w:rPr>
            </w:pPr>
          </w:p>
        </w:tc>
        <w:tc>
          <w:tcPr>
            <w:tcW w:w="1603" w:type="dxa"/>
            <w:vAlign w:val="center"/>
          </w:tcPr>
          <w:p w14:paraId="58F97AD0" w14:textId="77777777" w:rsidR="00AD0187" w:rsidRPr="006F1C3E" w:rsidRDefault="00AD0187" w:rsidP="00117DDB">
            <w:pPr>
              <w:rPr>
                <w:rFonts w:cs="Arial"/>
                <w:sz w:val="18"/>
              </w:rPr>
            </w:pPr>
          </w:p>
        </w:tc>
        <w:tc>
          <w:tcPr>
            <w:tcW w:w="1177" w:type="dxa"/>
            <w:vAlign w:val="center"/>
          </w:tcPr>
          <w:p w14:paraId="58F97AD1" w14:textId="77777777" w:rsidR="00AD0187" w:rsidRPr="006F1C3E" w:rsidRDefault="00AD0187" w:rsidP="00117DDB">
            <w:pPr>
              <w:rPr>
                <w:rFonts w:cs="Arial"/>
                <w:sz w:val="18"/>
                <w:szCs w:val="24"/>
              </w:rPr>
            </w:pPr>
          </w:p>
        </w:tc>
        <w:tc>
          <w:tcPr>
            <w:tcW w:w="2119" w:type="dxa"/>
            <w:vAlign w:val="center"/>
          </w:tcPr>
          <w:p w14:paraId="58F97AD2" w14:textId="77777777" w:rsidR="00AD0187" w:rsidRPr="006F1C3E" w:rsidRDefault="00AD0187" w:rsidP="00117DDB">
            <w:pPr>
              <w:rPr>
                <w:rFonts w:cs="Arial"/>
                <w:sz w:val="18"/>
                <w:szCs w:val="24"/>
              </w:rPr>
            </w:pPr>
          </w:p>
        </w:tc>
      </w:tr>
    </w:tbl>
    <w:p w14:paraId="58F97AD4" w14:textId="77777777" w:rsidR="009453A3" w:rsidRDefault="00111E0F" w:rsidP="0080004D">
      <w:pPr>
        <w:pStyle w:val="berschrift2"/>
        <w:numPr>
          <w:ilvl w:val="1"/>
          <w:numId w:val="6"/>
        </w:numPr>
      </w:pPr>
      <w:r>
        <w:lastRenderedPageBreak/>
        <w:t xml:space="preserve"> </w:t>
      </w:r>
      <w:bookmarkStart w:id="20" w:name="_Toc105673074"/>
      <w:r>
        <w:t>Design documents</w:t>
      </w:r>
      <w:bookmarkEnd w:id="20"/>
    </w:p>
    <w:p w14:paraId="58F97AD5" w14:textId="77777777" w:rsidR="00AD0187" w:rsidRPr="00AD0187" w:rsidRDefault="00AD0187" w:rsidP="00AD0187">
      <w:pPr>
        <w:jc w:val="both"/>
        <w:rPr>
          <w:rFonts w:cs="Arial"/>
        </w:rPr>
      </w:pPr>
      <w:r>
        <w:t xml:space="preserve">The following documents are to be handed over to the customer in </w:t>
      </w:r>
      <w:r>
        <w:rPr>
          <w:highlight w:val="cyan"/>
        </w:rPr>
        <w:t>paper form and/or as a PDF format</w:t>
      </w:r>
      <w:r>
        <w:t>:</w:t>
      </w:r>
    </w:p>
    <w:p w14:paraId="58F97AD6" w14:textId="77777777" w:rsidR="00A24D49" w:rsidRPr="008A5C6C" w:rsidRDefault="0080004D" w:rsidP="0080004D">
      <w:pPr>
        <w:pStyle w:val="berschrift3"/>
        <w:numPr>
          <w:ilvl w:val="2"/>
          <w:numId w:val="6"/>
        </w:numPr>
      </w:pPr>
      <w:r>
        <w:t xml:space="preserve"> </w:t>
      </w:r>
      <w:bookmarkStart w:id="21" w:name="_Toc105673075"/>
      <w:r>
        <w:t>After completion of the design</w:t>
      </w:r>
      <w:bookmarkEnd w:id="21"/>
    </w:p>
    <w:p w14:paraId="58F97AD7" w14:textId="77777777" w:rsidR="00A24D49" w:rsidRPr="008A5C6C" w:rsidRDefault="00A24D49" w:rsidP="0080004D">
      <w:pPr>
        <w:pStyle w:val="Listenabsatz"/>
        <w:numPr>
          <w:ilvl w:val="0"/>
          <w:numId w:val="3"/>
        </w:numPr>
        <w:jc w:val="both"/>
        <w:rPr>
          <w:rFonts w:cs="Arial"/>
        </w:rPr>
      </w:pPr>
      <w:r>
        <w:t>Assembly drawings depicting the complete stamping die:</w:t>
      </w:r>
    </w:p>
    <w:p w14:paraId="58F97AD8" w14:textId="77777777" w:rsidR="00A24D49" w:rsidRPr="008A5C6C" w:rsidRDefault="00A24D49" w:rsidP="0080004D">
      <w:pPr>
        <w:pStyle w:val="Listenabsatz"/>
        <w:numPr>
          <w:ilvl w:val="1"/>
          <w:numId w:val="3"/>
        </w:numPr>
        <w:jc w:val="both"/>
        <w:rPr>
          <w:rFonts w:cs="Arial"/>
        </w:rPr>
      </w:pPr>
      <w:r>
        <w:t>Top view of upper and lower part</w:t>
      </w:r>
    </w:p>
    <w:p w14:paraId="58F97AD9" w14:textId="77777777" w:rsidR="00A24D49" w:rsidRPr="00F675B4" w:rsidRDefault="00A24D49" w:rsidP="00EC0492">
      <w:pPr>
        <w:pStyle w:val="Listenabsatz"/>
        <w:numPr>
          <w:ilvl w:val="1"/>
          <w:numId w:val="3"/>
        </w:numPr>
        <w:jc w:val="both"/>
        <w:rPr>
          <w:rFonts w:cs="Arial"/>
        </w:rPr>
      </w:pPr>
      <w:r>
        <w:t>Sectional views showing all relevant details</w:t>
      </w:r>
    </w:p>
    <w:p w14:paraId="58F97ADA" w14:textId="77777777" w:rsidR="00A24D49" w:rsidRPr="008A5C6C" w:rsidRDefault="00A24D49" w:rsidP="0080004D">
      <w:pPr>
        <w:pStyle w:val="Listenabsatz"/>
        <w:numPr>
          <w:ilvl w:val="1"/>
          <w:numId w:val="3"/>
        </w:numPr>
        <w:jc w:val="both"/>
        <w:rPr>
          <w:rFonts w:cs="Arial"/>
        </w:rPr>
      </w:pPr>
      <w:r>
        <w:t>Exploded view (if available)</w:t>
      </w:r>
    </w:p>
    <w:p w14:paraId="58F97ADB" w14:textId="77777777" w:rsidR="00A24D49" w:rsidRPr="008A5C6C" w:rsidRDefault="00A24D49" w:rsidP="0080004D">
      <w:pPr>
        <w:pStyle w:val="Listenabsatz"/>
        <w:numPr>
          <w:ilvl w:val="1"/>
          <w:numId w:val="3"/>
        </w:numPr>
        <w:jc w:val="both"/>
        <w:rPr>
          <w:rFonts w:cs="Arial"/>
        </w:rPr>
      </w:pPr>
      <w:r>
        <w:t>The drawings must include the dimensions, the die weight and the item numbers of the parts list</w:t>
      </w:r>
    </w:p>
    <w:p w14:paraId="58F97ADC" w14:textId="77777777" w:rsidR="00A24D49" w:rsidRPr="008A5C6C" w:rsidRDefault="00A24D49" w:rsidP="0080004D">
      <w:pPr>
        <w:pStyle w:val="Listenabsatz"/>
        <w:numPr>
          <w:ilvl w:val="0"/>
          <w:numId w:val="3"/>
        </w:numPr>
        <w:jc w:val="both"/>
        <w:rPr>
          <w:rFonts w:cs="Arial"/>
        </w:rPr>
      </w:pPr>
      <w:r>
        <w:t>The parts list includes all items and all steel grades with the material numbers, strength and hardness in HRC as well as the suppliers.</w:t>
      </w:r>
    </w:p>
    <w:p w14:paraId="58F97ADD" w14:textId="77777777" w:rsidR="00EA4A1E" w:rsidRPr="008A5C6C" w:rsidRDefault="00EA4A1E" w:rsidP="00A24D49">
      <w:pPr>
        <w:jc w:val="both"/>
        <w:rPr>
          <w:rFonts w:cs="Arial"/>
        </w:rPr>
      </w:pPr>
    </w:p>
    <w:p w14:paraId="58F97ADE" w14:textId="77777777" w:rsidR="0080004D" w:rsidRPr="008A5C6C" w:rsidRDefault="00A24D49" w:rsidP="0080004D">
      <w:pPr>
        <w:jc w:val="both"/>
        <w:rPr>
          <w:rFonts w:cs="Arial"/>
        </w:rPr>
      </w:pPr>
      <w:r>
        <w:t>Upon the customer’s request, additional documents are to be provided at any point in the project.</w:t>
      </w:r>
    </w:p>
    <w:p w14:paraId="58F97ADF" w14:textId="77777777" w:rsidR="0080004D" w:rsidRPr="008A5C6C" w:rsidRDefault="0080004D" w:rsidP="0080004D">
      <w:pPr>
        <w:pStyle w:val="berschrift3"/>
        <w:numPr>
          <w:ilvl w:val="2"/>
          <w:numId w:val="6"/>
        </w:numPr>
      </w:pPr>
      <w:r>
        <w:t xml:space="preserve"> </w:t>
      </w:r>
      <w:bookmarkStart w:id="22" w:name="_Toc105673076"/>
      <w:r>
        <w:t>Before delivery of the die</w:t>
      </w:r>
      <w:bookmarkEnd w:id="22"/>
    </w:p>
    <w:p w14:paraId="58F97AE0" w14:textId="77777777" w:rsidR="00A24D49" w:rsidRPr="008A5C6C" w:rsidRDefault="00A24D49" w:rsidP="0080004D">
      <w:pPr>
        <w:pStyle w:val="Listenabsatz"/>
        <w:numPr>
          <w:ilvl w:val="0"/>
          <w:numId w:val="4"/>
        </w:numPr>
        <w:jc w:val="both"/>
        <w:rPr>
          <w:rFonts w:cs="Arial"/>
        </w:rPr>
      </w:pPr>
      <w:r>
        <w:t>Complete set of drawings of all necessary individual parts used for die production.</w:t>
      </w:r>
    </w:p>
    <w:p w14:paraId="58F97AE1" w14:textId="77777777" w:rsidR="00A24D49" w:rsidRDefault="00A24D49" w:rsidP="0080004D">
      <w:pPr>
        <w:pStyle w:val="Listenabsatz"/>
        <w:numPr>
          <w:ilvl w:val="0"/>
          <w:numId w:val="4"/>
        </w:numPr>
        <w:jc w:val="both"/>
        <w:rPr>
          <w:rFonts w:cs="Arial"/>
        </w:rPr>
      </w:pPr>
      <w:r>
        <w:t>Parts list</w:t>
      </w:r>
    </w:p>
    <w:p w14:paraId="58F97AE2" w14:textId="77777777" w:rsidR="0008632B" w:rsidRPr="008A5C6C" w:rsidRDefault="0008632B" w:rsidP="0080004D">
      <w:pPr>
        <w:pStyle w:val="Listenabsatz"/>
        <w:numPr>
          <w:ilvl w:val="0"/>
          <w:numId w:val="4"/>
        </w:numPr>
        <w:jc w:val="both"/>
        <w:rPr>
          <w:rFonts w:cs="Arial"/>
        </w:rPr>
      </w:pPr>
      <w:r>
        <w:t>Electrical layout plan (if necessary)</w:t>
      </w:r>
    </w:p>
    <w:p w14:paraId="58F97AE3" w14:textId="77777777" w:rsidR="00A24D49" w:rsidRPr="008A5C6C" w:rsidRDefault="00ED768B" w:rsidP="0080004D">
      <w:pPr>
        <w:pStyle w:val="berschrift3"/>
        <w:numPr>
          <w:ilvl w:val="2"/>
          <w:numId w:val="6"/>
        </w:numPr>
      </w:pPr>
      <w:r>
        <w:t xml:space="preserve"> </w:t>
      </w:r>
      <w:bookmarkStart w:id="23" w:name="_Toc105673077"/>
      <w:r>
        <w:t>After completion of the project</w:t>
      </w:r>
      <w:bookmarkEnd w:id="23"/>
    </w:p>
    <w:p w14:paraId="58F97AE4" w14:textId="77777777" w:rsidR="00F413C3" w:rsidRPr="008A5C6C" w:rsidRDefault="00A24D49" w:rsidP="00BC62AE">
      <w:pPr>
        <w:jc w:val="both"/>
        <w:rPr>
          <w:rFonts w:cs="Arial"/>
        </w:rPr>
      </w:pPr>
      <w:r>
        <w:t xml:space="preserve">The customer receives the complete design documents in </w:t>
      </w:r>
      <w:r>
        <w:rPr>
          <w:highlight w:val="cyan"/>
        </w:rPr>
        <w:t>paper form and as an electronic data set.</w:t>
      </w:r>
      <w:r>
        <w:t xml:space="preserve"> </w:t>
      </w:r>
    </w:p>
    <w:p w14:paraId="58F97AE5" w14:textId="77777777" w:rsidR="00EA4A1E" w:rsidRPr="008A5C6C" w:rsidRDefault="00EA4A1E" w:rsidP="00A24D49">
      <w:pPr>
        <w:jc w:val="both"/>
        <w:rPr>
          <w:rFonts w:cs="Arial"/>
        </w:rPr>
      </w:pPr>
    </w:p>
    <w:p w14:paraId="58F97AE6" w14:textId="77777777" w:rsidR="00A24D49" w:rsidRPr="008A5C6C" w:rsidRDefault="00A24D49" w:rsidP="00A24D49">
      <w:pPr>
        <w:jc w:val="both"/>
        <w:rPr>
          <w:rFonts w:cs="Arial"/>
        </w:rPr>
      </w:pPr>
      <w:r>
        <w:t>This includes:</w:t>
      </w:r>
      <w:r>
        <w:tab/>
      </w:r>
    </w:p>
    <w:p w14:paraId="58F97AE7" w14:textId="77777777" w:rsidR="00A24D49" w:rsidRPr="008A5C6C" w:rsidRDefault="00A24D49" w:rsidP="00A24D49">
      <w:pPr>
        <w:jc w:val="both"/>
        <w:rPr>
          <w:rFonts w:cs="Arial"/>
        </w:rPr>
      </w:pPr>
    </w:p>
    <w:p w14:paraId="58F97AE8" w14:textId="77777777" w:rsidR="00CA0426" w:rsidRPr="008A5C6C" w:rsidRDefault="00CA0426" w:rsidP="0080004D">
      <w:pPr>
        <w:pStyle w:val="Listenabsatz"/>
        <w:numPr>
          <w:ilvl w:val="0"/>
          <w:numId w:val="7"/>
        </w:numPr>
        <w:jc w:val="both"/>
        <w:rPr>
          <w:rFonts w:cs="Arial"/>
        </w:rPr>
      </w:pPr>
      <w:r>
        <w:t xml:space="preserve">3D CAD data in </w:t>
      </w:r>
      <w:r>
        <w:rPr>
          <w:highlight w:val="cyan"/>
        </w:rPr>
        <w:t>CAD</w:t>
      </w:r>
      <w:r>
        <w:t xml:space="preserve"> format or STEP format specifying the software, software version and service pack.</w:t>
      </w:r>
    </w:p>
    <w:p w14:paraId="58F97AE9" w14:textId="77777777" w:rsidR="00CA0426" w:rsidRPr="008A5C6C" w:rsidRDefault="00ED768B" w:rsidP="0080004D">
      <w:pPr>
        <w:pStyle w:val="Listenabsatz"/>
        <w:numPr>
          <w:ilvl w:val="2"/>
          <w:numId w:val="7"/>
        </w:numPr>
        <w:jc w:val="both"/>
        <w:rPr>
          <w:rFonts w:cs="Arial"/>
        </w:rPr>
      </w:pPr>
      <w:r>
        <w:t>All item CAD data, which was used as the basis to implement the project</w:t>
      </w:r>
    </w:p>
    <w:p w14:paraId="58F97AEA" w14:textId="77777777" w:rsidR="00A24D49" w:rsidRPr="008A5C6C" w:rsidRDefault="00ED768B" w:rsidP="0080004D">
      <w:pPr>
        <w:pStyle w:val="Listenabsatz"/>
        <w:numPr>
          <w:ilvl w:val="2"/>
          <w:numId w:val="7"/>
        </w:numPr>
        <w:jc w:val="both"/>
        <w:rPr>
          <w:rFonts w:cs="Arial"/>
        </w:rPr>
      </w:pPr>
      <w:r>
        <w:t>All die items</w:t>
      </w:r>
    </w:p>
    <w:p w14:paraId="58F97AEB" w14:textId="77777777" w:rsidR="00BC62AE" w:rsidRDefault="00DD6959" w:rsidP="0080004D">
      <w:pPr>
        <w:pStyle w:val="Listenabsatz"/>
        <w:numPr>
          <w:ilvl w:val="2"/>
          <w:numId w:val="7"/>
        </w:numPr>
        <w:jc w:val="both"/>
        <w:rPr>
          <w:rFonts w:cs="Arial"/>
        </w:rPr>
      </w:pPr>
      <w:r>
        <w:t>Upper and lower part issued as a separate assembly group</w:t>
      </w:r>
    </w:p>
    <w:p w14:paraId="58F97AEC" w14:textId="77777777" w:rsidR="00A64484" w:rsidRDefault="00A64484" w:rsidP="00A64484">
      <w:pPr>
        <w:pStyle w:val="Kommentartext"/>
        <w:numPr>
          <w:ilvl w:val="2"/>
          <w:numId w:val="7"/>
        </w:numPr>
      </w:pPr>
      <w:r>
        <w:t xml:space="preserve">Base sheets: DXF data for the creation of the cutting die and the stamp bases </w:t>
      </w:r>
    </w:p>
    <w:p w14:paraId="58F97AED" w14:textId="77777777" w:rsidR="00BC62AE" w:rsidRPr="008A5C6C" w:rsidRDefault="00BC62AE" w:rsidP="0080004D">
      <w:pPr>
        <w:numPr>
          <w:ilvl w:val="1"/>
          <w:numId w:val="7"/>
        </w:numPr>
        <w:spacing w:line="240" w:lineRule="auto"/>
        <w:rPr>
          <w:rFonts w:cs="Arial"/>
        </w:rPr>
      </w:pPr>
      <w:r>
        <w:t>2D CAD in DXF and PDF format</w:t>
      </w:r>
    </w:p>
    <w:p w14:paraId="58F97AEE" w14:textId="77777777" w:rsidR="00BC62AE" w:rsidRDefault="00BC62AE" w:rsidP="0080004D">
      <w:pPr>
        <w:pStyle w:val="Listenabsatz"/>
        <w:numPr>
          <w:ilvl w:val="0"/>
          <w:numId w:val="7"/>
        </w:numPr>
        <w:jc w:val="both"/>
        <w:rPr>
          <w:rFonts w:cs="Arial"/>
        </w:rPr>
      </w:pPr>
      <w:r>
        <w:t>Parts list</w:t>
      </w:r>
    </w:p>
    <w:p w14:paraId="58F97AEF" w14:textId="77777777" w:rsidR="00E747EA" w:rsidRPr="008A5C6C" w:rsidRDefault="00E747EA" w:rsidP="00E747EA">
      <w:pPr>
        <w:pStyle w:val="Listenabsatz"/>
        <w:numPr>
          <w:ilvl w:val="0"/>
          <w:numId w:val="7"/>
        </w:numPr>
        <w:jc w:val="both"/>
        <w:rPr>
          <w:rFonts w:cs="Arial"/>
        </w:rPr>
      </w:pPr>
      <w:r>
        <w:t>Electrical layout plan (if necessary)</w:t>
      </w:r>
    </w:p>
    <w:p w14:paraId="58F97AF0" w14:textId="77777777" w:rsidR="00DD6959" w:rsidRDefault="00DD6959" w:rsidP="00BC62AE">
      <w:pPr>
        <w:jc w:val="both"/>
        <w:rPr>
          <w:rFonts w:cs="Arial"/>
        </w:rPr>
      </w:pPr>
    </w:p>
    <w:p w14:paraId="58F97AF1" w14:textId="77777777" w:rsidR="00BC62AE" w:rsidRPr="008A5C6C" w:rsidRDefault="00BC62AE" w:rsidP="00BC62AE">
      <w:pPr>
        <w:jc w:val="both"/>
        <w:rPr>
          <w:rFonts w:cs="Arial"/>
        </w:rPr>
      </w:pPr>
      <w:r>
        <w:t>In general:</w:t>
      </w:r>
    </w:p>
    <w:p w14:paraId="58F97AF2" w14:textId="77777777" w:rsidR="00BC62AE" w:rsidRPr="008A5C6C" w:rsidRDefault="00BC62AE" w:rsidP="00BC62AE">
      <w:pPr>
        <w:jc w:val="both"/>
        <w:rPr>
          <w:rFonts w:cs="Arial"/>
        </w:rPr>
      </w:pPr>
    </w:p>
    <w:p w14:paraId="58F97AF3" w14:textId="77777777" w:rsidR="00BC62AE" w:rsidRPr="008A5C6C" w:rsidRDefault="00BC62AE" w:rsidP="0080004D">
      <w:pPr>
        <w:pStyle w:val="Listenabsatz"/>
        <w:numPr>
          <w:ilvl w:val="1"/>
          <w:numId w:val="7"/>
        </w:numPr>
        <w:jc w:val="both"/>
        <w:rPr>
          <w:rFonts w:cs="Arial"/>
        </w:rPr>
      </w:pPr>
      <w:r>
        <w:t>All 2D/3D CAD data must be clearly identified (e.g. cutting punch, cutting die, etc.)</w:t>
      </w:r>
    </w:p>
    <w:p w14:paraId="58F97AF4" w14:textId="77777777" w:rsidR="00BC62AE" w:rsidRPr="008A5C6C" w:rsidRDefault="00BC62AE" w:rsidP="0080004D">
      <w:pPr>
        <w:pStyle w:val="Listenabsatz"/>
        <w:numPr>
          <w:ilvl w:val="1"/>
          <w:numId w:val="7"/>
        </w:numPr>
        <w:jc w:val="both"/>
        <w:rPr>
          <w:rFonts w:cs="Arial"/>
        </w:rPr>
      </w:pPr>
      <w:r>
        <w:t>All components have the die coordinate system as a reference</w:t>
      </w:r>
    </w:p>
    <w:p w14:paraId="58F97AF5" w14:textId="77777777" w:rsidR="009453A3" w:rsidRPr="008A5C6C" w:rsidRDefault="00BC62AE" w:rsidP="00A24D49">
      <w:pPr>
        <w:pStyle w:val="Listenabsatz"/>
        <w:numPr>
          <w:ilvl w:val="1"/>
          <w:numId w:val="7"/>
        </w:numPr>
        <w:jc w:val="both"/>
        <w:rPr>
          <w:rFonts w:cs="Arial"/>
        </w:rPr>
      </w:pPr>
      <w:r>
        <w:t>Current actual dimensions to guarantee a spare parts production without subsequent rework or press-in work</w:t>
      </w:r>
    </w:p>
    <w:p w14:paraId="58F97AF6" w14:textId="77777777" w:rsidR="00A24D49" w:rsidRPr="008A5C6C" w:rsidRDefault="00584E26" w:rsidP="00584E26">
      <w:pPr>
        <w:pStyle w:val="berschrift3"/>
        <w:numPr>
          <w:ilvl w:val="2"/>
          <w:numId w:val="6"/>
        </w:numPr>
      </w:pPr>
      <w:r>
        <w:t xml:space="preserve"> </w:t>
      </w:r>
      <w:bookmarkStart w:id="24" w:name="_Toc105673078"/>
      <w:r>
        <w:t>Media for the data exchange</w:t>
      </w:r>
      <w:bookmarkEnd w:id="24"/>
    </w:p>
    <w:p w14:paraId="58F97AF7" w14:textId="77777777" w:rsidR="00584E26" w:rsidRPr="00D643C1" w:rsidRDefault="00584E26" w:rsidP="00AA210A">
      <w:pPr>
        <w:pStyle w:val="Listenabsatz"/>
        <w:numPr>
          <w:ilvl w:val="0"/>
          <w:numId w:val="8"/>
        </w:numPr>
        <w:jc w:val="both"/>
        <w:rPr>
          <w:rFonts w:cs="Arial"/>
          <w:highlight w:val="cyan"/>
        </w:rPr>
      </w:pPr>
      <w:r>
        <w:rPr>
          <w:highlight w:val="cyan"/>
        </w:rPr>
        <w:t>USB flash drive or cloud</w:t>
      </w:r>
    </w:p>
    <w:p w14:paraId="58F97AF8" w14:textId="77777777" w:rsidR="00584E26" w:rsidRPr="008A5C6C" w:rsidRDefault="00584E26" w:rsidP="00A24D49">
      <w:pPr>
        <w:jc w:val="both"/>
        <w:rPr>
          <w:rFonts w:cs="Arial"/>
        </w:rPr>
      </w:pPr>
    </w:p>
    <w:p w14:paraId="58F97AF9" w14:textId="77777777" w:rsidR="00584E26" w:rsidRPr="008A5C6C" w:rsidRDefault="00584E26" w:rsidP="00A24D49">
      <w:pPr>
        <w:jc w:val="both"/>
        <w:rPr>
          <w:rFonts w:cs="Arial"/>
        </w:rPr>
      </w:pPr>
      <w:r>
        <w:t>In general:</w:t>
      </w:r>
    </w:p>
    <w:p w14:paraId="58F97AFA" w14:textId="77777777" w:rsidR="00584E26" w:rsidRPr="008A5C6C" w:rsidRDefault="00584E26" w:rsidP="00A24D49">
      <w:pPr>
        <w:jc w:val="both"/>
        <w:rPr>
          <w:rFonts w:cs="Arial"/>
        </w:rPr>
      </w:pPr>
    </w:p>
    <w:p w14:paraId="58F97AFB" w14:textId="77777777" w:rsidR="00E747EA" w:rsidRDefault="00584E26" w:rsidP="00E747EA">
      <w:pPr>
        <w:pStyle w:val="Kommentartext"/>
        <w:numPr>
          <w:ilvl w:val="0"/>
          <w:numId w:val="14"/>
        </w:numPr>
      </w:pPr>
      <w:r>
        <w:t>Labelling with the customer’s information: project no., commission no., die no., item description, item no., table of contents</w:t>
      </w:r>
    </w:p>
    <w:p w14:paraId="58F97AFC" w14:textId="77777777" w:rsidR="008A5C6C" w:rsidRPr="00E011DE" w:rsidRDefault="008A5C6C" w:rsidP="00AA210A">
      <w:pPr>
        <w:pStyle w:val="Listenabsatz"/>
        <w:numPr>
          <w:ilvl w:val="0"/>
          <w:numId w:val="9"/>
        </w:numPr>
        <w:jc w:val="both"/>
        <w:rPr>
          <w:rFonts w:cs="Arial"/>
        </w:rPr>
      </w:pPr>
      <w:r>
        <w:br w:type="page"/>
      </w:r>
    </w:p>
    <w:p w14:paraId="58F97AFD" w14:textId="77777777" w:rsidR="001263B3" w:rsidRDefault="001263B3" w:rsidP="008A5C6C">
      <w:pPr>
        <w:pStyle w:val="berschrift1"/>
        <w:numPr>
          <w:ilvl w:val="0"/>
          <w:numId w:val="6"/>
        </w:numPr>
      </w:pPr>
      <w:bookmarkStart w:id="25" w:name="_Toc105673079"/>
      <w:r>
        <w:lastRenderedPageBreak/>
        <w:t>Die making</w:t>
      </w:r>
      <w:bookmarkEnd w:id="25"/>
    </w:p>
    <w:p w14:paraId="58F97AFE" w14:textId="77777777" w:rsidR="001263B3" w:rsidRDefault="00111E0F" w:rsidP="001263B3">
      <w:pPr>
        <w:pStyle w:val="berschrift2"/>
        <w:numPr>
          <w:ilvl w:val="1"/>
          <w:numId w:val="6"/>
        </w:numPr>
      </w:pPr>
      <w:r>
        <w:t xml:space="preserve"> </w:t>
      </w:r>
      <w:bookmarkStart w:id="26" w:name="_Toc105673080"/>
      <w:r>
        <w:t>General information</w:t>
      </w:r>
      <w:bookmarkEnd w:id="26"/>
    </w:p>
    <w:p w14:paraId="58F97AFF" w14:textId="77777777" w:rsidR="001263B3" w:rsidRDefault="001263B3" w:rsidP="001263B3">
      <w:pPr>
        <w:rPr>
          <w:rStyle w:val="Standard1"/>
        </w:rPr>
      </w:pPr>
      <w:r>
        <w:rPr>
          <w:rStyle w:val="Standard1"/>
        </w:rPr>
        <w:t xml:space="preserve">Die sets and standard parts from Meusburger + </w:t>
      </w:r>
      <w:r>
        <w:rPr>
          <w:rStyle w:val="Standard1"/>
          <w:highlight w:val="cyan"/>
        </w:rPr>
        <w:t>XY</w:t>
      </w:r>
      <w:r>
        <w:rPr>
          <w:rStyle w:val="Standard1"/>
        </w:rPr>
        <w:t xml:space="preserve"> are to be used whenever possible.</w:t>
      </w:r>
    </w:p>
    <w:p w14:paraId="58F97B00" w14:textId="77777777" w:rsidR="001263B3" w:rsidRPr="001263B3" w:rsidRDefault="001263B3" w:rsidP="001263B3">
      <w:pPr>
        <w:pStyle w:val="berschrift3"/>
        <w:numPr>
          <w:ilvl w:val="2"/>
          <w:numId w:val="6"/>
        </w:numPr>
        <w:rPr>
          <w:rStyle w:val="Standard1"/>
          <w:bCs/>
        </w:rPr>
      </w:pPr>
      <w:r>
        <w:rPr>
          <w:rStyle w:val="Standard1"/>
        </w:rPr>
        <w:t xml:space="preserve"> </w:t>
      </w:r>
      <w:bookmarkStart w:id="27" w:name="_Toc105673081"/>
      <w:r>
        <w:rPr>
          <w:rStyle w:val="Standard1"/>
        </w:rPr>
        <w:t>Production area</w:t>
      </w:r>
      <w:bookmarkEnd w:id="27"/>
    </w:p>
    <w:p w14:paraId="58F97B01" w14:textId="77777777" w:rsidR="00755727" w:rsidRDefault="00755727" w:rsidP="00892AF2">
      <w:pPr>
        <w:jc w:val="both"/>
        <w:rPr>
          <w:rStyle w:val="Standard1"/>
          <w:highlight w:val="yellow"/>
          <w:lang w:val="de-AT"/>
        </w:rPr>
      </w:pPr>
    </w:p>
    <w:p w14:paraId="58F97B02" w14:textId="77777777" w:rsidR="001263B3" w:rsidRPr="001263B3" w:rsidRDefault="001263B3" w:rsidP="00892AF2">
      <w:pPr>
        <w:jc w:val="both"/>
        <w:rPr>
          <w:rStyle w:val="Standard1"/>
        </w:rPr>
      </w:pPr>
      <w:r>
        <w:rPr>
          <w:rStyle w:val="Standard1"/>
        </w:rPr>
        <w:t>The production premises, machines, tonnages, work table lengths and item requirements must be checked by the customer in advance and the specifications adapted as closely as possible to the Meusburger standard.</w:t>
      </w:r>
    </w:p>
    <w:p w14:paraId="58F97B03" w14:textId="77777777" w:rsidR="001263B3" w:rsidRDefault="001263B3" w:rsidP="001263B3">
      <w:pPr>
        <w:pStyle w:val="berschrift3"/>
        <w:numPr>
          <w:ilvl w:val="2"/>
          <w:numId w:val="6"/>
        </w:numPr>
      </w:pPr>
      <w:r>
        <w:t xml:space="preserve"> </w:t>
      </w:r>
      <w:bookmarkStart w:id="28" w:name="_Toc105673082"/>
      <w:r>
        <w:t>Strip layout / process sequence</w:t>
      </w:r>
      <w:bookmarkEnd w:id="28"/>
    </w:p>
    <w:p w14:paraId="58F97B04" w14:textId="77777777" w:rsidR="001263B3" w:rsidRPr="001263B3" w:rsidRDefault="001263B3" w:rsidP="00892AF2">
      <w:pPr>
        <w:jc w:val="both"/>
        <w:rPr>
          <w:rStyle w:val="Standard1"/>
        </w:rPr>
      </w:pPr>
      <w:r>
        <w:rPr>
          <w:rStyle w:val="Standard1"/>
        </w:rPr>
        <w:t>The strip layout or process sequence is created in advance by the design department, taking into account all corresponding item requirements and overall process requirements.  In particular, the stroke rate specification and whether single/multiple or pairs must be taken into account.</w:t>
      </w:r>
    </w:p>
    <w:p w14:paraId="58F97B05" w14:textId="77777777" w:rsidR="001263B3" w:rsidRPr="00892AF2" w:rsidRDefault="001263B3" w:rsidP="00892AF2">
      <w:pPr>
        <w:jc w:val="both"/>
        <w:rPr>
          <w:rStyle w:val="Standard1"/>
        </w:rPr>
      </w:pPr>
      <w:r>
        <w:rPr>
          <w:rStyle w:val="Standard1"/>
        </w:rPr>
        <w:t>The resulting dimensions (usable width and total length) are therefore an important first step and must be effectively incorporated into a standard die set, preferably from Meusburger.</w:t>
      </w:r>
    </w:p>
    <w:p w14:paraId="58F97B06" w14:textId="77777777" w:rsidR="001263B3" w:rsidRDefault="001263B3" w:rsidP="001263B3">
      <w:pPr>
        <w:pStyle w:val="berschrift3"/>
        <w:numPr>
          <w:ilvl w:val="2"/>
          <w:numId w:val="6"/>
        </w:numPr>
      </w:pPr>
      <w:r>
        <w:t xml:space="preserve"> </w:t>
      </w:r>
      <w:bookmarkStart w:id="29" w:name="_Toc105673083"/>
      <w:r>
        <w:t>Usable width and total length</w:t>
      </w:r>
      <w:bookmarkEnd w:id="29"/>
    </w:p>
    <w:p w14:paraId="58F97B07" w14:textId="77777777" w:rsidR="001263B3" w:rsidRPr="001263B3" w:rsidRDefault="001263B3" w:rsidP="00892AF2">
      <w:pPr>
        <w:jc w:val="both"/>
      </w:pPr>
      <w:r>
        <w:t xml:space="preserve">Based on the strip layout or the process sequence, you define the die concept in width, height and total length. </w:t>
      </w:r>
    </w:p>
    <w:p w14:paraId="58F97B08" w14:textId="77777777" w:rsidR="001263B3" w:rsidRPr="008127DE" w:rsidRDefault="001263B3" w:rsidP="00892AF2">
      <w:pPr>
        <w:jc w:val="both"/>
      </w:pPr>
      <w:r>
        <w:t>The resulting usable width leads to filtering to the appropriate die set and the option to directly export CAD data and parts list.</w:t>
      </w:r>
    </w:p>
    <w:p w14:paraId="58F97B09" w14:textId="77777777" w:rsidR="001263B3" w:rsidRDefault="001263B3" w:rsidP="00892AF2">
      <w:pPr>
        <w:jc w:val="both"/>
      </w:pPr>
      <w:r>
        <w:t>In addition, the active plates are determined on the basis of the usable width and thus the standard thickness are selected via a grid. In addition, the NP precision bars determined from this are generated.</w:t>
      </w:r>
    </w:p>
    <w:p w14:paraId="58F97B0A" w14:textId="77777777" w:rsidR="00235577" w:rsidRPr="00D478BF" w:rsidRDefault="00235577" w:rsidP="001263B3">
      <w:pPr>
        <w:rPr>
          <w:lang w:val="en-US"/>
        </w:rPr>
      </w:pPr>
    </w:p>
    <w:p w14:paraId="58F97B0B" w14:textId="77777777" w:rsidR="00235577" w:rsidRPr="00D2229C" w:rsidRDefault="00235577" w:rsidP="00235577">
      <w:pPr>
        <w:ind w:right="142"/>
        <w:rPr>
          <w:b/>
        </w:rPr>
      </w:pPr>
      <w:r>
        <w:rPr>
          <w:b/>
        </w:rPr>
        <w:t>Example:</w:t>
      </w:r>
    </w:p>
    <w:p w14:paraId="58F97B0C" w14:textId="77777777" w:rsidR="001263B3" w:rsidRDefault="001263B3" w:rsidP="001263B3">
      <w:pPr>
        <w:rPr>
          <w:lang w:val="de-AT"/>
        </w:rPr>
      </w:pPr>
    </w:p>
    <w:p w14:paraId="58F97B0D" w14:textId="77777777" w:rsidR="001263B3" w:rsidRDefault="00235577" w:rsidP="00235577">
      <w:pPr>
        <w:jc w:val="center"/>
      </w:pPr>
      <w:r>
        <w:rPr>
          <w:noProof/>
          <w:lang w:val="de-AT" w:eastAsia="de-AT"/>
        </w:rPr>
        <w:drawing>
          <wp:inline distT="0" distB="0" distL="0" distR="0" wp14:anchorId="58F98032" wp14:editId="58F98033">
            <wp:extent cx="6121438" cy="2759676"/>
            <wp:effectExtent l="0" t="0" r="0"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8181" cy="2776241"/>
                    </a:xfrm>
                    <a:prstGeom prst="rect">
                      <a:avLst/>
                    </a:prstGeom>
                    <a:noFill/>
                    <a:ln>
                      <a:noFill/>
                    </a:ln>
                  </pic:spPr>
                </pic:pic>
              </a:graphicData>
            </a:graphic>
          </wp:inline>
        </w:drawing>
      </w:r>
    </w:p>
    <w:p w14:paraId="58F97B0E" w14:textId="77777777" w:rsidR="003123D7" w:rsidRDefault="003123D7" w:rsidP="00235577">
      <w:pPr>
        <w:jc w:val="center"/>
        <w:rPr>
          <w:lang w:val="de-AT"/>
        </w:rPr>
      </w:pPr>
    </w:p>
    <w:p w14:paraId="58F97B0F" w14:textId="77777777" w:rsidR="008127DE" w:rsidRDefault="008127DE" w:rsidP="00235577">
      <w:pPr>
        <w:jc w:val="center"/>
        <w:rPr>
          <w:lang w:val="de-AT"/>
        </w:rPr>
      </w:pPr>
    </w:p>
    <w:p w14:paraId="58F97B10" w14:textId="77777777" w:rsidR="008127DE" w:rsidRDefault="008127DE" w:rsidP="00235577">
      <w:pPr>
        <w:jc w:val="center"/>
        <w:rPr>
          <w:lang w:val="de-AT"/>
        </w:rPr>
      </w:pPr>
    </w:p>
    <w:p w14:paraId="58F97B11" w14:textId="77777777" w:rsidR="008127DE" w:rsidRDefault="008127DE" w:rsidP="00235577">
      <w:pPr>
        <w:jc w:val="center"/>
        <w:rPr>
          <w:lang w:val="de-AT"/>
        </w:rPr>
      </w:pPr>
    </w:p>
    <w:tbl>
      <w:tblPr>
        <w:tblW w:w="5240" w:type="dxa"/>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3539"/>
        <w:gridCol w:w="1701"/>
      </w:tblGrid>
      <w:tr w:rsidR="00526FE2" w:rsidRPr="00C71CEA" w14:paraId="58F97B14" w14:textId="77777777" w:rsidTr="00672830">
        <w:tc>
          <w:tcPr>
            <w:tcW w:w="3539" w:type="dxa"/>
            <w:tcBorders>
              <w:bottom w:val="single" w:sz="4" w:space="0" w:color="00A4A4" w:themeColor="text2"/>
            </w:tcBorders>
          </w:tcPr>
          <w:p w14:paraId="58F97B12" w14:textId="77777777" w:rsidR="00526FE2" w:rsidRPr="00C71CEA" w:rsidRDefault="00526FE2" w:rsidP="00672830">
            <w:pPr>
              <w:rPr>
                <w:b/>
                <w:sz w:val="18"/>
                <w:szCs w:val="18"/>
              </w:rPr>
            </w:pPr>
            <w:r>
              <w:rPr>
                <w:b/>
                <w:sz w:val="18"/>
              </w:rPr>
              <w:t>Usable width</w:t>
            </w:r>
          </w:p>
        </w:tc>
        <w:tc>
          <w:tcPr>
            <w:tcW w:w="1701" w:type="dxa"/>
            <w:tcBorders>
              <w:bottom w:val="single" w:sz="4" w:space="0" w:color="00A4A4" w:themeColor="text2"/>
            </w:tcBorders>
          </w:tcPr>
          <w:p w14:paraId="58F97B13" w14:textId="77777777" w:rsidR="00526FE2" w:rsidRPr="00C71CEA" w:rsidRDefault="00526FE2" w:rsidP="00672830">
            <w:pPr>
              <w:jc w:val="center"/>
              <w:rPr>
                <w:b/>
                <w:sz w:val="18"/>
                <w:szCs w:val="18"/>
              </w:rPr>
            </w:pPr>
            <w:r>
              <w:rPr>
                <w:sz w:val="18"/>
                <w:highlight w:val="cyan"/>
              </w:rPr>
              <w:t>XY</w:t>
            </w:r>
            <w:r>
              <w:rPr>
                <w:sz w:val="18"/>
              </w:rPr>
              <w:t xml:space="preserve"> mm</w:t>
            </w:r>
          </w:p>
        </w:tc>
      </w:tr>
      <w:tr w:rsidR="00526FE2" w:rsidRPr="00322601" w14:paraId="58F97B17" w14:textId="77777777" w:rsidTr="00672830">
        <w:tc>
          <w:tcPr>
            <w:tcW w:w="3539"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8F97B15" w14:textId="77777777" w:rsidR="00526FE2" w:rsidRPr="00322601" w:rsidRDefault="00526FE2" w:rsidP="00672830">
            <w:pPr>
              <w:rPr>
                <w:sz w:val="18"/>
                <w:szCs w:val="18"/>
              </w:rPr>
            </w:pPr>
            <w:r>
              <w:rPr>
                <w:b/>
                <w:sz w:val="18"/>
              </w:rPr>
              <w:t>Total length</w:t>
            </w: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8F97B16" w14:textId="77777777" w:rsidR="00526FE2" w:rsidRPr="00322601" w:rsidRDefault="00526FE2" w:rsidP="00672830">
            <w:pPr>
              <w:jc w:val="center"/>
              <w:rPr>
                <w:sz w:val="18"/>
                <w:szCs w:val="18"/>
              </w:rPr>
            </w:pPr>
            <w:r>
              <w:rPr>
                <w:sz w:val="18"/>
                <w:highlight w:val="cyan"/>
              </w:rPr>
              <w:t>XY</w:t>
            </w:r>
            <w:r>
              <w:rPr>
                <w:sz w:val="18"/>
              </w:rPr>
              <w:t xml:space="preserve"> mm</w:t>
            </w:r>
          </w:p>
        </w:tc>
      </w:tr>
    </w:tbl>
    <w:p w14:paraId="58F97B18" w14:textId="77777777" w:rsidR="00526FE2" w:rsidRDefault="00526FE2" w:rsidP="00526FE2">
      <w:pPr>
        <w:rPr>
          <w:lang w:val="de-AT"/>
        </w:rPr>
      </w:pPr>
    </w:p>
    <w:p w14:paraId="58F97B19" w14:textId="77777777" w:rsidR="003123D7" w:rsidRPr="00526FE2" w:rsidRDefault="003123D7" w:rsidP="003123D7">
      <w:pPr>
        <w:pStyle w:val="berschrift3"/>
        <w:numPr>
          <w:ilvl w:val="2"/>
          <w:numId w:val="6"/>
        </w:numPr>
      </w:pPr>
      <w:r>
        <w:lastRenderedPageBreak/>
        <w:t xml:space="preserve"> </w:t>
      </w:r>
      <w:bookmarkStart w:id="30" w:name="_Toc105673084"/>
      <w:r>
        <w:t>Standard die concepts</w:t>
      </w:r>
      <w:bookmarkEnd w:id="30"/>
    </w:p>
    <w:tbl>
      <w:tblPr>
        <w:tblpPr w:leftFromText="141" w:rightFromText="141" w:vertAnchor="text" w:horzAnchor="margin" w:tblpX="-289" w:tblpY="4"/>
        <w:tblW w:w="10709"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ook w:val="04A0" w:firstRow="1" w:lastRow="0" w:firstColumn="1" w:lastColumn="0" w:noHBand="0" w:noVBand="1"/>
      </w:tblPr>
      <w:tblGrid>
        <w:gridCol w:w="722"/>
        <w:gridCol w:w="1612"/>
        <w:gridCol w:w="897"/>
        <w:gridCol w:w="1088"/>
        <w:gridCol w:w="1437"/>
        <w:gridCol w:w="1071"/>
        <w:gridCol w:w="760"/>
        <w:gridCol w:w="830"/>
        <w:gridCol w:w="846"/>
        <w:gridCol w:w="1446"/>
      </w:tblGrid>
      <w:tr w:rsidR="008E37E1" w:rsidRPr="008A5C6C" w14:paraId="58F97B28" w14:textId="77777777" w:rsidTr="0070071E">
        <w:trPr>
          <w:trHeight w:val="495"/>
        </w:trPr>
        <w:tc>
          <w:tcPr>
            <w:tcW w:w="725" w:type="dxa"/>
            <w:vMerge w:val="restart"/>
            <w:vAlign w:val="center"/>
          </w:tcPr>
          <w:p w14:paraId="58F97B1A" w14:textId="77777777" w:rsidR="003123D7" w:rsidRDefault="003123D7" w:rsidP="0070071E">
            <w:pPr>
              <w:tabs>
                <w:tab w:val="left" w:pos="6350"/>
              </w:tabs>
              <w:jc w:val="center"/>
              <w:rPr>
                <w:rFonts w:cs="Arial"/>
                <w:b/>
                <w:color w:val="000000"/>
                <w:sz w:val="18"/>
              </w:rPr>
            </w:pPr>
          </w:p>
        </w:tc>
        <w:tc>
          <w:tcPr>
            <w:tcW w:w="1647" w:type="dxa"/>
            <w:vMerge w:val="restart"/>
            <w:shd w:val="clear" w:color="auto" w:fill="auto"/>
            <w:vAlign w:val="center"/>
          </w:tcPr>
          <w:p w14:paraId="58F97B1B" w14:textId="77777777" w:rsidR="003123D7" w:rsidRPr="00C20FD1" w:rsidRDefault="006970F6" w:rsidP="006970F6">
            <w:pPr>
              <w:tabs>
                <w:tab w:val="left" w:pos="6350"/>
              </w:tabs>
              <w:jc w:val="center"/>
              <w:rPr>
                <w:rFonts w:cs="Arial"/>
                <w:b/>
                <w:color w:val="000000"/>
                <w:sz w:val="18"/>
              </w:rPr>
            </w:pPr>
            <w:r>
              <w:rPr>
                <w:b/>
                <w:color w:val="000000"/>
                <w:sz w:val="18"/>
              </w:rPr>
              <w:t>Die set version</w:t>
            </w:r>
          </w:p>
        </w:tc>
        <w:tc>
          <w:tcPr>
            <w:tcW w:w="807" w:type="dxa"/>
            <w:vMerge w:val="restart"/>
            <w:vAlign w:val="center"/>
          </w:tcPr>
          <w:p w14:paraId="58F97B1C" w14:textId="77777777" w:rsidR="003123D7" w:rsidRPr="00C20FD1" w:rsidRDefault="003123D7" w:rsidP="0070071E">
            <w:pPr>
              <w:tabs>
                <w:tab w:val="left" w:pos="6350"/>
              </w:tabs>
              <w:jc w:val="center"/>
              <w:rPr>
                <w:rFonts w:cs="Arial"/>
                <w:b/>
                <w:color w:val="000000"/>
                <w:sz w:val="18"/>
              </w:rPr>
            </w:pPr>
            <w:r>
              <w:rPr>
                <w:b/>
                <w:color w:val="000000"/>
                <w:sz w:val="18"/>
              </w:rPr>
              <w:t>Number of pillars</w:t>
            </w:r>
          </w:p>
        </w:tc>
        <w:tc>
          <w:tcPr>
            <w:tcW w:w="1097" w:type="dxa"/>
            <w:vMerge w:val="restart"/>
            <w:shd w:val="clear" w:color="auto" w:fill="auto"/>
            <w:vAlign w:val="center"/>
          </w:tcPr>
          <w:p w14:paraId="58F97B1D" w14:textId="77777777" w:rsidR="003123D7" w:rsidRPr="00C20FD1" w:rsidRDefault="003123D7" w:rsidP="0070071E">
            <w:pPr>
              <w:tabs>
                <w:tab w:val="left" w:pos="6350"/>
              </w:tabs>
              <w:jc w:val="center"/>
              <w:rPr>
                <w:rFonts w:cs="Arial"/>
                <w:b/>
                <w:color w:val="000000"/>
                <w:sz w:val="18"/>
              </w:rPr>
            </w:pPr>
            <w:r>
              <w:rPr>
                <w:b/>
                <w:color w:val="000000"/>
                <w:sz w:val="18"/>
              </w:rPr>
              <w:t>Backing plate</w:t>
            </w:r>
          </w:p>
        </w:tc>
        <w:tc>
          <w:tcPr>
            <w:tcW w:w="2540" w:type="dxa"/>
            <w:gridSpan w:val="2"/>
            <w:shd w:val="clear" w:color="auto" w:fill="auto"/>
            <w:vAlign w:val="center"/>
          </w:tcPr>
          <w:p w14:paraId="58F97B1E" w14:textId="77777777" w:rsidR="003123D7" w:rsidRDefault="003123D7" w:rsidP="0070071E">
            <w:pPr>
              <w:tabs>
                <w:tab w:val="left" w:pos="6350"/>
              </w:tabs>
              <w:jc w:val="center"/>
              <w:rPr>
                <w:rFonts w:cs="Arial"/>
                <w:b/>
                <w:color w:val="000000"/>
                <w:sz w:val="18"/>
              </w:rPr>
            </w:pPr>
            <w:r>
              <w:rPr>
                <w:b/>
                <w:color w:val="000000"/>
                <w:sz w:val="18"/>
              </w:rPr>
              <w:t>Material infeed</w:t>
            </w:r>
          </w:p>
          <w:p w14:paraId="58F97B1F" w14:textId="77777777" w:rsidR="003123D7" w:rsidRDefault="003123D7" w:rsidP="0070071E">
            <w:pPr>
              <w:tabs>
                <w:tab w:val="left" w:pos="6350"/>
              </w:tabs>
              <w:jc w:val="center"/>
              <w:rPr>
                <w:rFonts w:cs="Arial"/>
                <w:b/>
                <w:color w:val="000000"/>
                <w:sz w:val="18"/>
              </w:rPr>
            </w:pPr>
          </w:p>
          <w:p w14:paraId="58F97B20" w14:textId="77777777" w:rsidR="003123D7" w:rsidRDefault="003123D7" w:rsidP="0070071E">
            <w:pPr>
              <w:tabs>
                <w:tab w:val="left" w:pos="6350"/>
              </w:tabs>
              <w:jc w:val="center"/>
              <w:rPr>
                <w:rFonts w:cs="Arial"/>
                <w:b/>
                <w:color w:val="000000"/>
                <w:sz w:val="18"/>
              </w:rPr>
            </w:pPr>
          </w:p>
        </w:tc>
        <w:tc>
          <w:tcPr>
            <w:tcW w:w="2436" w:type="dxa"/>
            <w:gridSpan w:val="3"/>
            <w:vAlign w:val="center"/>
          </w:tcPr>
          <w:p w14:paraId="58F97B21" w14:textId="77777777" w:rsidR="003123D7" w:rsidRDefault="003123D7" w:rsidP="0070071E">
            <w:pPr>
              <w:tabs>
                <w:tab w:val="left" w:pos="6350"/>
              </w:tabs>
              <w:jc w:val="center"/>
              <w:rPr>
                <w:rFonts w:cs="Arial"/>
                <w:b/>
                <w:color w:val="000000"/>
                <w:sz w:val="18"/>
              </w:rPr>
            </w:pPr>
            <w:r>
              <w:rPr>
                <w:b/>
                <w:color w:val="000000"/>
                <w:sz w:val="18"/>
              </w:rPr>
              <w:t>Pillars retainer</w:t>
            </w:r>
          </w:p>
          <w:p w14:paraId="58F97B22" w14:textId="77777777" w:rsidR="003123D7" w:rsidRDefault="003123D7" w:rsidP="0070071E">
            <w:pPr>
              <w:tabs>
                <w:tab w:val="left" w:pos="6350"/>
              </w:tabs>
              <w:jc w:val="center"/>
              <w:rPr>
                <w:rFonts w:cs="Arial"/>
                <w:b/>
                <w:color w:val="000000"/>
                <w:sz w:val="18"/>
              </w:rPr>
            </w:pPr>
          </w:p>
          <w:p w14:paraId="58F97B23" w14:textId="77777777" w:rsidR="003123D7" w:rsidRPr="00C20FD1" w:rsidRDefault="003123D7" w:rsidP="0070071E">
            <w:pPr>
              <w:tabs>
                <w:tab w:val="left" w:pos="6350"/>
              </w:tabs>
              <w:jc w:val="center"/>
              <w:rPr>
                <w:rFonts w:cs="Arial"/>
                <w:b/>
                <w:color w:val="000000"/>
                <w:sz w:val="18"/>
              </w:rPr>
            </w:pPr>
            <w:r>
              <w:rPr>
                <w:b/>
                <w:color w:val="000000"/>
                <w:sz w:val="18"/>
                <w:highlight w:val="cyan"/>
              </w:rPr>
              <w:t>Rolling guide/sliding guide</w:t>
            </w:r>
          </w:p>
        </w:tc>
        <w:tc>
          <w:tcPr>
            <w:tcW w:w="1457" w:type="dxa"/>
            <w:vMerge w:val="restart"/>
            <w:vAlign w:val="center"/>
          </w:tcPr>
          <w:p w14:paraId="58F97B24" w14:textId="77777777" w:rsidR="003123D7" w:rsidRDefault="003123D7" w:rsidP="0070071E">
            <w:pPr>
              <w:tabs>
                <w:tab w:val="left" w:pos="6350"/>
              </w:tabs>
              <w:jc w:val="center"/>
              <w:rPr>
                <w:rFonts w:cs="Arial"/>
                <w:b/>
                <w:color w:val="000000"/>
                <w:sz w:val="18"/>
              </w:rPr>
            </w:pPr>
            <w:r>
              <w:rPr>
                <w:b/>
                <w:color w:val="000000"/>
                <w:sz w:val="18"/>
              </w:rPr>
              <w:t>Dimensions</w:t>
            </w:r>
          </w:p>
          <w:p w14:paraId="58F97B25" w14:textId="77777777" w:rsidR="003123D7" w:rsidRDefault="003123D7" w:rsidP="0070071E">
            <w:pPr>
              <w:tabs>
                <w:tab w:val="left" w:pos="6350"/>
              </w:tabs>
              <w:jc w:val="center"/>
              <w:rPr>
                <w:rFonts w:cs="Arial"/>
                <w:b/>
                <w:color w:val="000000"/>
                <w:sz w:val="18"/>
              </w:rPr>
            </w:pPr>
          </w:p>
          <w:p w14:paraId="58F97B26" w14:textId="77777777" w:rsidR="003123D7" w:rsidRDefault="003123D7" w:rsidP="0070071E">
            <w:pPr>
              <w:tabs>
                <w:tab w:val="left" w:pos="6350"/>
              </w:tabs>
              <w:jc w:val="center"/>
              <w:rPr>
                <w:rFonts w:cs="Arial"/>
                <w:b/>
                <w:color w:val="000000"/>
                <w:sz w:val="18"/>
              </w:rPr>
            </w:pPr>
            <w:r>
              <w:rPr>
                <w:b/>
                <w:color w:val="000000"/>
                <w:sz w:val="18"/>
              </w:rPr>
              <w:t>W x L</w:t>
            </w:r>
          </w:p>
          <w:p w14:paraId="58F97B27" w14:textId="77777777" w:rsidR="003123D7" w:rsidRPr="00C20FD1" w:rsidRDefault="003123D7" w:rsidP="0070071E">
            <w:pPr>
              <w:tabs>
                <w:tab w:val="left" w:pos="6350"/>
              </w:tabs>
              <w:jc w:val="center"/>
              <w:rPr>
                <w:rFonts w:cs="Arial"/>
                <w:b/>
                <w:color w:val="000000"/>
                <w:sz w:val="18"/>
              </w:rPr>
            </w:pPr>
            <w:r>
              <w:rPr>
                <w:b/>
                <w:color w:val="000000"/>
                <w:sz w:val="18"/>
              </w:rPr>
              <w:t>(from/to)</w:t>
            </w:r>
          </w:p>
        </w:tc>
      </w:tr>
      <w:tr w:rsidR="00F97A77" w:rsidRPr="008A5C6C" w14:paraId="58F97B38" w14:textId="77777777" w:rsidTr="0070071E">
        <w:trPr>
          <w:trHeight w:val="111"/>
        </w:trPr>
        <w:tc>
          <w:tcPr>
            <w:tcW w:w="725" w:type="dxa"/>
            <w:vMerge/>
            <w:vAlign w:val="center"/>
          </w:tcPr>
          <w:p w14:paraId="58F97B29" w14:textId="77777777" w:rsidR="003123D7" w:rsidRDefault="003123D7" w:rsidP="0070071E">
            <w:pPr>
              <w:tabs>
                <w:tab w:val="left" w:pos="6350"/>
              </w:tabs>
              <w:jc w:val="center"/>
              <w:rPr>
                <w:rFonts w:cs="Arial"/>
                <w:b/>
                <w:color w:val="000000"/>
                <w:sz w:val="18"/>
              </w:rPr>
            </w:pPr>
          </w:p>
        </w:tc>
        <w:tc>
          <w:tcPr>
            <w:tcW w:w="1647" w:type="dxa"/>
            <w:vMerge/>
            <w:shd w:val="clear" w:color="auto" w:fill="auto"/>
            <w:vAlign w:val="center"/>
          </w:tcPr>
          <w:p w14:paraId="58F97B2A" w14:textId="77777777" w:rsidR="003123D7" w:rsidRDefault="003123D7" w:rsidP="0070071E">
            <w:pPr>
              <w:tabs>
                <w:tab w:val="left" w:pos="6350"/>
              </w:tabs>
              <w:jc w:val="center"/>
              <w:rPr>
                <w:rFonts w:cs="Arial"/>
                <w:b/>
                <w:color w:val="000000"/>
                <w:sz w:val="18"/>
              </w:rPr>
            </w:pPr>
          </w:p>
        </w:tc>
        <w:tc>
          <w:tcPr>
            <w:tcW w:w="807" w:type="dxa"/>
            <w:vMerge/>
            <w:vAlign w:val="center"/>
          </w:tcPr>
          <w:p w14:paraId="58F97B2B" w14:textId="77777777" w:rsidR="003123D7" w:rsidRDefault="003123D7" w:rsidP="0070071E">
            <w:pPr>
              <w:tabs>
                <w:tab w:val="left" w:pos="6350"/>
              </w:tabs>
              <w:jc w:val="center"/>
              <w:rPr>
                <w:rFonts w:cs="Arial"/>
                <w:b/>
                <w:color w:val="000000"/>
                <w:sz w:val="18"/>
              </w:rPr>
            </w:pPr>
          </w:p>
        </w:tc>
        <w:tc>
          <w:tcPr>
            <w:tcW w:w="1097" w:type="dxa"/>
            <w:vMerge/>
            <w:shd w:val="clear" w:color="auto" w:fill="auto"/>
            <w:vAlign w:val="center"/>
          </w:tcPr>
          <w:p w14:paraId="58F97B2C" w14:textId="77777777" w:rsidR="003123D7" w:rsidRDefault="003123D7" w:rsidP="0070071E">
            <w:pPr>
              <w:tabs>
                <w:tab w:val="left" w:pos="6350"/>
              </w:tabs>
              <w:jc w:val="center"/>
              <w:rPr>
                <w:rFonts w:cs="Arial"/>
                <w:b/>
                <w:color w:val="000000"/>
                <w:sz w:val="18"/>
              </w:rPr>
            </w:pPr>
          </w:p>
        </w:tc>
        <w:tc>
          <w:tcPr>
            <w:tcW w:w="1463" w:type="dxa"/>
            <w:shd w:val="clear" w:color="auto" w:fill="auto"/>
            <w:vAlign w:val="center"/>
          </w:tcPr>
          <w:p w14:paraId="58F97B2D" w14:textId="77777777" w:rsidR="003123D7" w:rsidRDefault="003123D7" w:rsidP="0070071E">
            <w:pPr>
              <w:tabs>
                <w:tab w:val="left" w:pos="6350"/>
              </w:tabs>
              <w:jc w:val="center"/>
              <w:rPr>
                <w:rFonts w:cs="Arial"/>
                <w:b/>
                <w:color w:val="000000"/>
                <w:sz w:val="18"/>
              </w:rPr>
            </w:pPr>
            <w:r>
              <w:rPr>
                <w:b/>
                <w:color w:val="000000"/>
                <w:sz w:val="18"/>
              </w:rPr>
              <w:t>Usable width</w:t>
            </w:r>
          </w:p>
          <w:p w14:paraId="58F97B2E" w14:textId="77777777" w:rsidR="003123D7" w:rsidRDefault="003123D7" w:rsidP="0070071E">
            <w:pPr>
              <w:tabs>
                <w:tab w:val="left" w:pos="6350"/>
              </w:tabs>
              <w:jc w:val="center"/>
              <w:rPr>
                <w:rFonts w:cs="Arial"/>
                <w:b/>
                <w:color w:val="000000"/>
                <w:sz w:val="18"/>
              </w:rPr>
            </w:pPr>
            <w:r>
              <w:rPr>
                <w:b/>
                <w:color w:val="000000"/>
                <w:sz w:val="18"/>
              </w:rPr>
              <w:t>(from/to)</w:t>
            </w:r>
          </w:p>
        </w:tc>
        <w:tc>
          <w:tcPr>
            <w:tcW w:w="1077" w:type="dxa"/>
            <w:shd w:val="clear" w:color="auto" w:fill="auto"/>
            <w:vAlign w:val="center"/>
          </w:tcPr>
          <w:p w14:paraId="58F97B2F" w14:textId="77777777" w:rsidR="003123D7" w:rsidRDefault="003123D7" w:rsidP="0070071E">
            <w:pPr>
              <w:tabs>
                <w:tab w:val="left" w:pos="6350"/>
              </w:tabs>
              <w:jc w:val="center"/>
              <w:rPr>
                <w:rFonts w:cs="Arial"/>
                <w:b/>
                <w:color w:val="000000"/>
                <w:sz w:val="18"/>
              </w:rPr>
            </w:pPr>
            <w:r>
              <w:rPr>
                <w:b/>
                <w:color w:val="000000"/>
                <w:sz w:val="18"/>
              </w:rPr>
              <w:t>Usable length</w:t>
            </w:r>
          </w:p>
          <w:p w14:paraId="58F97B30" w14:textId="77777777" w:rsidR="003123D7" w:rsidRDefault="003123D7" w:rsidP="0070071E">
            <w:pPr>
              <w:tabs>
                <w:tab w:val="left" w:pos="6350"/>
              </w:tabs>
              <w:jc w:val="center"/>
              <w:rPr>
                <w:rFonts w:cs="Arial"/>
                <w:b/>
                <w:color w:val="000000"/>
                <w:sz w:val="18"/>
              </w:rPr>
            </w:pPr>
            <w:r>
              <w:rPr>
                <w:b/>
                <w:color w:val="000000"/>
                <w:sz w:val="18"/>
              </w:rPr>
              <w:t>(from/to)</w:t>
            </w:r>
          </w:p>
        </w:tc>
        <w:tc>
          <w:tcPr>
            <w:tcW w:w="772" w:type="dxa"/>
            <w:vAlign w:val="center"/>
          </w:tcPr>
          <w:p w14:paraId="58F97B31" w14:textId="77777777" w:rsidR="003123D7" w:rsidRDefault="003123D7" w:rsidP="0070071E">
            <w:pPr>
              <w:tabs>
                <w:tab w:val="left" w:pos="6350"/>
              </w:tabs>
              <w:jc w:val="center"/>
              <w:rPr>
                <w:rFonts w:cs="Arial"/>
                <w:b/>
                <w:color w:val="000000"/>
                <w:sz w:val="18"/>
              </w:rPr>
            </w:pPr>
          </w:p>
          <w:p w14:paraId="58F97B32" w14:textId="77777777" w:rsidR="003123D7" w:rsidRDefault="003123D7" w:rsidP="0070071E">
            <w:pPr>
              <w:tabs>
                <w:tab w:val="left" w:pos="6350"/>
              </w:tabs>
              <w:jc w:val="center"/>
              <w:rPr>
                <w:rFonts w:cs="Arial"/>
                <w:b/>
                <w:color w:val="000000"/>
                <w:sz w:val="18"/>
              </w:rPr>
            </w:pPr>
            <w:r>
              <w:rPr>
                <w:b/>
                <w:color w:val="000000"/>
                <w:sz w:val="18"/>
              </w:rPr>
              <w:t>Top</w:t>
            </w:r>
          </w:p>
        </w:tc>
        <w:tc>
          <w:tcPr>
            <w:tcW w:w="832" w:type="dxa"/>
            <w:vAlign w:val="center"/>
          </w:tcPr>
          <w:p w14:paraId="58F97B33" w14:textId="77777777" w:rsidR="003123D7" w:rsidRDefault="003123D7" w:rsidP="0070071E">
            <w:pPr>
              <w:tabs>
                <w:tab w:val="left" w:pos="6350"/>
              </w:tabs>
              <w:jc w:val="center"/>
              <w:rPr>
                <w:rFonts w:cs="Arial"/>
                <w:b/>
                <w:color w:val="000000"/>
                <w:sz w:val="18"/>
              </w:rPr>
            </w:pPr>
          </w:p>
          <w:p w14:paraId="58F97B34" w14:textId="77777777" w:rsidR="003123D7" w:rsidRDefault="003123D7" w:rsidP="0070071E">
            <w:pPr>
              <w:tabs>
                <w:tab w:val="left" w:pos="6350"/>
              </w:tabs>
              <w:jc w:val="center"/>
              <w:rPr>
                <w:rFonts w:cs="Arial"/>
                <w:b/>
                <w:color w:val="000000"/>
                <w:sz w:val="18"/>
              </w:rPr>
            </w:pPr>
            <w:r>
              <w:rPr>
                <w:b/>
                <w:color w:val="000000"/>
                <w:sz w:val="18"/>
              </w:rPr>
              <w:t>Centre</w:t>
            </w:r>
          </w:p>
        </w:tc>
        <w:tc>
          <w:tcPr>
            <w:tcW w:w="832" w:type="dxa"/>
            <w:vAlign w:val="center"/>
          </w:tcPr>
          <w:p w14:paraId="58F97B35" w14:textId="77777777" w:rsidR="003123D7" w:rsidRDefault="003123D7" w:rsidP="0070071E">
            <w:pPr>
              <w:tabs>
                <w:tab w:val="left" w:pos="6350"/>
              </w:tabs>
              <w:jc w:val="center"/>
              <w:rPr>
                <w:rFonts w:cs="Arial"/>
                <w:b/>
                <w:color w:val="000000"/>
                <w:sz w:val="18"/>
              </w:rPr>
            </w:pPr>
          </w:p>
          <w:p w14:paraId="58F97B36" w14:textId="77777777" w:rsidR="003123D7" w:rsidRDefault="003123D7" w:rsidP="0070071E">
            <w:pPr>
              <w:tabs>
                <w:tab w:val="left" w:pos="6350"/>
              </w:tabs>
              <w:jc w:val="center"/>
              <w:rPr>
                <w:rFonts w:cs="Arial"/>
                <w:b/>
                <w:color w:val="000000"/>
                <w:sz w:val="18"/>
              </w:rPr>
            </w:pPr>
            <w:r>
              <w:rPr>
                <w:b/>
                <w:color w:val="000000"/>
                <w:sz w:val="18"/>
              </w:rPr>
              <w:t>Bottom</w:t>
            </w:r>
          </w:p>
        </w:tc>
        <w:tc>
          <w:tcPr>
            <w:tcW w:w="1457" w:type="dxa"/>
            <w:vMerge/>
            <w:vAlign w:val="center"/>
          </w:tcPr>
          <w:p w14:paraId="58F97B37" w14:textId="77777777" w:rsidR="003123D7" w:rsidRPr="00C20FD1" w:rsidRDefault="003123D7" w:rsidP="0070071E">
            <w:pPr>
              <w:tabs>
                <w:tab w:val="left" w:pos="6350"/>
              </w:tabs>
              <w:jc w:val="center"/>
              <w:rPr>
                <w:rFonts w:cs="Arial"/>
                <w:b/>
                <w:color w:val="000000"/>
                <w:sz w:val="18"/>
              </w:rPr>
            </w:pPr>
          </w:p>
        </w:tc>
      </w:tr>
      <w:tr w:rsidR="00F97A77" w:rsidRPr="008A5C6C" w14:paraId="58F97B49" w14:textId="77777777" w:rsidTr="0070071E">
        <w:tc>
          <w:tcPr>
            <w:tcW w:w="725" w:type="dxa"/>
            <w:vAlign w:val="center"/>
          </w:tcPr>
          <w:p w14:paraId="58F97B39" w14:textId="77777777" w:rsidR="008E37E1" w:rsidRPr="003123D7" w:rsidRDefault="006970F6" w:rsidP="0070071E">
            <w:pPr>
              <w:tabs>
                <w:tab w:val="left" w:pos="6350"/>
              </w:tabs>
              <w:jc w:val="center"/>
              <w:rPr>
                <w:rFonts w:cs="Arial"/>
                <w:b/>
                <w:color w:val="000000"/>
                <w:sz w:val="32"/>
                <w:szCs w:val="32"/>
              </w:rPr>
            </w:pPr>
            <w:r>
              <w:rPr>
                <w:b/>
                <w:noProof/>
                <w:color w:val="000000"/>
                <w:sz w:val="32"/>
                <w:lang w:val="de-AT" w:eastAsia="de-AT"/>
              </w:rPr>
              <w:drawing>
                <wp:inline distT="0" distB="0" distL="0" distR="0" wp14:anchorId="58F98034" wp14:editId="58F98035">
                  <wp:extent cx="295316" cy="295316"/>
                  <wp:effectExtent l="0" t="0" r="9525" b="9525"/>
                  <wp:docPr id="937" name="Grafik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1647" w:type="dxa"/>
            <w:shd w:val="clear" w:color="auto" w:fill="auto"/>
            <w:vAlign w:val="center"/>
          </w:tcPr>
          <w:p w14:paraId="58F97B3A" w14:textId="77777777" w:rsidR="008E37E1" w:rsidRPr="00C20FD1" w:rsidRDefault="008E37E1" w:rsidP="0070071E">
            <w:pPr>
              <w:tabs>
                <w:tab w:val="left" w:pos="6350"/>
              </w:tabs>
              <w:jc w:val="center"/>
              <w:rPr>
                <w:rFonts w:cs="Arial"/>
                <w:color w:val="000000"/>
                <w:sz w:val="18"/>
              </w:rPr>
            </w:pPr>
            <w:r>
              <w:rPr>
                <w:color w:val="000000"/>
                <w:sz w:val="18"/>
              </w:rPr>
              <w:t>SV-Standard die sets</w:t>
            </w:r>
          </w:p>
        </w:tc>
        <w:tc>
          <w:tcPr>
            <w:tcW w:w="807" w:type="dxa"/>
            <w:vAlign w:val="center"/>
          </w:tcPr>
          <w:p w14:paraId="58F97B3B" w14:textId="77777777" w:rsidR="008E37E1" w:rsidRPr="00C20FD1" w:rsidRDefault="008E37E1" w:rsidP="0070071E">
            <w:pPr>
              <w:tabs>
                <w:tab w:val="left" w:pos="6350"/>
              </w:tabs>
              <w:jc w:val="center"/>
              <w:rPr>
                <w:rFonts w:cs="Arial"/>
                <w:color w:val="000000"/>
                <w:sz w:val="18"/>
              </w:rPr>
            </w:pPr>
            <w:r>
              <w:rPr>
                <w:color w:val="000000"/>
                <w:sz w:val="18"/>
              </w:rPr>
              <w:t>4</w:t>
            </w:r>
          </w:p>
        </w:tc>
        <w:tc>
          <w:tcPr>
            <w:tcW w:w="1097" w:type="dxa"/>
            <w:shd w:val="clear" w:color="auto" w:fill="auto"/>
            <w:vAlign w:val="center"/>
          </w:tcPr>
          <w:p w14:paraId="58F97B3C" w14:textId="77777777" w:rsidR="008E37E1" w:rsidRPr="00C20FD1" w:rsidRDefault="008E37E1" w:rsidP="0070071E">
            <w:pPr>
              <w:tabs>
                <w:tab w:val="left" w:pos="6350"/>
              </w:tabs>
              <w:jc w:val="center"/>
              <w:rPr>
                <w:rFonts w:cs="Arial"/>
                <w:color w:val="000000"/>
                <w:sz w:val="18"/>
              </w:rPr>
            </w:pPr>
            <w:r>
              <w:rPr>
                <w:highlight w:val="cyan"/>
              </w:rPr>
              <w:t>Yes/no</w:t>
            </w:r>
          </w:p>
        </w:tc>
        <w:tc>
          <w:tcPr>
            <w:tcW w:w="1463" w:type="dxa"/>
            <w:shd w:val="clear" w:color="auto" w:fill="auto"/>
            <w:vAlign w:val="center"/>
          </w:tcPr>
          <w:p w14:paraId="58F97B3D" w14:textId="77777777" w:rsidR="008E37E1" w:rsidRPr="008E37E1" w:rsidRDefault="008E37E1" w:rsidP="0070071E">
            <w:pPr>
              <w:tabs>
                <w:tab w:val="left" w:pos="6350"/>
              </w:tabs>
              <w:jc w:val="center"/>
              <w:rPr>
                <w:rFonts w:cs="Arial"/>
                <w:bCs/>
                <w:color w:val="000000"/>
                <w:sz w:val="18"/>
                <w:highlight w:val="cyan"/>
              </w:rPr>
            </w:pPr>
            <w:r>
              <w:rPr>
                <w:color w:val="000000"/>
                <w:sz w:val="18"/>
                <w:highlight w:val="cyan"/>
              </w:rPr>
              <w:t>50 mm</w:t>
            </w:r>
          </w:p>
          <w:p w14:paraId="58F97B3E" w14:textId="77777777" w:rsidR="008E37E1" w:rsidRPr="008E37E1" w:rsidRDefault="008E37E1" w:rsidP="0070071E">
            <w:pPr>
              <w:tabs>
                <w:tab w:val="left" w:pos="6350"/>
              </w:tabs>
              <w:jc w:val="center"/>
              <w:rPr>
                <w:rFonts w:cs="Arial"/>
                <w:bCs/>
                <w:color w:val="000000"/>
                <w:sz w:val="18"/>
                <w:highlight w:val="cyan"/>
              </w:rPr>
            </w:pPr>
            <w:r>
              <w:rPr>
                <w:color w:val="000000"/>
                <w:sz w:val="18"/>
                <w:highlight w:val="cyan"/>
              </w:rPr>
              <w:t>-</w:t>
            </w:r>
          </w:p>
          <w:p w14:paraId="58F97B3F" w14:textId="77777777" w:rsidR="008E37E1" w:rsidRPr="008E37E1" w:rsidRDefault="008E37E1" w:rsidP="0070071E">
            <w:pPr>
              <w:tabs>
                <w:tab w:val="left" w:pos="6350"/>
              </w:tabs>
              <w:jc w:val="center"/>
              <w:rPr>
                <w:rFonts w:cs="Arial"/>
                <w:color w:val="000000"/>
                <w:sz w:val="18"/>
                <w:highlight w:val="cyan"/>
              </w:rPr>
            </w:pPr>
            <w:r>
              <w:rPr>
                <w:color w:val="000000"/>
                <w:sz w:val="18"/>
                <w:highlight w:val="cyan"/>
              </w:rPr>
              <w:t>450 mm</w:t>
            </w:r>
          </w:p>
        </w:tc>
        <w:tc>
          <w:tcPr>
            <w:tcW w:w="1077" w:type="dxa"/>
            <w:vAlign w:val="center"/>
          </w:tcPr>
          <w:p w14:paraId="58F97B40" w14:textId="77777777" w:rsidR="008E37E1" w:rsidRPr="008E37E1" w:rsidRDefault="008E37E1" w:rsidP="0070071E">
            <w:pPr>
              <w:tabs>
                <w:tab w:val="left" w:pos="6350"/>
              </w:tabs>
              <w:jc w:val="center"/>
              <w:rPr>
                <w:rFonts w:cs="Arial"/>
                <w:bCs/>
                <w:color w:val="000000"/>
                <w:sz w:val="18"/>
                <w:highlight w:val="cyan"/>
              </w:rPr>
            </w:pPr>
            <w:r>
              <w:rPr>
                <w:color w:val="000000"/>
                <w:sz w:val="18"/>
                <w:highlight w:val="cyan"/>
              </w:rPr>
              <w:t>156 mm</w:t>
            </w:r>
          </w:p>
          <w:p w14:paraId="58F97B41" w14:textId="77777777" w:rsidR="008E37E1" w:rsidRPr="008E37E1" w:rsidRDefault="008E37E1" w:rsidP="0070071E">
            <w:pPr>
              <w:tabs>
                <w:tab w:val="left" w:pos="6350"/>
              </w:tabs>
              <w:jc w:val="center"/>
              <w:rPr>
                <w:rFonts w:cs="Arial"/>
                <w:bCs/>
                <w:color w:val="000000"/>
                <w:sz w:val="18"/>
                <w:highlight w:val="cyan"/>
              </w:rPr>
            </w:pPr>
            <w:r>
              <w:rPr>
                <w:color w:val="000000"/>
                <w:sz w:val="18"/>
                <w:highlight w:val="cyan"/>
              </w:rPr>
              <w:t>-</w:t>
            </w:r>
          </w:p>
          <w:p w14:paraId="58F97B42" w14:textId="77777777" w:rsidR="008E37E1" w:rsidRPr="008E37E1" w:rsidRDefault="008E37E1" w:rsidP="0070071E">
            <w:pPr>
              <w:tabs>
                <w:tab w:val="left" w:pos="6350"/>
              </w:tabs>
              <w:jc w:val="center"/>
              <w:rPr>
                <w:rFonts w:cs="Arial"/>
                <w:color w:val="000000"/>
                <w:sz w:val="18"/>
                <w:highlight w:val="cyan"/>
              </w:rPr>
            </w:pPr>
            <w:r>
              <w:rPr>
                <w:color w:val="000000"/>
                <w:sz w:val="18"/>
                <w:highlight w:val="cyan"/>
              </w:rPr>
              <w:t>1396 mm</w:t>
            </w:r>
          </w:p>
        </w:tc>
        <w:tc>
          <w:tcPr>
            <w:tcW w:w="772" w:type="dxa"/>
            <w:vAlign w:val="center"/>
          </w:tcPr>
          <w:p w14:paraId="58F97B43" w14:textId="77777777" w:rsidR="008E37E1" w:rsidRPr="00C20FD1" w:rsidRDefault="008E37E1" w:rsidP="0070071E">
            <w:pPr>
              <w:tabs>
                <w:tab w:val="left" w:pos="6350"/>
              </w:tabs>
              <w:jc w:val="center"/>
              <w:rPr>
                <w:rFonts w:cs="Arial"/>
                <w:color w:val="000000"/>
                <w:sz w:val="18"/>
              </w:rPr>
            </w:pPr>
            <w:r>
              <w:rPr>
                <w:color w:val="000000"/>
                <w:sz w:val="18"/>
                <w:highlight w:val="cyan"/>
              </w:rPr>
              <w:t>X</w:t>
            </w:r>
          </w:p>
        </w:tc>
        <w:tc>
          <w:tcPr>
            <w:tcW w:w="832" w:type="dxa"/>
            <w:vAlign w:val="center"/>
          </w:tcPr>
          <w:p w14:paraId="58F97B44" w14:textId="77777777" w:rsidR="008E37E1" w:rsidRPr="00C20FD1" w:rsidRDefault="008E37E1" w:rsidP="0070071E">
            <w:pPr>
              <w:tabs>
                <w:tab w:val="left" w:pos="6350"/>
              </w:tabs>
              <w:jc w:val="center"/>
              <w:rPr>
                <w:rFonts w:cs="Arial"/>
                <w:color w:val="000000"/>
                <w:sz w:val="18"/>
              </w:rPr>
            </w:pPr>
          </w:p>
        </w:tc>
        <w:tc>
          <w:tcPr>
            <w:tcW w:w="832" w:type="dxa"/>
            <w:vAlign w:val="center"/>
          </w:tcPr>
          <w:p w14:paraId="58F97B45" w14:textId="77777777" w:rsidR="008E37E1" w:rsidRPr="00C20FD1" w:rsidRDefault="008E37E1" w:rsidP="0070071E">
            <w:pPr>
              <w:tabs>
                <w:tab w:val="left" w:pos="6350"/>
              </w:tabs>
              <w:jc w:val="center"/>
              <w:rPr>
                <w:rFonts w:cs="Arial"/>
                <w:color w:val="000000"/>
                <w:sz w:val="18"/>
              </w:rPr>
            </w:pPr>
            <w:r>
              <w:rPr>
                <w:color w:val="000000"/>
                <w:sz w:val="18"/>
                <w:highlight w:val="cyan"/>
              </w:rPr>
              <w:t>X</w:t>
            </w:r>
          </w:p>
        </w:tc>
        <w:tc>
          <w:tcPr>
            <w:tcW w:w="1457" w:type="dxa"/>
          </w:tcPr>
          <w:p w14:paraId="58F97B46" w14:textId="77777777" w:rsidR="008E37E1" w:rsidRPr="008E37E1" w:rsidRDefault="008E37E1" w:rsidP="0070071E">
            <w:pPr>
              <w:jc w:val="center"/>
              <w:rPr>
                <w:rStyle w:val="Standard1"/>
                <w:sz w:val="18"/>
              </w:rPr>
            </w:pPr>
            <w:r>
              <w:rPr>
                <w:rStyle w:val="Standard1"/>
                <w:sz w:val="18"/>
              </w:rPr>
              <w:t>156x156</w:t>
            </w:r>
          </w:p>
          <w:p w14:paraId="58F97B47" w14:textId="77777777" w:rsidR="008E37E1" w:rsidRPr="008E37E1" w:rsidRDefault="008E37E1" w:rsidP="0070071E">
            <w:pPr>
              <w:jc w:val="center"/>
              <w:rPr>
                <w:rStyle w:val="Standard1"/>
                <w:sz w:val="18"/>
              </w:rPr>
            </w:pPr>
            <w:r>
              <w:rPr>
                <w:rStyle w:val="Standard1"/>
                <w:sz w:val="18"/>
              </w:rPr>
              <w:t>-</w:t>
            </w:r>
          </w:p>
          <w:p w14:paraId="58F97B48" w14:textId="77777777" w:rsidR="008E37E1" w:rsidRPr="008E37E1" w:rsidRDefault="008E37E1" w:rsidP="0070071E">
            <w:pPr>
              <w:tabs>
                <w:tab w:val="left" w:pos="6350"/>
              </w:tabs>
              <w:jc w:val="center"/>
              <w:rPr>
                <w:rFonts w:cs="Arial"/>
                <w:color w:val="000000"/>
                <w:sz w:val="18"/>
              </w:rPr>
            </w:pPr>
            <w:r>
              <w:rPr>
                <w:rStyle w:val="Standard1"/>
                <w:sz w:val="18"/>
              </w:rPr>
              <w:t>696x1396</w:t>
            </w:r>
          </w:p>
        </w:tc>
      </w:tr>
      <w:tr w:rsidR="00F97A77" w:rsidRPr="008A5C6C" w14:paraId="58F97B5A" w14:textId="77777777" w:rsidTr="0070071E">
        <w:tc>
          <w:tcPr>
            <w:tcW w:w="725" w:type="dxa"/>
            <w:vAlign w:val="center"/>
          </w:tcPr>
          <w:p w14:paraId="58F97B4A" w14:textId="77777777" w:rsidR="008E37E1" w:rsidRPr="003123D7" w:rsidRDefault="006970F6" w:rsidP="0070071E">
            <w:pPr>
              <w:tabs>
                <w:tab w:val="left" w:pos="6350"/>
              </w:tabs>
              <w:jc w:val="center"/>
              <w:rPr>
                <w:rFonts w:cs="Arial"/>
                <w:b/>
                <w:color w:val="000000"/>
                <w:sz w:val="32"/>
                <w:szCs w:val="32"/>
              </w:rPr>
            </w:pPr>
            <w:r>
              <w:rPr>
                <w:b/>
                <w:noProof/>
                <w:color w:val="000000"/>
                <w:sz w:val="32"/>
                <w:lang w:val="de-AT" w:eastAsia="de-AT"/>
              </w:rPr>
              <w:drawing>
                <wp:inline distT="0" distB="0" distL="0" distR="0" wp14:anchorId="58F98036" wp14:editId="58F98037">
                  <wp:extent cx="295316" cy="295316"/>
                  <wp:effectExtent l="0" t="0" r="9525" b="9525"/>
                  <wp:docPr id="939" name="Grafik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1647" w:type="dxa"/>
            <w:shd w:val="clear" w:color="auto" w:fill="auto"/>
            <w:vAlign w:val="center"/>
          </w:tcPr>
          <w:p w14:paraId="58F97B4B" w14:textId="77777777" w:rsidR="008E37E1" w:rsidRPr="00C20FD1" w:rsidRDefault="008E37E1" w:rsidP="0070071E">
            <w:pPr>
              <w:tabs>
                <w:tab w:val="left" w:pos="6350"/>
              </w:tabs>
              <w:jc w:val="center"/>
              <w:rPr>
                <w:rFonts w:cs="Arial"/>
                <w:color w:val="000000"/>
                <w:sz w:val="18"/>
              </w:rPr>
            </w:pPr>
            <w:r>
              <w:rPr>
                <w:color w:val="000000"/>
                <w:sz w:val="18"/>
              </w:rPr>
              <w:t>SP-Precision die set</w:t>
            </w:r>
          </w:p>
        </w:tc>
        <w:tc>
          <w:tcPr>
            <w:tcW w:w="807" w:type="dxa"/>
            <w:vAlign w:val="center"/>
          </w:tcPr>
          <w:p w14:paraId="58F97B4C" w14:textId="77777777" w:rsidR="008E37E1" w:rsidRPr="00C20FD1" w:rsidRDefault="008E37E1" w:rsidP="0070071E">
            <w:pPr>
              <w:tabs>
                <w:tab w:val="left" w:pos="6350"/>
              </w:tabs>
              <w:jc w:val="center"/>
              <w:rPr>
                <w:rFonts w:cs="Arial"/>
                <w:color w:val="000000"/>
                <w:sz w:val="18"/>
              </w:rPr>
            </w:pPr>
            <w:r>
              <w:rPr>
                <w:color w:val="000000"/>
                <w:sz w:val="18"/>
              </w:rPr>
              <w:t>4</w:t>
            </w:r>
          </w:p>
        </w:tc>
        <w:tc>
          <w:tcPr>
            <w:tcW w:w="1097" w:type="dxa"/>
            <w:shd w:val="clear" w:color="auto" w:fill="auto"/>
            <w:vAlign w:val="center"/>
          </w:tcPr>
          <w:p w14:paraId="58F97B4D" w14:textId="77777777" w:rsidR="008E37E1" w:rsidRPr="00C20FD1" w:rsidRDefault="008E37E1" w:rsidP="0070071E">
            <w:pPr>
              <w:tabs>
                <w:tab w:val="left" w:pos="6350"/>
              </w:tabs>
              <w:jc w:val="center"/>
              <w:rPr>
                <w:rFonts w:cs="Arial"/>
                <w:color w:val="000000"/>
                <w:sz w:val="18"/>
              </w:rPr>
            </w:pPr>
            <w:r>
              <w:t>Yes</w:t>
            </w:r>
          </w:p>
        </w:tc>
        <w:tc>
          <w:tcPr>
            <w:tcW w:w="1463" w:type="dxa"/>
            <w:shd w:val="clear" w:color="auto" w:fill="auto"/>
            <w:vAlign w:val="center"/>
          </w:tcPr>
          <w:p w14:paraId="58F97B4E" w14:textId="77777777" w:rsidR="008E37E1" w:rsidRPr="008E37E1" w:rsidRDefault="008E37E1" w:rsidP="0070071E">
            <w:pPr>
              <w:tabs>
                <w:tab w:val="left" w:pos="6350"/>
              </w:tabs>
              <w:jc w:val="center"/>
              <w:rPr>
                <w:rFonts w:cs="Arial"/>
                <w:bCs/>
                <w:color w:val="000000"/>
                <w:sz w:val="18"/>
                <w:highlight w:val="cyan"/>
              </w:rPr>
            </w:pPr>
            <w:r>
              <w:rPr>
                <w:color w:val="000000"/>
                <w:sz w:val="18"/>
                <w:highlight w:val="cyan"/>
              </w:rPr>
              <w:t>90 mm</w:t>
            </w:r>
          </w:p>
          <w:p w14:paraId="58F97B4F" w14:textId="77777777" w:rsidR="008E37E1" w:rsidRPr="008E37E1" w:rsidRDefault="008E37E1" w:rsidP="0070071E">
            <w:pPr>
              <w:tabs>
                <w:tab w:val="left" w:pos="6350"/>
              </w:tabs>
              <w:jc w:val="center"/>
              <w:rPr>
                <w:rFonts w:cs="Arial"/>
                <w:bCs/>
                <w:color w:val="000000"/>
                <w:sz w:val="18"/>
                <w:highlight w:val="cyan"/>
              </w:rPr>
            </w:pPr>
            <w:r>
              <w:rPr>
                <w:color w:val="000000"/>
                <w:sz w:val="18"/>
                <w:highlight w:val="cyan"/>
              </w:rPr>
              <w:t>-</w:t>
            </w:r>
          </w:p>
          <w:p w14:paraId="58F97B50" w14:textId="77777777" w:rsidR="008E37E1" w:rsidRPr="008E37E1" w:rsidRDefault="008E37E1" w:rsidP="0070071E">
            <w:pPr>
              <w:tabs>
                <w:tab w:val="left" w:pos="6350"/>
              </w:tabs>
              <w:jc w:val="center"/>
              <w:rPr>
                <w:rFonts w:cs="Arial"/>
                <w:color w:val="000000"/>
                <w:sz w:val="18"/>
                <w:highlight w:val="cyan"/>
              </w:rPr>
            </w:pPr>
            <w:r>
              <w:rPr>
                <w:color w:val="000000"/>
                <w:sz w:val="18"/>
                <w:highlight w:val="cyan"/>
              </w:rPr>
              <w:t>330 mm</w:t>
            </w:r>
          </w:p>
        </w:tc>
        <w:tc>
          <w:tcPr>
            <w:tcW w:w="1077" w:type="dxa"/>
            <w:vAlign w:val="center"/>
          </w:tcPr>
          <w:p w14:paraId="58F97B51" w14:textId="77777777" w:rsidR="008E37E1" w:rsidRPr="008E37E1" w:rsidRDefault="008E37E1" w:rsidP="0070071E">
            <w:pPr>
              <w:tabs>
                <w:tab w:val="left" w:pos="6350"/>
              </w:tabs>
              <w:jc w:val="center"/>
              <w:rPr>
                <w:rFonts w:cs="Arial"/>
                <w:bCs/>
                <w:color w:val="000000"/>
                <w:sz w:val="18"/>
                <w:highlight w:val="cyan"/>
              </w:rPr>
            </w:pPr>
            <w:r>
              <w:rPr>
                <w:color w:val="000000"/>
                <w:sz w:val="18"/>
                <w:highlight w:val="cyan"/>
              </w:rPr>
              <w:t>196 mm</w:t>
            </w:r>
          </w:p>
          <w:p w14:paraId="58F97B52" w14:textId="77777777" w:rsidR="008E37E1" w:rsidRPr="008E37E1" w:rsidRDefault="008E37E1" w:rsidP="0070071E">
            <w:pPr>
              <w:tabs>
                <w:tab w:val="left" w:pos="6350"/>
              </w:tabs>
              <w:jc w:val="center"/>
              <w:rPr>
                <w:rFonts w:cs="Arial"/>
                <w:bCs/>
                <w:color w:val="000000"/>
                <w:sz w:val="18"/>
                <w:highlight w:val="cyan"/>
              </w:rPr>
            </w:pPr>
            <w:r>
              <w:rPr>
                <w:color w:val="000000"/>
                <w:sz w:val="18"/>
                <w:highlight w:val="cyan"/>
              </w:rPr>
              <w:t>-</w:t>
            </w:r>
          </w:p>
          <w:p w14:paraId="58F97B53" w14:textId="77777777" w:rsidR="008E37E1" w:rsidRPr="008E37E1" w:rsidRDefault="008E37E1" w:rsidP="0070071E">
            <w:pPr>
              <w:tabs>
                <w:tab w:val="left" w:pos="6350"/>
              </w:tabs>
              <w:jc w:val="center"/>
              <w:rPr>
                <w:rFonts w:cs="Arial"/>
                <w:color w:val="000000"/>
                <w:sz w:val="18"/>
                <w:highlight w:val="cyan"/>
              </w:rPr>
            </w:pPr>
            <w:r>
              <w:rPr>
                <w:color w:val="000000"/>
                <w:sz w:val="18"/>
                <w:highlight w:val="cyan"/>
              </w:rPr>
              <w:t>696 mm</w:t>
            </w:r>
          </w:p>
        </w:tc>
        <w:tc>
          <w:tcPr>
            <w:tcW w:w="772" w:type="dxa"/>
            <w:vAlign w:val="center"/>
          </w:tcPr>
          <w:p w14:paraId="58F97B54" w14:textId="77777777" w:rsidR="008E37E1" w:rsidRPr="00C20FD1" w:rsidRDefault="008E37E1" w:rsidP="0070071E">
            <w:pPr>
              <w:tabs>
                <w:tab w:val="left" w:pos="6350"/>
              </w:tabs>
              <w:jc w:val="center"/>
              <w:rPr>
                <w:rFonts w:cs="Arial"/>
                <w:color w:val="000000"/>
                <w:sz w:val="18"/>
              </w:rPr>
            </w:pPr>
          </w:p>
        </w:tc>
        <w:tc>
          <w:tcPr>
            <w:tcW w:w="832" w:type="dxa"/>
            <w:vAlign w:val="center"/>
          </w:tcPr>
          <w:p w14:paraId="58F97B55" w14:textId="77777777" w:rsidR="008E37E1" w:rsidRPr="00C20FD1" w:rsidRDefault="008E37E1" w:rsidP="0070071E">
            <w:pPr>
              <w:tabs>
                <w:tab w:val="left" w:pos="6350"/>
              </w:tabs>
              <w:jc w:val="center"/>
              <w:rPr>
                <w:rFonts w:cs="Arial"/>
                <w:color w:val="000000"/>
                <w:sz w:val="18"/>
              </w:rPr>
            </w:pPr>
            <w:r>
              <w:rPr>
                <w:color w:val="000000"/>
                <w:sz w:val="18"/>
              </w:rPr>
              <w:t>X</w:t>
            </w:r>
          </w:p>
        </w:tc>
        <w:tc>
          <w:tcPr>
            <w:tcW w:w="832" w:type="dxa"/>
            <w:vAlign w:val="center"/>
          </w:tcPr>
          <w:p w14:paraId="58F97B56" w14:textId="77777777" w:rsidR="008E37E1" w:rsidRPr="00C20FD1" w:rsidRDefault="008E37E1" w:rsidP="0070071E">
            <w:pPr>
              <w:tabs>
                <w:tab w:val="left" w:pos="6350"/>
              </w:tabs>
              <w:jc w:val="center"/>
              <w:rPr>
                <w:rFonts w:cs="Arial"/>
                <w:color w:val="000000"/>
                <w:sz w:val="18"/>
              </w:rPr>
            </w:pPr>
          </w:p>
        </w:tc>
        <w:tc>
          <w:tcPr>
            <w:tcW w:w="1457" w:type="dxa"/>
          </w:tcPr>
          <w:p w14:paraId="58F97B57" w14:textId="77777777" w:rsidR="008E37E1" w:rsidRPr="008E37E1" w:rsidRDefault="008E37E1" w:rsidP="0070071E">
            <w:pPr>
              <w:jc w:val="center"/>
              <w:rPr>
                <w:rStyle w:val="Standard1"/>
                <w:sz w:val="18"/>
              </w:rPr>
            </w:pPr>
            <w:r>
              <w:rPr>
                <w:rStyle w:val="Standard1"/>
                <w:sz w:val="18"/>
              </w:rPr>
              <w:t>196x196</w:t>
            </w:r>
          </w:p>
          <w:p w14:paraId="58F97B58" w14:textId="77777777" w:rsidR="008E37E1" w:rsidRPr="008E37E1" w:rsidRDefault="008E37E1" w:rsidP="0070071E">
            <w:pPr>
              <w:jc w:val="center"/>
              <w:rPr>
                <w:rStyle w:val="Standard1"/>
                <w:sz w:val="18"/>
              </w:rPr>
            </w:pPr>
            <w:r>
              <w:rPr>
                <w:rStyle w:val="Standard1"/>
                <w:sz w:val="18"/>
              </w:rPr>
              <w:t>-</w:t>
            </w:r>
          </w:p>
          <w:p w14:paraId="58F97B59" w14:textId="77777777" w:rsidR="008E37E1" w:rsidRPr="008E37E1" w:rsidRDefault="008E37E1" w:rsidP="0070071E">
            <w:pPr>
              <w:tabs>
                <w:tab w:val="left" w:pos="6350"/>
              </w:tabs>
              <w:jc w:val="center"/>
              <w:rPr>
                <w:rFonts w:cs="Arial"/>
                <w:color w:val="000000"/>
                <w:sz w:val="18"/>
              </w:rPr>
            </w:pPr>
            <w:r>
              <w:rPr>
                <w:rStyle w:val="Standard1"/>
                <w:sz w:val="18"/>
              </w:rPr>
              <w:t>496x696</w:t>
            </w:r>
          </w:p>
        </w:tc>
      </w:tr>
      <w:tr w:rsidR="00F97A77" w:rsidRPr="008A5C6C" w14:paraId="58F97B6C" w14:textId="77777777" w:rsidTr="0070071E">
        <w:tc>
          <w:tcPr>
            <w:tcW w:w="725" w:type="dxa"/>
            <w:vAlign w:val="center"/>
          </w:tcPr>
          <w:p w14:paraId="58F97B5B" w14:textId="77777777" w:rsidR="008E37E1" w:rsidRPr="003123D7" w:rsidRDefault="006970F6" w:rsidP="0070071E">
            <w:pPr>
              <w:tabs>
                <w:tab w:val="left" w:pos="6350"/>
              </w:tabs>
              <w:jc w:val="center"/>
              <w:rPr>
                <w:rFonts w:cs="Arial"/>
                <w:b/>
                <w:color w:val="000000"/>
                <w:sz w:val="32"/>
                <w:szCs w:val="32"/>
              </w:rPr>
            </w:pPr>
            <w:r>
              <w:rPr>
                <w:b/>
                <w:noProof/>
                <w:color w:val="000000"/>
                <w:sz w:val="32"/>
                <w:lang w:val="de-AT" w:eastAsia="de-AT"/>
              </w:rPr>
              <w:drawing>
                <wp:inline distT="0" distB="0" distL="0" distR="0" wp14:anchorId="58F98038" wp14:editId="58F98039">
                  <wp:extent cx="295316" cy="295316"/>
                  <wp:effectExtent l="0" t="0" r="9525" b="9525"/>
                  <wp:docPr id="940" name="Grafik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1647" w:type="dxa"/>
            <w:shd w:val="clear" w:color="auto" w:fill="auto"/>
            <w:vAlign w:val="center"/>
          </w:tcPr>
          <w:p w14:paraId="58F97B5C" w14:textId="77777777" w:rsidR="00AD0187" w:rsidRDefault="00AD0187" w:rsidP="0070071E">
            <w:pPr>
              <w:tabs>
                <w:tab w:val="left" w:pos="6350"/>
              </w:tabs>
              <w:jc w:val="center"/>
              <w:rPr>
                <w:rFonts w:cs="Arial"/>
                <w:color w:val="000000"/>
                <w:sz w:val="18"/>
              </w:rPr>
            </w:pPr>
          </w:p>
          <w:p w14:paraId="58F97B5D" w14:textId="77777777" w:rsidR="008E37E1" w:rsidRPr="00C20FD1" w:rsidRDefault="008E37E1" w:rsidP="0070071E">
            <w:pPr>
              <w:tabs>
                <w:tab w:val="left" w:pos="6350"/>
              </w:tabs>
              <w:jc w:val="center"/>
              <w:rPr>
                <w:rFonts w:cs="Arial"/>
                <w:color w:val="000000"/>
                <w:sz w:val="18"/>
              </w:rPr>
            </w:pPr>
            <w:r>
              <w:rPr>
                <w:color w:val="000000"/>
                <w:sz w:val="18"/>
              </w:rPr>
              <w:t>SH Two-pillar die set, back guiding</w:t>
            </w:r>
          </w:p>
        </w:tc>
        <w:tc>
          <w:tcPr>
            <w:tcW w:w="807" w:type="dxa"/>
            <w:vAlign w:val="center"/>
          </w:tcPr>
          <w:p w14:paraId="58F97B5E" w14:textId="77777777" w:rsidR="008E37E1" w:rsidRPr="00C20FD1" w:rsidRDefault="008E37E1" w:rsidP="0070071E">
            <w:pPr>
              <w:tabs>
                <w:tab w:val="left" w:pos="6350"/>
              </w:tabs>
              <w:jc w:val="center"/>
              <w:rPr>
                <w:rFonts w:cs="Arial"/>
                <w:color w:val="000000"/>
                <w:sz w:val="18"/>
              </w:rPr>
            </w:pPr>
            <w:r>
              <w:rPr>
                <w:color w:val="000000"/>
                <w:sz w:val="18"/>
              </w:rPr>
              <w:t>2</w:t>
            </w:r>
          </w:p>
        </w:tc>
        <w:tc>
          <w:tcPr>
            <w:tcW w:w="1097" w:type="dxa"/>
            <w:shd w:val="clear" w:color="auto" w:fill="auto"/>
            <w:vAlign w:val="center"/>
          </w:tcPr>
          <w:p w14:paraId="58F97B5F" w14:textId="77777777" w:rsidR="008E37E1" w:rsidRPr="00C20FD1" w:rsidRDefault="008E37E1" w:rsidP="0070071E">
            <w:pPr>
              <w:tabs>
                <w:tab w:val="left" w:pos="6350"/>
              </w:tabs>
              <w:jc w:val="center"/>
              <w:rPr>
                <w:rFonts w:cs="Arial"/>
                <w:color w:val="000000"/>
                <w:sz w:val="18"/>
              </w:rPr>
            </w:pPr>
            <w:r>
              <w:rPr>
                <w:color w:val="000000"/>
                <w:sz w:val="18"/>
              </w:rPr>
              <w:t>No</w:t>
            </w:r>
          </w:p>
        </w:tc>
        <w:tc>
          <w:tcPr>
            <w:tcW w:w="1463" w:type="dxa"/>
            <w:shd w:val="clear" w:color="auto" w:fill="auto"/>
            <w:vAlign w:val="center"/>
          </w:tcPr>
          <w:p w14:paraId="58F97B60" w14:textId="77777777" w:rsidR="008E37E1" w:rsidRPr="008E37E1" w:rsidRDefault="008E37E1" w:rsidP="0070071E">
            <w:pPr>
              <w:tabs>
                <w:tab w:val="left" w:pos="6350"/>
              </w:tabs>
              <w:jc w:val="center"/>
              <w:rPr>
                <w:rFonts w:cs="Arial"/>
                <w:bCs/>
                <w:color w:val="000000"/>
                <w:sz w:val="18"/>
                <w:highlight w:val="cyan"/>
              </w:rPr>
            </w:pPr>
            <w:r>
              <w:rPr>
                <w:color w:val="000000"/>
                <w:sz w:val="18"/>
                <w:highlight w:val="cyan"/>
              </w:rPr>
              <w:t>70 mm</w:t>
            </w:r>
          </w:p>
          <w:p w14:paraId="58F97B61" w14:textId="77777777" w:rsidR="008E37E1" w:rsidRPr="008E37E1" w:rsidRDefault="008E37E1" w:rsidP="0070071E">
            <w:pPr>
              <w:tabs>
                <w:tab w:val="left" w:pos="6350"/>
              </w:tabs>
              <w:jc w:val="center"/>
              <w:rPr>
                <w:rFonts w:cs="Arial"/>
                <w:bCs/>
                <w:color w:val="000000"/>
                <w:sz w:val="18"/>
                <w:highlight w:val="cyan"/>
              </w:rPr>
            </w:pPr>
            <w:r>
              <w:rPr>
                <w:color w:val="000000"/>
                <w:sz w:val="18"/>
                <w:highlight w:val="cyan"/>
              </w:rPr>
              <w:t>-</w:t>
            </w:r>
          </w:p>
          <w:p w14:paraId="58F97B62" w14:textId="77777777" w:rsidR="008E37E1" w:rsidRPr="008E37E1" w:rsidRDefault="008E37E1" w:rsidP="0070071E">
            <w:pPr>
              <w:tabs>
                <w:tab w:val="left" w:pos="6350"/>
              </w:tabs>
              <w:jc w:val="center"/>
              <w:rPr>
                <w:rFonts w:cs="Arial"/>
                <w:bCs/>
                <w:color w:val="000000"/>
                <w:sz w:val="18"/>
                <w:highlight w:val="cyan"/>
              </w:rPr>
            </w:pPr>
            <w:r>
              <w:rPr>
                <w:color w:val="000000"/>
                <w:sz w:val="18"/>
                <w:highlight w:val="cyan"/>
              </w:rPr>
              <w:t>295 mm</w:t>
            </w:r>
          </w:p>
        </w:tc>
        <w:tc>
          <w:tcPr>
            <w:tcW w:w="1077" w:type="dxa"/>
            <w:vAlign w:val="center"/>
          </w:tcPr>
          <w:p w14:paraId="58F97B63" w14:textId="77777777" w:rsidR="008E37E1" w:rsidRPr="008E37E1" w:rsidRDefault="008E37E1" w:rsidP="0070071E">
            <w:pPr>
              <w:tabs>
                <w:tab w:val="left" w:pos="6350"/>
              </w:tabs>
              <w:spacing w:line="240" w:lineRule="auto"/>
              <w:jc w:val="center"/>
              <w:rPr>
                <w:rFonts w:cs="Arial"/>
                <w:bCs/>
                <w:color w:val="000000"/>
                <w:sz w:val="18"/>
                <w:highlight w:val="cyan"/>
              </w:rPr>
            </w:pPr>
            <w:r>
              <w:rPr>
                <w:color w:val="000000"/>
                <w:sz w:val="18"/>
                <w:highlight w:val="cyan"/>
              </w:rPr>
              <w:t>156 mm</w:t>
            </w:r>
          </w:p>
          <w:p w14:paraId="58F97B64" w14:textId="77777777" w:rsidR="008E37E1" w:rsidRPr="008E37E1" w:rsidRDefault="008E37E1" w:rsidP="0070071E">
            <w:pPr>
              <w:tabs>
                <w:tab w:val="left" w:pos="6350"/>
              </w:tabs>
              <w:jc w:val="center"/>
              <w:rPr>
                <w:rFonts w:cs="Arial"/>
                <w:bCs/>
                <w:color w:val="000000"/>
                <w:sz w:val="18"/>
                <w:highlight w:val="cyan"/>
              </w:rPr>
            </w:pPr>
            <w:r>
              <w:rPr>
                <w:color w:val="000000"/>
                <w:sz w:val="18"/>
                <w:highlight w:val="cyan"/>
              </w:rPr>
              <w:t>-</w:t>
            </w:r>
          </w:p>
          <w:p w14:paraId="58F97B65" w14:textId="77777777" w:rsidR="008E37E1" w:rsidRPr="008E37E1" w:rsidRDefault="008E37E1" w:rsidP="0070071E">
            <w:pPr>
              <w:tabs>
                <w:tab w:val="left" w:pos="6350"/>
              </w:tabs>
              <w:jc w:val="center"/>
              <w:rPr>
                <w:rFonts w:cs="Arial"/>
                <w:bCs/>
                <w:color w:val="000000"/>
                <w:sz w:val="18"/>
                <w:highlight w:val="cyan"/>
              </w:rPr>
            </w:pPr>
            <w:r>
              <w:rPr>
                <w:color w:val="000000"/>
                <w:sz w:val="18"/>
                <w:highlight w:val="cyan"/>
              </w:rPr>
              <w:t>696 mm</w:t>
            </w:r>
          </w:p>
        </w:tc>
        <w:tc>
          <w:tcPr>
            <w:tcW w:w="772" w:type="dxa"/>
            <w:vAlign w:val="center"/>
          </w:tcPr>
          <w:p w14:paraId="58F97B66" w14:textId="77777777" w:rsidR="008E37E1" w:rsidRPr="008E37E1" w:rsidRDefault="008E37E1" w:rsidP="0070071E">
            <w:pPr>
              <w:tabs>
                <w:tab w:val="left" w:pos="6350"/>
              </w:tabs>
              <w:jc w:val="center"/>
              <w:rPr>
                <w:rFonts w:cs="Arial"/>
                <w:color w:val="000000"/>
                <w:sz w:val="18"/>
                <w:highlight w:val="cyan"/>
              </w:rPr>
            </w:pPr>
            <w:r>
              <w:rPr>
                <w:color w:val="000000"/>
                <w:sz w:val="18"/>
                <w:highlight w:val="cyan"/>
              </w:rPr>
              <w:t>X</w:t>
            </w:r>
          </w:p>
        </w:tc>
        <w:tc>
          <w:tcPr>
            <w:tcW w:w="832" w:type="dxa"/>
            <w:vAlign w:val="center"/>
          </w:tcPr>
          <w:p w14:paraId="58F97B67" w14:textId="77777777" w:rsidR="008E37E1" w:rsidRPr="00C20FD1" w:rsidRDefault="008E37E1" w:rsidP="0070071E">
            <w:pPr>
              <w:tabs>
                <w:tab w:val="left" w:pos="6350"/>
              </w:tabs>
              <w:jc w:val="center"/>
              <w:rPr>
                <w:rFonts w:cs="Arial"/>
                <w:color w:val="000000"/>
                <w:sz w:val="18"/>
              </w:rPr>
            </w:pPr>
          </w:p>
        </w:tc>
        <w:tc>
          <w:tcPr>
            <w:tcW w:w="832" w:type="dxa"/>
            <w:vAlign w:val="center"/>
          </w:tcPr>
          <w:p w14:paraId="58F97B68" w14:textId="77777777" w:rsidR="008E37E1" w:rsidRPr="008E37E1" w:rsidRDefault="008E37E1" w:rsidP="0070071E">
            <w:pPr>
              <w:tabs>
                <w:tab w:val="left" w:pos="6350"/>
              </w:tabs>
              <w:jc w:val="center"/>
              <w:rPr>
                <w:rFonts w:cs="Arial"/>
                <w:color w:val="000000"/>
                <w:sz w:val="18"/>
                <w:highlight w:val="cyan"/>
              </w:rPr>
            </w:pPr>
            <w:r>
              <w:rPr>
                <w:color w:val="000000"/>
                <w:sz w:val="18"/>
                <w:highlight w:val="cyan"/>
              </w:rPr>
              <w:t>X</w:t>
            </w:r>
          </w:p>
        </w:tc>
        <w:tc>
          <w:tcPr>
            <w:tcW w:w="1457" w:type="dxa"/>
          </w:tcPr>
          <w:p w14:paraId="58F97B69" w14:textId="77777777" w:rsidR="008E37E1" w:rsidRPr="008E37E1" w:rsidRDefault="008E37E1" w:rsidP="0070071E">
            <w:pPr>
              <w:jc w:val="center"/>
              <w:rPr>
                <w:rStyle w:val="Standard1"/>
                <w:sz w:val="18"/>
              </w:rPr>
            </w:pPr>
            <w:r>
              <w:rPr>
                <w:rStyle w:val="Standard1"/>
                <w:sz w:val="18"/>
              </w:rPr>
              <w:t>126x156</w:t>
            </w:r>
          </w:p>
          <w:p w14:paraId="58F97B6A" w14:textId="77777777" w:rsidR="008E37E1" w:rsidRPr="008E37E1" w:rsidRDefault="008E37E1" w:rsidP="0070071E">
            <w:pPr>
              <w:jc w:val="center"/>
              <w:rPr>
                <w:rStyle w:val="Standard1"/>
                <w:sz w:val="18"/>
              </w:rPr>
            </w:pPr>
            <w:r>
              <w:rPr>
                <w:rStyle w:val="Standard1"/>
                <w:sz w:val="18"/>
              </w:rPr>
              <w:t>-</w:t>
            </w:r>
          </w:p>
          <w:p w14:paraId="58F97B6B" w14:textId="77777777" w:rsidR="008E37E1" w:rsidRPr="008E37E1" w:rsidRDefault="008E37E1" w:rsidP="0070071E">
            <w:pPr>
              <w:tabs>
                <w:tab w:val="left" w:pos="6350"/>
              </w:tabs>
              <w:jc w:val="center"/>
              <w:rPr>
                <w:rFonts w:cs="Arial"/>
                <w:color w:val="000000"/>
                <w:sz w:val="18"/>
              </w:rPr>
            </w:pPr>
            <w:r>
              <w:rPr>
                <w:rStyle w:val="Standard1"/>
                <w:sz w:val="18"/>
              </w:rPr>
              <w:t>396x696</w:t>
            </w:r>
          </w:p>
        </w:tc>
      </w:tr>
      <w:tr w:rsidR="00F97A77" w:rsidRPr="008A5C6C" w14:paraId="58F97B7E" w14:textId="77777777" w:rsidTr="0070071E">
        <w:tc>
          <w:tcPr>
            <w:tcW w:w="725" w:type="dxa"/>
            <w:vAlign w:val="center"/>
          </w:tcPr>
          <w:p w14:paraId="58F97B6D" w14:textId="77777777" w:rsidR="008E37E1" w:rsidRPr="003123D7" w:rsidRDefault="006970F6" w:rsidP="0070071E">
            <w:pPr>
              <w:tabs>
                <w:tab w:val="left" w:pos="6350"/>
              </w:tabs>
              <w:jc w:val="center"/>
              <w:rPr>
                <w:rFonts w:cs="Arial"/>
                <w:b/>
                <w:color w:val="000000"/>
                <w:sz w:val="32"/>
                <w:szCs w:val="32"/>
              </w:rPr>
            </w:pPr>
            <w:r>
              <w:rPr>
                <w:b/>
                <w:noProof/>
                <w:color w:val="000000"/>
                <w:sz w:val="32"/>
                <w:lang w:val="de-AT" w:eastAsia="de-AT"/>
              </w:rPr>
              <w:drawing>
                <wp:inline distT="0" distB="0" distL="0" distR="0" wp14:anchorId="58F9803A" wp14:editId="58F9803B">
                  <wp:extent cx="295316" cy="295316"/>
                  <wp:effectExtent l="0" t="0" r="9525" b="9525"/>
                  <wp:docPr id="944" name="Grafik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1647" w:type="dxa"/>
            <w:shd w:val="clear" w:color="auto" w:fill="auto"/>
            <w:vAlign w:val="center"/>
          </w:tcPr>
          <w:p w14:paraId="58F97B6E" w14:textId="77777777" w:rsidR="00AD0187" w:rsidRDefault="00AD0187" w:rsidP="0070071E">
            <w:pPr>
              <w:tabs>
                <w:tab w:val="left" w:pos="6350"/>
              </w:tabs>
              <w:jc w:val="center"/>
              <w:rPr>
                <w:rFonts w:cs="Arial"/>
                <w:color w:val="000000"/>
                <w:sz w:val="18"/>
              </w:rPr>
            </w:pPr>
          </w:p>
          <w:p w14:paraId="58F97B6F" w14:textId="77777777" w:rsidR="008E37E1" w:rsidRPr="00C20FD1" w:rsidRDefault="008E37E1" w:rsidP="0070071E">
            <w:pPr>
              <w:tabs>
                <w:tab w:val="left" w:pos="6350"/>
              </w:tabs>
              <w:jc w:val="center"/>
              <w:rPr>
                <w:rFonts w:cs="Arial"/>
                <w:color w:val="000000"/>
                <w:sz w:val="18"/>
              </w:rPr>
            </w:pPr>
            <w:r>
              <w:rPr>
                <w:color w:val="000000"/>
                <w:sz w:val="18"/>
              </w:rPr>
              <w:t>SD Two-pillar die set, diagonal guiding</w:t>
            </w:r>
          </w:p>
        </w:tc>
        <w:tc>
          <w:tcPr>
            <w:tcW w:w="807" w:type="dxa"/>
            <w:vAlign w:val="center"/>
          </w:tcPr>
          <w:p w14:paraId="58F97B70" w14:textId="77777777" w:rsidR="008E37E1" w:rsidRPr="00C20FD1" w:rsidRDefault="008E37E1" w:rsidP="0070071E">
            <w:pPr>
              <w:tabs>
                <w:tab w:val="left" w:pos="6350"/>
              </w:tabs>
              <w:jc w:val="center"/>
              <w:rPr>
                <w:rFonts w:cs="Arial"/>
                <w:color w:val="000000"/>
                <w:sz w:val="18"/>
              </w:rPr>
            </w:pPr>
            <w:r>
              <w:rPr>
                <w:color w:val="000000"/>
                <w:sz w:val="18"/>
              </w:rPr>
              <w:t>2</w:t>
            </w:r>
          </w:p>
        </w:tc>
        <w:tc>
          <w:tcPr>
            <w:tcW w:w="1097" w:type="dxa"/>
            <w:shd w:val="clear" w:color="auto" w:fill="auto"/>
            <w:vAlign w:val="center"/>
          </w:tcPr>
          <w:p w14:paraId="58F97B71" w14:textId="77777777" w:rsidR="008E37E1" w:rsidRPr="00C20FD1" w:rsidRDefault="008E37E1" w:rsidP="0070071E">
            <w:pPr>
              <w:tabs>
                <w:tab w:val="left" w:pos="6350"/>
              </w:tabs>
              <w:jc w:val="center"/>
              <w:rPr>
                <w:rFonts w:cs="Arial"/>
                <w:color w:val="000000"/>
                <w:sz w:val="18"/>
              </w:rPr>
            </w:pPr>
            <w:r>
              <w:rPr>
                <w:highlight w:val="cyan"/>
              </w:rPr>
              <w:t>Yes/no</w:t>
            </w:r>
          </w:p>
        </w:tc>
        <w:tc>
          <w:tcPr>
            <w:tcW w:w="1463" w:type="dxa"/>
            <w:shd w:val="clear" w:color="auto" w:fill="auto"/>
            <w:vAlign w:val="center"/>
          </w:tcPr>
          <w:p w14:paraId="58F97B72" w14:textId="77777777" w:rsidR="008E37E1" w:rsidRPr="008E37E1" w:rsidRDefault="008E37E1" w:rsidP="0070071E">
            <w:pPr>
              <w:tabs>
                <w:tab w:val="left" w:pos="6350"/>
              </w:tabs>
              <w:jc w:val="center"/>
              <w:rPr>
                <w:rFonts w:cs="Arial"/>
                <w:bCs/>
                <w:color w:val="000000"/>
                <w:sz w:val="18"/>
                <w:highlight w:val="cyan"/>
              </w:rPr>
            </w:pPr>
            <w:r>
              <w:rPr>
                <w:color w:val="000000"/>
                <w:sz w:val="18"/>
                <w:highlight w:val="cyan"/>
              </w:rPr>
              <w:t>20 mm</w:t>
            </w:r>
          </w:p>
          <w:p w14:paraId="58F97B73" w14:textId="77777777" w:rsidR="008E37E1" w:rsidRPr="008E37E1" w:rsidRDefault="008E37E1" w:rsidP="0070071E">
            <w:pPr>
              <w:tabs>
                <w:tab w:val="left" w:pos="6350"/>
              </w:tabs>
              <w:jc w:val="center"/>
              <w:rPr>
                <w:rFonts w:cs="Arial"/>
                <w:bCs/>
                <w:color w:val="000000"/>
                <w:sz w:val="18"/>
                <w:highlight w:val="cyan"/>
              </w:rPr>
            </w:pPr>
            <w:r>
              <w:rPr>
                <w:color w:val="000000"/>
                <w:sz w:val="18"/>
                <w:highlight w:val="cyan"/>
              </w:rPr>
              <w:t>-</w:t>
            </w:r>
          </w:p>
          <w:p w14:paraId="58F97B74" w14:textId="77777777" w:rsidR="008E37E1" w:rsidRPr="008E37E1" w:rsidRDefault="008E37E1" w:rsidP="0070071E">
            <w:pPr>
              <w:tabs>
                <w:tab w:val="left" w:pos="6350"/>
              </w:tabs>
              <w:jc w:val="center"/>
              <w:rPr>
                <w:rFonts w:cs="Arial"/>
                <w:color w:val="000000"/>
                <w:sz w:val="18"/>
                <w:highlight w:val="cyan"/>
              </w:rPr>
            </w:pPr>
            <w:r>
              <w:rPr>
                <w:color w:val="000000"/>
                <w:sz w:val="18"/>
                <w:highlight w:val="cyan"/>
              </w:rPr>
              <w:t>230 mm</w:t>
            </w:r>
          </w:p>
        </w:tc>
        <w:tc>
          <w:tcPr>
            <w:tcW w:w="1077" w:type="dxa"/>
            <w:vAlign w:val="center"/>
          </w:tcPr>
          <w:p w14:paraId="58F97B75" w14:textId="77777777" w:rsidR="008E37E1" w:rsidRPr="008E37E1" w:rsidRDefault="008E37E1" w:rsidP="0070071E">
            <w:pPr>
              <w:tabs>
                <w:tab w:val="left" w:pos="6350"/>
              </w:tabs>
              <w:jc w:val="center"/>
              <w:rPr>
                <w:rFonts w:cs="Arial"/>
                <w:bCs/>
                <w:color w:val="000000"/>
                <w:sz w:val="18"/>
                <w:highlight w:val="cyan"/>
              </w:rPr>
            </w:pPr>
            <w:r>
              <w:rPr>
                <w:color w:val="000000"/>
                <w:sz w:val="18"/>
                <w:highlight w:val="cyan"/>
              </w:rPr>
              <w:t>29 mm</w:t>
            </w:r>
          </w:p>
          <w:p w14:paraId="58F97B76" w14:textId="77777777" w:rsidR="008E37E1" w:rsidRPr="008E37E1" w:rsidRDefault="008E37E1" w:rsidP="0070071E">
            <w:pPr>
              <w:tabs>
                <w:tab w:val="left" w:pos="6350"/>
              </w:tabs>
              <w:jc w:val="center"/>
              <w:rPr>
                <w:rFonts w:cs="Arial"/>
                <w:bCs/>
                <w:color w:val="000000"/>
                <w:sz w:val="18"/>
                <w:highlight w:val="cyan"/>
              </w:rPr>
            </w:pPr>
            <w:r>
              <w:rPr>
                <w:color w:val="000000"/>
                <w:sz w:val="18"/>
                <w:highlight w:val="cyan"/>
              </w:rPr>
              <w:t>-</w:t>
            </w:r>
          </w:p>
          <w:p w14:paraId="58F97B77" w14:textId="77777777" w:rsidR="008E37E1" w:rsidRPr="008E37E1" w:rsidRDefault="008E37E1" w:rsidP="0070071E">
            <w:pPr>
              <w:tabs>
                <w:tab w:val="left" w:pos="6350"/>
              </w:tabs>
              <w:jc w:val="center"/>
              <w:rPr>
                <w:rFonts w:cs="Arial"/>
                <w:color w:val="000000"/>
                <w:sz w:val="18"/>
                <w:highlight w:val="cyan"/>
              </w:rPr>
            </w:pPr>
            <w:r>
              <w:rPr>
                <w:color w:val="000000"/>
                <w:sz w:val="18"/>
                <w:highlight w:val="cyan"/>
              </w:rPr>
              <w:t>318 mm</w:t>
            </w:r>
          </w:p>
        </w:tc>
        <w:tc>
          <w:tcPr>
            <w:tcW w:w="772" w:type="dxa"/>
            <w:vAlign w:val="center"/>
          </w:tcPr>
          <w:p w14:paraId="58F97B78" w14:textId="77777777" w:rsidR="008E37E1" w:rsidRPr="008E37E1" w:rsidRDefault="008E37E1" w:rsidP="0070071E">
            <w:pPr>
              <w:tabs>
                <w:tab w:val="left" w:pos="6350"/>
              </w:tabs>
              <w:jc w:val="center"/>
              <w:rPr>
                <w:rFonts w:cs="Arial"/>
                <w:color w:val="000000"/>
                <w:sz w:val="18"/>
                <w:highlight w:val="cyan"/>
              </w:rPr>
            </w:pPr>
            <w:r>
              <w:rPr>
                <w:color w:val="000000"/>
                <w:sz w:val="18"/>
                <w:highlight w:val="cyan"/>
              </w:rPr>
              <w:t>X</w:t>
            </w:r>
          </w:p>
        </w:tc>
        <w:tc>
          <w:tcPr>
            <w:tcW w:w="832" w:type="dxa"/>
            <w:vAlign w:val="center"/>
          </w:tcPr>
          <w:p w14:paraId="58F97B79" w14:textId="77777777" w:rsidR="008E37E1" w:rsidRPr="00C20FD1" w:rsidRDefault="008E37E1" w:rsidP="0070071E">
            <w:pPr>
              <w:tabs>
                <w:tab w:val="left" w:pos="6350"/>
              </w:tabs>
              <w:jc w:val="center"/>
              <w:rPr>
                <w:rFonts w:cs="Arial"/>
                <w:color w:val="000000"/>
                <w:sz w:val="18"/>
              </w:rPr>
            </w:pPr>
          </w:p>
        </w:tc>
        <w:tc>
          <w:tcPr>
            <w:tcW w:w="832" w:type="dxa"/>
            <w:vAlign w:val="center"/>
          </w:tcPr>
          <w:p w14:paraId="58F97B7A" w14:textId="77777777" w:rsidR="008E37E1" w:rsidRPr="008E37E1" w:rsidRDefault="008E37E1" w:rsidP="0070071E">
            <w:pPr>
              <w:tabs>
                <w:tab w:val="left" w:pos="6350"/>
              </w:tabs>
              <w:jc w:val="center"/>
              <w:rPr>
                <w:rFonts w:cs="Arial"/>
                <w:color w:val="000000"/>
                <w:sz w:val="18"/>
                <w:highlight w:val="cyan"/>
              </w:rPr>
            </w:pPr>
            <w:r>
              <w:rPr>
                <w:color w:val="000000"/>
                <w:sz w:val="18"/>
                <w:highlight w:val="cyan"/>
              </w:rPr>
              <w:t>X</w:t>
            </w:r>
          </w:p>
        </w:tc>
        <w:tc>
          <w:tcPr>
            <w:tcW w:w="1457" w:type="dxa"/>
          </w:tcPr>
          <w:p w14:paraId="58F97B7B" w14:textId="77777777" w:rsidR="008E37E1" w:rsidRPr="008E37E1" w:rsidRDefault="008E37E1" w:rsidP="0070071E">
            <w:pPr>
              <w:jc w:val="center"/>
              <w:rPr>
                <w:rStyle w:val="Standard1"/>
                <w:sz w:val="18"/>
              </w:rPr>
            </w:pPr>
            <w:r>
              <w:rPr>
                <w:rStyle w:val="Standard1"/>
                <w:sz w:val="18"/>
              </w:rPr>
              <w:t>126x156</w:t>
            </w:r>
          </w:p>
          <w:p w14:paraId="58F97B7C" w14:textId="77777777" w:rsidR="008E37E1" w:rsidRPr="008E37E1" w:rsidRDefault="008E37E1" w:rsidP="0070071E">
            <w:pPr>
              <w:jc w:val="center"/>
              <w:rPr>
                <w:rStyle w:val="Standard1"/>
                <w:sz w:val="18"/>
              </w:rPr>
            </w:pPr>
            <w:r>
              <w:rPr>
                <w:rStyle w:val="Standard1"/>
                <w:sz w:val="18"/>
              </w:rPr>
              <w:t>-</w:t>
            </w:r>
          </w:p>
          <w:p w14:paraId="58F97B7D" w14:textId="77777777" w:rsidR="008E37E1" w:rsidRPr="008E37E1" w:rsidRDefault="008E37E1" w:rsidP="0070071E">
            <w:pPr>
              <w:tabs>
                <w:tab w:val="left" w:pos="6350"/>
              </w:tabs>
              <w:jc w:val="center"/>
              <w:rPr>
                <w:rFonts w:cs="Arial"/>
                <w:color w:val="000000"/>
                <w:sz w:val="18"/>
              </w:rPr>
            </w:pPr>
            <w:r>
              <w:rPr>
                <w:rStyle w:val="Standard1"/>
                <w:sz w:val="18"/>
              </w:rPr>
              <w:t>396x496</w:t>
            </w:r>
          </w:p>
        </w:tc>
      </w:tr>
      <w:tr w:rsidR="00F97A77" w:rsidRPr="008A5C6C" w14:paraId="58F97B8F" w14:textId="77777777" w:rsidTr="0070071E">
        <w:tc>
          <w:tcPr>
            <w:tcW w:w="725" w:type="dxa"/>
            <w:vAlign w:val="center"/>
          </w:tcPr>
          <w:p w14:paraId="58F97B7F" w14:textId="77777777" w:rsidR="008E37E1" w:rsidRPr="003123D7" w:rsidRDefault="006970F6" w:rsidP="0070071E">
            <w:pPr>
              <w:tabs>
                <w:tab w:val="left" w:pos="6350"/>
              </w:tabs>
              <w:jc w:val="center"/>
              <w:rPr>
                <w:rFonts w:cs="Arial"/>
                <w:b/>
                <w:color w:val="000000"/>
                <w:sz w:val="32"/>
                <w:szCs w:val="32"/>
              </w:rPr>
            </w:pPr>
            <w:r>
              <w:rPr>
                <w:b/>
                <w:noProof/>
                <w:color w:val="000000"/>
                <w:sz w:val="32"/>
                <w:lang w:val="de-AT" w:eastAsia="de-AT"/>
              </w:rPr>
              <w:drawing>
                <wp:inline distT="0" distB="0" distL="0" distR="0" wp14:anchorId="58F9803C" wp14:editId="58F9803D">
                  <wp:extent cx="295316" cy="295316"/>
                  <wp:effectExtent l="0" t="0" r="9525" b="9525"/>
                  <wp:docPr id="948" name="Grafik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1647" w:type="dxa"/>
            <w:shd w:val="clear" w:color="auto" w:fill="auto"/>
            <w:vAlign w:val="center"/>
          </w:tcPr>
          <w:p w14:paraId="58F97B80" w14:textId="77777777" w:rsidR="00AD0187" w:rsidRDefault="00AD0187" w:rsidP="0070071E">
            <w:pPr>
              <w:tabs>
                <w:tab w:val="left" w:pos="6350"/>
              </w:tabs>
              <w:jc w:val="center"/>
              <w:rPr>
                <w:rFonts w:cs="Arial"/>
                <w:color w:val="000000"/>
                <w:sz w:val="18"/>
              </w:rPr>
            </w:pPr>
          </w:p>
          <w:p w14:paraId="58F97B81" w14:textId="77777777" w:rsidR="008E37E1" w:rsidRPr="00C20FD1" w:rsidRDefault="008E37E1" w:rsidP="0070071E">
            <w:pPr>
              <w:tabs>
                <w:tab w:val="left" w:pos="6350"/>
              </w:tabs>
              <w:jc w:val="center"/>
              <w:rPr>
                <w:rFonts w:cs="Arial"/>
                <w:color w:val="000000"/>
                <w:sz w:val="18"/>
              </w:rPr>
            </w:pPr>
            <w:r>
              <w:rPr>
                <w:color w:val="000000"/>
                <w:sz w:val="18"/>
              </w:rPr>
              <w:t>SZ Two-pillar die set, central guiding</w:t>
            </w:r>
          </w:p>
        </w:tc>
        <w:tc>
          <w:tcPr>
            <w:tcW w:w="807" w:type="dxa"/>
            <w:vAlign w:val="center"/>
          </w:tcPr>
          <w:p w14:paraId="58F97B82" w14:textId="77777777" w:rsidR="008E37E1" w:rsidRPr="00C20FD1" w:rsidRDefault="008E37E1" w:rsidP="0070071E">
            <w:pPr>
              <w:tabs>
                <w:tab w:val="left" w:pos="6350"/>
              </w:tabs>
              <w:jc w:val="center"/>
              <w:rPr>
                <w:rFonts w:cs="Arial"/>
                <w:color w:val="000000"/>
                <w:sz w:val="18"/>
              </w:rPr>
            </w:pPr>
            <w:r>
              <w:rPr>
                <w:color w:val="000000"/>
                <w:sz w:val="18"/>
              </w:rPr>
              <w:t>2</w:t>
            </w:r>
          </w:p>
        </w:tc>
        <w:tc>
          <w:tcPr>
            <w:tcW w:w="1097" w:type="dxa"/>
            <w:shd w:val="clear" w:color="auto" w:fill="auto"/>
            <w:vAlign w:val="center"/>
          </w:tcPr>
          <w:p w14:paraId="58F97B83" w14:textId="77777777" w:rsidR="008E37E1" w:rsidRPr="00C20FD1" w:rsidRDefault="008E37E1" w:rsidP="0070071E">
            <w:pPr>
              <w:tabs>
                <w:tab w:val="left" w:pos="6350"/>
              </w:tabs>
              <w:jc w:val="center"/>
              <w:rPr>
                <w:rFonts w:cs="Arial"/>
                <w:color w:val="000000"/>
                <w:sz w:val="18"/>
              </w:rPr>
            </w:pPr>
            <w:r>
              <w:rPr>
                <w:highlight w:val="cyan"/>
              </w:rPr>
              <w:t>Yes/no</w:t>
            </w:r>
          </w:p>
        </w:tc>
        <w:tc>
          <w:tcPr>
            <w:tcW w:w="1463" w:type="dxa"/>
            <w:shd w:val="clear" w:color="auto" w:fill="auto"/>
            <w:vAlign w:val="center"/>
          </w:tcPr>
          <w:p w14:paraId="58F97B84" w14:textId="77777777" w:rsidR="008E37E1" w:rsidRPr="008E37E1" w:rsidRDefault="008E37E1" w:rsidP="0070071E">
            <w:pPr>
              <w:tabs>
                <w:tab w:val="left" w:pos="6350"/>
              </w:tabs>
              <w:jc w:val="center"/>
              <w:rPr>
                <w:rFonts w:cs="Arial"/>
                <w:bCs/>
                <w:color w:val="000000"/>
                <w:sz w:val="18"/>
              </w:rPr>
            </w:pPr>
          </w:p>
          <w:p w14:paraId="58F97B85" w14:textId="77777777" w:rsidR="008E37E1" w:rsidRPr="00C20FD1" w:rsidRDefault="008E37E1" w:rsidP="0070071E">
            <w:pPr>
              <w:tabs>
                <w:tab w:val="left" w:pos="6350"/>
              </w:tabs>
              <w:jc w:val="center"/>
              <w:rPr>
                <w:rFonts w:cs="Arial"/>
                <w:color w:val="000000"/>
                <w:sz w:val="18"/>
              </w:rPr>
            </w:pPr>
            <w:r>
              <w:rPr>
                <w:color w:val="000000"/>
                <w:sz w:val="18"/>
              </w:rPr>
              <w:t>-</w:t>
            </w:r>
          </w:p>
        </w:tc>
        <w:tc>
          <w:tcPr>
            <w:tcW w:w="1077" w:type="dxa"/>
            <w:vAlign w:val="center"/>
          </w:tcPr>
          <w:p w14:paraId="58F97B86" w14:textId="77777777" w:rsidR="008E37E1" w:rsidRPr="008E37E1" w:rsidRDefault="008E37E1" w:rsidP="0070071E">
            <w:pPr>
              <w:tabs>
                <w:tab w:val="left" w:pos="6350"/>
              </w:tabs>
              <w:jc w:val="center"/>
              <w:rPr>
                <w:rFonts w:cs="Arial"/>
                <w:bCs/>
                <w:color w:val="000000"/>
                <w:sz w:val="18"/>
                <w:highlight w:val="cyan"/>
              </w:rPr>
            </w:pPr>
            <w:r>
              <w:rPr>
                <w:color w:val="000000"/>
                <w:sz w:val="18"/>
                <w:highlight w:val="cyan"/>
              </w:rPr>
              <w:t>50 mm</w:t>
            </w:r>
          </w:p>
          <w:p w14:paraId="58F97B87" w14:textId="77777777" w:rsidR="008E37E1" w:rsidRPr="008E37E1" w:rsidRDefault="008E37E1" w:rsidP="0070071E">
            <w:pPr>
              <w:tabs>
                <w:tab w:val="left" w:pos="6350"/>
              </w:tabs>
              <w:jc w:val="center"/>
              <w:rPr>
                <w:rFonts w:cs="Arial"/>
                <w:bCs/>
                <w:color w:val="000000"/>
                <w:sz w:val="18"/>
                <w:highlight w:val="cyan"/>
              </w:rPr>
            </w:pPr>
            <w:r>
              <w:rPr>
                <w:color w:val="000000"/>
                <w:sz w:val="18"/>
                <w:highlight w:val="cyan"/>
              </w:rPr>
              <w:t>-</w:t>
            </w:r>
          </w:p>
          <w:p w14:paraId="58F97B88" w14:textId="77777777" w:rsidR="008E37E1" w:rsidRPr="00C20FD1" w:rsidRDefault="008E37E1" w:rsidP="0070071E">
            <w:pPr>
              <w:tabs>
                <w:tab w:val="left" w:pos="6350"/>
              </w:tabs>
              <w:jc w:val="center"/>
              <w:rPr>
                <w:rFonts w:cs="Arial"/>
                <w:color w:val="000000"/>
                <w:sz w:val="18"/>
              </w:rPr>
            </w:pPr>
            <w:r>
              <w:rPr>
                <w:color w:val="000000"/>
                <w:sz w:val="18"/>
                <w:highlight w:val="cyan"/>
              </w:rPr>
              <w:t>330 mm</w:t>
            </w:r>
          </w:p>
        </w:tc>
        <w:tc>
          <w:tcPr>
            <w:tcW w:w="772" w:type="dxa"/>
            <w:vAlign w:val="center"/>
          </w:tcPr>
          <w:p w14:paraId="58F97B89" w14:textId="77777777" w:rsidR="008E37E1" w:rsidRPr="008E37E1" w:rsidRDefault="008E37E1" w:rsidP="0070071E">
            <w:pPr>
              <w:tabs>
                <w:tab w:val="left" w:pos="6350"/>
              </w:tabs>
              <w:jc w:val="center"/>
              <w:rPr>
                <w:rFonts w:cs="Arial"/>
                <w:color w:val="000000"/>
                <w:sz w:val="18"/>
                <w:highlight w:val="cyan"/>
              </w:rPr>
            </w:pPr>
            <w:r>
              <w:rPr>
                <w:color w:val="000000"/>
                <w:sz w:val="18"/>
                <w:highlight w:val="cyan"/>
              </w:rPr>
              <w:t>X</w:t>
            </w:r>
          </w:p>
        </w:tc>
        <w:tc>
          <w:tcPr>
            <w:tcW w:w="832" w:type="dxa"/>
            <w:vAlign w:val="center"/>
          </w:tcPr>
          <w:p w14:paraId="58F97B8A" w14:textId="77777777" w:rsidR="008E37E1" w:rsidRPr="00C20FD1" w:rsidRDefault="008E37E1" w:rsidP="0070071E">
            <w:pPr>
              <w:tabs>
                <w:tab w:val="left" w:pos="6350"/>
              </w:tabs>
              <w:jc w:val="center"/>
              <w:rPr>
                <w:rFonts w:cs="Arial"/>
                <w:color w:val="000000"/>
                <w:sz w:val="18"/>
              </w:rPr>
            </w:pPr>
          </w:p>
        </w:tc>
        <w:tc>
          <w:tcPr>
            <w:tcW w:w="832" w:type="dxa"/>
            <w:vAlign w:val="center"/>
          </w:tcPr>
          <w:p w14:paraId="58F97B8B" w14:textId="77777777" w:rsidR="008E37E1" w:rsidRPr="008E37E1" w:rsidRDefault="008E37E1" w:rsidP="0070071E">
            <w:pPr>
              <w:tabs>
                <w:tab w:val="left" w:pos="6350"/>
              </w:tabs>
              <w:jc w:val="center"/>
              <w:rPr>
                <w:rFonts w:cs="Arial"/>
                <w:color w:val="000000"/>
                <w:sz w:val="18"/>
                <w:highlight w:val="cyan"/>
              </w:rPr>
            </w:pPr>
            <w:r>
              <w:rPr>
                <w:color w:val="000000"/>
                <w:sz w:val="18"/>
                <w:highlight w:val="cyan"/>
              </w:rPr>
              <w:t>X</w:t>
            </w:r>
          </w:p>
        </w:tc>
        <w:tc>
          <w:tcPr>
            <w:tcW w:w="1457" w:type="dxa"/>
          </w:tcPr>
          <w:p w14:paraId="58F97B8C" w14:textId="77777777" w:rsidR="008E37E1" w:rsidRPr="008E37E1" w:rsidRDefault="008E37E1" w:rsidP="0070071E">
            <w:pPr>
              <w:jc w:val="center"/>
              <w:rPr>
                <w:rStyle w:val="Standard1"/>
                <w:sz w:val="18"/>
              </w:rPr>
            </w:pPr>
            <w:r>
              <w:rPr>
                <w:rStyle w:val="Standard1"/>
                <w:sz w:val="18"/>
              </w:rPr>
              <w:t>126x156</w:t>
            </w:r>
          </w:p>
          <w:p w14:paraId="58F97B8D" w14:textId="77777777" w:rsidR="008E37E1" w:rsidRPr="008E37E1" w:rsidRDefault="008E37E1" w:rsidP="0070071E">
            <w:pPr>
              <w:jc w:val="center"/>
              <w:rPr>
                <w:rStyle w:val="Standard1"/>
                <w:sz w:val="18"/>
              </w:rPr>
            </w:pPr>
            <w:r>
              <w:rPr>
                <w:rStyle w:val="Standard1"/>
                <w:sz w:val="18"/>
              </w:rPr>
              <w:t>-</w:t>
            </w:r>
          </w:p>
          <w:p w14:paraId="58F97B8E" w14:textId="77777777" w:rsidR="008E37E1" w:rsidRPr="008E37E1" w:rsidRDefault="008E37E1" w:rsidP="0070071E">
            <w:pPr>
              <w:tabs>
                <w:tab w:val="left" w:pos="6350"/>
              </w:tabs>
              <w:jc w:val="center"/>
              <w:rPr>
                <w:rFonts w:cs="Arial"/>
                <w:color w:val="000000"/>
                <w:sz w:val="18"/>
              </w:rPr>
            </w:pPr>
            <w:r>
              <w:rPr>
                <w:rStyle w:val="Standard1"/>
                <w:sz w:val="18"/>
              </w:rPr>
              <w:t>396x496</w:t>
            </w:r>
          </w:p>
        </w:tc>
      </w:tr>
      <w:tr w:rsidR="00F97A77" w:rsidRPr="008A5C6C" w14:paraId="58F97B9D" w14:textId="77777777" w:rsidTr="0070071E">
        <w:tc>
          <w:tcPr>
            <w:tcW w:w="725" w:type="dxa"/>
            <w:vAlign w:val="center"/>
          </w:tcPr>
          <w:p w14:paraId="58F97B90" w14:textId="77777777" w:rsidR="008E37E1" w:rsidRPr="003123D7" w:rsidRDefault="006970F6" w:rsidP="0070071E">
            <w:pPr>
              <w:tabs>
                <w:tab w:val="left" w:pos="6350"/>
              </w:tabs>
              <w:jc w:val="center"/>
              <w:rPr>
                <w:rFonts w:cs="Arial"/>
                <w:b/>
                <w:color w:val="000000"/>
                <w:sz w:val="32"/>
                <w:szCs w:val="32"/>
              </w:rPr>
            </w:pPr>
            <w:r>
              <w:rPr>
                <w:b/>
                <w:noProof/>
                <w:color w:val="000000"/>
                <w:sz w:val="32"/>
                <w:lang w:val="de-AT" w:eastAsia="de-AT"/>
              </w:rPr>
              <w:drawing>
                <wp:inline distT="0" distB="0" distL="0" distR="0" wp14:anchorId="58F9803E" wp14:editId="58F9803F">
                  <wp:extent cx="295316" cy="295316"/>
                  <wp:effectExtent l="0" t="0" r="9525" b="9525"/>
                  <wp:docPr id="949" name="Grafik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1647" w:type="dxa"/>
            <w:shd w:val="clear" w:color="auto" w:fill="auto"/>
            <w:vAlign w:val="center"/>
          </w:tcPr>
          <w:p w14:paraId="58F97B91" w14:textId="77777777" w:rsidR="00AD0187" w:rsidRDefault="00AD0187" w:rsidP="0070071E">
            <w:pPr>
              <w:tabs>
                <w:tab w:val="left" w:pos="6350"/>
              </w:tabs>
              <w:jc w:val="center"/>
              <w:rPr>
                <w:rFonts w:cs="Arial"/>
                <w:color w:val="000000"/>
                <w:sz w:val="18"/>
              </w:rPr>
            </w:pPr>
          </w:p>
          <w:p w14:paraId="58F97B92" w14:textId="77777777" w:rsidR="006970F6" w:rsidRDefault="008E37E1" w:rsidP="0070071E">
            <w:pPr>
              <w:tabs>
                <w:tab w:val="left" w:pos="6350"/>
              </w:tabs>
              <w:jc w:val="center"/>
              <w:rPr>
                <w:rFonts w:cs="Arial"/>
                <w:color w:val="000000"/>
                <w:sz w:val="18"/>
              </w:rPr>
            </w:pPr>
            <w:r>
              <w:rPr>
                <w:color w:val="000000"/>
                <w:sz w:val="18"/>
              </w:rPr>
              <w:t>SM</w:t>
            </w:r>
          </w:p>
          <w:p w14:paraId="58F97B93" w14:textId="77777777" w:rsidR="008E37E1" w:rsidRDefault="008E37E1" w:rsidP="0070071E">
            <w:pPr>
              <w:tabs>
                <w:tab w:val="left" w:pos="6350"/>
              </w:tabs>
              <w:jc w:val="center"/>
              <w:rPr>
                <w:rFonts w:cs="Arial"/>
                <w:color w:val="000000"/>
                <w:sz w:val="18"/>
              </w:rPr>
            </w:pPr>
            <w:r>
              <w:rPr>
                <w:color w:val="000000"/>
                <w:sz w:val="18"/>
              </w:rPr>
              <w:t>Modular concept</w:t>
            </w:r>
          </w:p>
          <w:p w14:paraId="58F97B94" w14:textId="77777777" w:rsidR="006970F6" w:rsidRPr="00C20FD1" w:rsidRDefault="006970F6" w:rsidP="0070071E">
            <w:pPr>
              <w:tabs>
                <w:tab w:val="left" w:pos="6350"/>
              </w:tabs>
              <w:jc w:val="center"/>
              <w:rPr>
                <w:rFonts w:cs="Arial"/>
                <w:color w:val="000000"/>
                <w:sz w:val="18"/>
              </w:rPr>
            </w:pPr>
          </w:p>
        </w:tc>
        <w:tc>
          <w:tcPr>
            <w:tcW w:w="807" w:type="dxa"/>
            <w:vAlign w:val="center"/>
          </w:tcPr>
          <w:p w14:paraId="58F97B95" w14:textId="77777777" w:rsidR="008E37E1" w:rsidRPr="00C20FD1" w:rsidRDefault="008E37E1" w:rsidP="0070071E">
            <w:pPr>
              <w:tabs>
                <w:tab w:val="left" w:pos="6350"/>
              </w:tabs>
              <w:jc w:val="center"/>
              <w:rPr>
                <w:rFonts w:cs="Arial"/>
                <w:color w:val="000000"/>
                <w:sz w:val="18"/>
              </w:rPr>
            </w:pPr>
            <w:r>
              <w:rPr>
                <w:color w:val="000000"/>
                <w:sz w:val="18"/>
                <w:highlight w:val="cyan"/>
              </w:rPr>
              <w:t>2/4</w:t>
            </w:r>
          </w:p>
        </w:tc>
        <w:tc>
          <w:tcPr>
            <w:tcW w:w="1097" w:type="dxa"/>
            <w:shd w:val="clear" w:color="auto" w:fill="auto"/>
            <w:vAlign w:val="center"/>
          </w:tcPr>
          <w:p w14:paraId="58F97B96" w14:textId="77777777" w:rsidR="008E37E1" w:rsidRPr="00C20FD1" w:rsidRDefault="008E37E1" w:rsidP="0070071E">
            <w:pPr>
              <w:tabs>
                <w:tab w:val="left" w:pos="6350"/>
              </w:tabs>
              <w:jc w:val="center"/>
              <w:rPr>
                <w:rFonts w:cs="Arial"/>
                <w:color w:val="000000"/>
                <w:sz w:val="18"/>
              </w:rPr>
            </w:pPr>
            <w:r>
              <w:rPr>
                <w:color w:val="000000"/>
                <w:sz w:val="18"/>
              </w:rPr>
              <w:t>Yes</w:t>
            </w:r>
          </w:p>
        </w:tc>
        <w:tc>
          <w:tcPr>
            <w:tcW w:w="1463" w:type="dxa"/>
            <w:shd w:val="clear" w:color="auto" w:fill="auto"/>
            <w:vAlign w:val="center"/>
          </w:tcPr>
          <w:p w14:paraId="58F97B97" w14:textId="77777777" w:rsidR="008E37E1" w:rsidRPr="00052B14" w:rsidRDefault="008E37E1" w:rsidP="0070071E">
            <w:pPr>
              <w:tabs>
                <w:tab w:val="left" w:pos="6350"/>
              </w:tabs>
              <w:jc w:val="center"/>
              <w:rPr>
                <w:rFonts w:cs="Arial"/>
                <w:bCs/>
                <w:color w:val="000000"/>
                <w:sz w:val="18"/>
              </w:rPr>
            </w:pPr>
            <w:r>
              <w:rPr>
                <w:color w:val="000000"/>
                <w:sz w:val="18"/>
              </w:rPr>
              <w:t>-</w:t>
            </w:r>
          </w:p>
        </w:tc>
        <w:tc>
          <w:tcPr>
            <w:tcW w:w="1077" w:type="dxa"/>
            <w:vAlign w:val="center"/>
          </w:tcPr>
          <w:p w14:paraId="58F97B98" w14:textId="77777777" w:rsidR="008E37E1" w:rsidRPr="00C20FD1" w:rsidRDefault="008E37E1" w:rsidP="0070071E">
            <w:pPr>
              <w:tabs>
                <w:tab w:val="left" w:pos="6350"/>
              </w:tabs>
              <w:jc w:val="center"/>
              <w:rPr>
                <w:rFonts w:cs="Arial"/>
                <w:color w:val="000000"/>
                <w:sz w:val="18"/>
              </w:rPr>
            </w:pPr>
            <w:r>
              <w:rPr>
                <w:color w:val="000000"/>
                <w:sz w:val="18"/>
              </w:rPr>
              <w:t>-</w:t>
            </w:r>
          </w:p>
        </w:tc>
        <w:tc>
          <w:tcPr>
            <w:tcW w:w="772" w:type="dxa"/>
            <w:vAlign w:val="center"/>
          </w:tcPr>
          <w:p w14:paraId="58F97B99" w14:textId="77777777" w:rsidR="008E37E1" w:rsidRPr="00C20FD1" w:rsidRDefault="008E37E1" w:rsidP="0070071E">
            <w:pPr>
              <w:tabs>
                <w:tab w:val="left" w:pos="6350"/>
              </w:tabs>
              <w:jc w:val="center"/>
              <w:rPr>
                <w:rFonts w:cs="Arial"/>
                <w:color w:val="000000"/>
                <w:sz w:val="18"/>
              </w:rPr>
            </w:pPr>
          </w:p>
        </w:tc>
        <w:tc>
          <w:tcPr>
            <w:tcW w:w="832" w:type="dxa"/>
            <w:vAlign w:val="center"/>
          </w:tcPr>
          <w:p w14:paraId="58F97B9A" w14:textId="77777777" w:rsidR="008E37E1" w:rsidRPr="00C20FD1" w:rsidRDefault="008E37E1" w:rsidP="0070071E">
            <w:pPr>
              <w:tabs>
                <w:tab w:val="left" w:pos="6350"/>
              </w:tabs>
              <w:jc w:val="center"/>
              <w:rPr>
                <w:rFonts w:cs="Arial"/>
                <w:color w:val="000000"/>
                <w:sz w:val="18"/>
              </w:rPr>
            </w:pPr>
            <w:r>
              <w:rPr>
                <w:color w:val="000000"/>
                <w:sz w:val="18"/>
              </w:rPr>
              <w:t>X</w:t>
            </w:r>
          </w:p>
        </w:tc>
        <w:tc>
          <w:tcPr>
            <w:tcW w:w="832" w:type="dxa"/>
            <w:vAlign w:val="center"/>
          </w:tcPr>
          <w:p w14:paraId="58F97B9B" w14:textId="77777777" w:rsidR="008E37E1" w:rsidRPr="00C20FD1" w:rsidRDefault="008E37E1" w:rsidP="0070071E">
            <w:pPr>
              <w:tabs>
                <w:tab w:val="left" w:pos="6350"/>
              </w:tabs>
              <w:jc w:val="center"/>
              <w:rPr>
                <w:rFonts w:cs="Arial"/>
                <w:color w:val="000000"/>
                <w:sz w:val="18"/>
              </w:rPr>
            </w:pPr>
          </w:p>
        </w:tc>
        <w:tc>
          <w:tcPr>
            <w:tcW w:w="1457" w:type="dxa"/>
            <w:vAlign w:val="center"/>
          </w:tcPr>
          <w:p w14:paraId="58F97B9C" w14:textId="77777777" w:rsidR="008E37E1" w:rsidRPr="00C20FD1" w:rsidRDefault="008E37E1" w:rsidP="0070071E">
            <w:pPr>
              <w:tabs>
                <w:tab w:val="left" w:pos="6350"/>
              </w:tabs>
              <w:jc w:val="center"/>
              <w:rPr>
                <w:rFonts w:cs="Arial"/>
                <w:color w:val="000000"/>
                <w:sz w:val="18"/>
              </w:rPr>
            </w:pPr>
          </w:p>
        </w:tc>
      </w:tr>
      <w:tr w:rsidR="008E37E1" w:rsidRPr="008A5C6C" w14:paraId="58F97BAA" w14:textId="77777777" w:rsidTr="0070071E">
        <w:trPr>
          <w:trHeight w:val="473"/>
        </w:trPr>
        <w:tc>
          <w:tcPr>
            <w:tcW w:w="725" w:type="dxa"/>
            <w:vAlign w:val="center"/>
          </w:tcPr>
          <w:p w14:paraId="58F97B9E" w14:textId="77777777" w:rsidR="008E37E1" w:rsidRPr="003123D7" w:rsidRDefault="006970F6" w:rsidP="0070071E">
            <w:pPr>
              <w:tabs>
                <w:tab w:val="left" w:pos="6350"/>
              </w:tabs>
              <w:jc w:val="center"/>
              <w:rPr>
                <w:rFonts w:cs="Arial"/>
                <w:b/>
                <w:color w:val="000000"/>
                <w:sz w:val="32"/>
                <w:szCs w:val="32"/>
              </w:rPr>
            </w:pPr>
            <w:r>
              <w:rPr>
                <w:b/>
                <w:noProof/>
                <w:color w:val="000000"/>
                <w:sz w:val="32"/>
                <w:lang w:val="de-AT" w:eastAsia="de-AT"/>
              </w:rPr>
              <w:drawing>
                <wp:inline distT="0" distB="0" distL="0" distR="0" wp14:anchorId="58F98040" wp14:editId="58F98041">
                  <wp:extent cx="295316" cy="295316"/>
                  <wp:effectExtent l="0" t="0" r="9525" b="9525"/>
                  <wp:docPr id="950" name="Grafik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1647" w:type="dxa"/>
            <w:shd w:val="clear" w:color="auto" w:fill="auto"/>
          </w:tcPr>
          <w:p w14:paraId="58F97B9F" w14:textId="77777777" w:rsidR="00AD0187" w:rsidRDefault="00AD0187" w:rsidP="0070071E">
            <w:pPr>
              <w:tabs>
                <w:tab w:val="left" w:pos="6350"/>
              </w:tabs>
              <w:jc w:val="center"/>
              <w:rPr>
                <w:rFonts w:cs="Arial"/>
                <w:bCs/>
                <w:color w:val="000000"/>
                <w:sz w:val="18"/>
              </w:rPr>
            </w:pPr>
          </w:p>
          <w:p w14:paraId="58F97BA0" w14:textId="77777777" w:rsidR="008E37E1" w:rsidRDefault="00F97A77" w:rsidP="0070071E">
            <w:pPr>
              <w:tabs>
                <w:tab w:val="left" w:pos="6350"/>
              </w:tabs>
              <w:jc w:val="center"/>
              <w:rPr>
                <w:rFonts w:cs="Arial"/>
                <w:bCs/>
                <w:color w:val="000000"/>
                <w:sz w:val="18"/>
              </w:rPr>
            </w:pPr>
            <w:r>
              <w:rPr>
                <w:color w:val="000000"/>
                <w:sz w:val="18"/>
              </w:rPr>
              <w:t>SBH-Stamping and forming die sets</w:t>
            </w:r>
          </w:p>
          <w:p w14:paraId="58F97BA1" w14:textId="77777777" w:rsidR="006970F6" w:rsidRDefault="006970F6" w:rsidP="0070071E">
            <w:pPr>
              <w:tabs>
                <w:tab w:val="left" w:pos="6350"/>
              </w:tabs>
              <w:jc w:val="center"/>
              <w:rPr>
                <w:rFonts w:cs="Arial"/>
                <w:color w:val="000000"/>
                <w:sz w:val="18"/>
              </w:rPr>
            </w:pPr>
          </w:p>
        </w:tc>
        <w:tc>
          <w:tcPr>
            <w:tcW w:w="807" w:type="dxa"/>
            <w:vAlign w:val="center"/>
          </w:tcPr>
          <w:p w14:paraId="58F97BA2" w14:textId="77777777" w:rsidR="008E37E1" w:rsidRPr="008E37E1" w:rsidRDefault="008E37E1" w:rsidP="0070071E">
            <w:pPr>
              <w:tabs>
                <w:tab w:val="left" w:pos="6350"/>
              </w:tabs>
              <w:jc w:val="center"/>
              <w:rPr>
                <w:rFonts w:cs="Arial"/>
                <w:color w:val="000000"/>
                <w:sz w:val="18"/>
              </w:rPr>
            </w:pPr>
            <w:r>
              <w:rPr>
                <w:color w:val="000000"/>
                <w:sz w:val="18"/>
              </w:rPr>
              <w:t>2</w:t>
            </w:r>
          </w:p>
        </w:tc>
        <w:tc>
          <w:tcPr>
            <w:tcW w:w="1097" w:type="dxa"/>
            <w:shd w:val="clear" w:color="auto" w:fill="auto"/>
            <w:vAlign w:val="center"/>
          </w:tcPr>
          <w:p w14:paraId="58F97BA3" w14:textId="77777777" w:rsidR="008E37E1" w:rsidRDefault="008E37E1" w:rsidP="0070071E">
            <w:pPr>
              <w:tabs>
                <w:tab w:val="left" w:pos="6350"/>
              </w:tabs>
              <w:jc w:val="center"/>
              <w:rPr>
                <w:rFonts w:cs="Arial"/>
                <w:color w:val="000000"/>
                <w:sz w:val="18"/>
              </w:rPr>
            </w:pPr>
            <w:r>
              <w:rPr>
                <w:color w:val="000000"/>
                <w:sz w:val="18"/>
              </w:rPr>
              <w:t>No</w:t>
            </w:r>
          </w:p>
        </w:tc>
        <w:tc>
          <w:tcPr>
            <w:tcW w:w="1463" w:type="dxa"/>
            <w:shd w:val="clear" w:color="auto" w:fill="auto"/>
            <w:vAlign w:val="center"/>
          </w:tcPr>
          <w:p w14:paraId="58F97BA4" w14:textId="77777777" w:rsidR="008E37E1" w:rsidRDefault="008E37E1" w:rsidP="0070071E">
            <w:pPr>
              <w:tabs>
                <w:tab w:val="left" w:pos="6350"/>
              </w:tabs>
              <w:jc w:val="center"/>
              <w:rPr>
                <w:rFonts w:cs="Arial"/>
                <w:bCs/>
                <w:color w:val="000000"/>
                <w:sz w:val="18"/>
              </w:rPr>
            </w:pPr>
          </w:p>
        </w:tc>
        <w:tc>
          <w:tcPr>
            <w:tcW w:w="1077" w:type="dxa"/>
            <w:vAlign w:val="center"/>
          </w:tcPr>
          <w:p w14:paraId="58F97BA5" w14:textId="77777777" w:rsidR="008E37E1" w:rsidRDefault="008E37E1" w:rsidP="0070071E">
            <w:pPr>
              <w:tabs>
                <w:tab w:val="left" w:pos="6350"/>
              </w:tabs>
              <w:jc w:val="center"/>
              <w:rPr>
                <w:rFonts w:cs="Arial"/>
                <w:color w:val="000000"/>
                <w:sz w:val="18"/>
              </w:rPr>
            </w:pPr>
          </w:p>
        </w:tc>
        <w:tc>
          <w:tcPr>
            <w:tcW w:w="772" w:type="dxa"/>
            <w:vAlign w:val="center"/>
          </w:tcPr>
          <w:p w14:paraId="58F97BA6" w14:textId="77777777" w:rsidR="008E37E1" w:rsidRPr="008E37E1" w:rsidRDefault="008E37E1" w:rsidP="0070071E">
            <w:pPr>
              <w:tabs>
                <w:tab w:val="left" w:pos="6350"/>
              </w:tabs>
              <w:jc w:val="center"/>
              <w:rPr>
                <w:rFonts w:cs="Arial"/>
                <w:color w:val="000000"/>
                <w:sz w:val="18"/>
                <w:highlight w:val="cyan"/>
              </w:rPr>
            </w:pPr>
            <w:r>
              <w:rPr>
                <w:color w:val="000000"/>
                <w:sz w:val="18"/>
                <w:highlight w:val="cyan"/>
              </w:rPr>
              <w:t>X</w:t>
            </w:r>
          </w:p>
        </w:tc>
        <w:tc>
          <w:tcPr>
            <w:tcW w:w="832" w:type="dxa"/>
            <w:vAlign w:val="center"/>
          </w:tcPr>
          <w:p w14:paraId="58F97BA7" w14:textId="77777777" w:rsidR="008E37E1" w:rsidRPr="008E37E1" w:rsidRDefault="008E37E1" w:rsidP="0070071E">
            <w:pPr>
              <w:tabs>
                <w:tab w:val="left" w:pos="6350"/>
              </w:tabs>
              <w:jc w:val="center"/>
              <w:rPr>
                <w:rFonts w:cs="Arial"/>
                <w:color w:val="000000"/>
                <w:sz w:val="18"/>
                <w:highlight w:val="cyan"/>
              </w:rPr>
            </w:pPr>
          </w:p>
        </w:tc>
        <w:tc>
          <w:tcPr>
            <w:tcW w:w="832" w:type="dxa"/>
            <w:vAlign w:val="center"/>
          </w:tcPr>
          <w:p w14:paraId="58F97BA8" w14:textId="77777777" w:rsidR="008E37E1" w:rsidRPr="008E37E1" w:rsidRDefault="008E37E1" w:rsidP="0070071E">
            <w:pPr>
              <w:tabs>
                <w:tab w:val="left" w:pos="6350"/>
              </w:tabs>
              <w:jc w:val="center"/>
              <w:rPr>
                <w:rFonts w:cs="Arial"/>
                <w:color w:val="000000"/>
                <w:sz w:val="18"/>
                <w:highlight w:val="cyan"/>
              </w:rPr>
            </w:pPr>
            <w:r>
              <w:rPr>
                <w:color w:val="000000"/>
                <w:sz w:val="18"/>
                <w:highlight w:val="cyan"/>
              </w:rPr>
              <w:t>X</w:t>
            </w:r>
          </w:p>
        </w:tc>
        <w:tc>
          <w:tcPr>
            <w:tcW w:w="1457" w:type="dxa"/>
            <w:vAlign w:val="center"/>
          </w:tcPr>
          <w:p w14:paraId="58F97BA9" w14:textId="77777777" w:rsidR="008E37E1" w:rsidRPr="00C20FD1" w:rsidRDefault="008E37E1" w:rsidP="0070071E">
            <w:pPr>
              <w:tabs>
                <w:tab w:val="left" w:pos="6350"/>
              </w:tabs>
              <w:jc w:val="center"/>
              <w:rPr>
                <w:rFonts w:cs="Arial"/>
                <w:color w:val="000000"/>
                <w:sz w:val="18"/>
              </w:rPr>
            </w:pPr>
          </w:p>
        </w:tc>
      </w:tr>
      <w:tr w:rsidR="008E37E1" w:rsidRPr="008A5C6C" w14:paraId="58F97BB7" w14:textId="77777777" w:rsidTr="0070071E">
        <w:tc>
          <w:tcPr>
            <w:tcW w:w="725" w:type="dxa"/>
            <w:vAlign w:val="center"/>
          </w:tcPr>
          <w:p w14:paraId="58F97BAB" w14:textId="77777777" w:rsidR="008E37E1" w:rsidRPr="003123D7" w:rsidRDefault="006970F6" w:rsidP="0070071E">
            <w:pPr>
              <w:tabs>
                <w:tab w:val="left" w:pos="6350"/>
              </w:tabs>
              <w:jc w:val="center"/>
              <w:rPr>
                <w:rFonts w:cs="Arial"/>
                <w:b/>
                <w:color w:val="000000"/>
                <w:sz w:val="32"/>
                <w:szCs w:val="32"/>
              </w:rPr>
            </w:pPr>
            <w:r>
              <w:rPr>
                <w:b/>
                <w:noProof/>
                <w:color w:val="000000"/>
                <w:sz w:val="32"/>
                <w:lang w:val="de-AT" w:eastAsia="de-AT"/>
              </w:rPr>
              <w:drawing>
                <wp:inline distT="0" distB="0" distL="0" distR="0" wp14:anchorId="58F98042" wp14:editId="58F98043">
                  <wp:extent cx="295316" cy="295316"/>
                  <wp:effectExtent l="0" t="0" r="9525" b="9525"/>
                  <wp:docPr id="951" name="Grafik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1647" w:type="dxa"/>
            <w:shd w:val="clear" w:color="auto" w:fill="auto"/>
          </w:tcPr>
          <w:p w14:paraId="58F97BAC" w14:textId="77777777" w:rsidR="00AD0187" w:rsidRDefault="00AD0187" w:rsidP="0070071E">
            <w:pPr>
              <w:tabs>
                <w:tab w:val="left" w:pos="6350"/>
              </w:tabs>
              <w:jc w:val="center"/>
              <w:rPr>
                <w:rFonts w:cs="Arial"/>
                <w:bCs/>
                <w:color w:val="000000"/>
                <w:sz w:val="18"/>
              </w:rPr>
            </w:pPr>
          </w:p>
          <w:p w14:paraId="58F97BAD" w14:textId="77777777" w:rsidR="008E37E1" w:rsidRDefault="00F97A77" w:rsidP="0070071E">
            <w:pPr>
              <w:tabs>
                <w:tab w:val="left" w:pos="6350"/>
              </w:tabs>
              <w:jc w:val="center"/>
              <w:rPr>
                <w:rFonts w:cs="Arial"/>
                <w:bCs/>
                <w:color w:val="000000"/>
                <w:sz w:val="18"/>
              </w:rPr>
            </w:pPr>
            <w:r>
              <w:rPr>
                <w:color w:val="000000"/>
                <w:sz w:val="18"/>
              </w:rPr>
              <w:t>SBP-Stamping and forming die sets</w:t>
            </w:r>
          </w:p>
          <w:p w14:paraId="58F97BAE" w14:textId="77777777" w:rsidR="006970F6" w:rsidRDefault="006970F6" w:rsidP="0070071E">
            <w:pPr>
              <w:tabs>
                <w:tab w:val="left" w:pos="6350"/>
              </w:tabs>
              <w:jc w:val="center"/>
              <w:rPr>
                <w:rFonts w:cs="Arial"/>
                <w:color w:val="000000"/>
                <w:sz w:val="18"/>
              </w:rPr>
            </w:pPr>
          </w:p>
        </w:tc>
        <w:tc>
          <w:tcPr>
            <w:tcW w:w="807" w:type="dxa"/>
            <w:vAlign w:val="center"/>
          </w:tcPr>
          <w:p w14:paraId="58F97BAF" w14:textId="77777777" w:rsidR="008E37E1" w:rsidRPr="008E37E1" w:rsidRDefault="008E37E1" w:rsidP="0070071E">
            <w:pPr>
              <w:tabs>
                <w:tab w:val="left" w:pos="6350"/>
              </w:tabs>
              <w:jc w:val="center"/>
              <w:rPr>
                <w:rFonts w:cs="Arial"/>
                <w:color w:val="000000"/>
                <w:sz w:val="18"/>
              </w:rPr>
            </w:pPr>
            <w:r>
              <w:rPr>
                <w:color w:val="000000"/>
                <w:sz w:val="18"/>
              </w:rPr>
              <w:t>4</w:t>
            </w:r>
          </w:p>
        </w:tc>
        <w:tc>
          <w:tcPr>
            <w:tcW w:w="1097" w:type="dxa"/>
            <w:shd w:val="clear" w:color="auto" w:fill="auto"/>
            <w:vAlign w:val="center"/>
          </w:tcPr>
          <w:p w14:paraId="58F97BB0" w14:textId="77777777" w:rsidR="008E37E1" w:rsidRDefault="008E37E1" w:rsidP="0070071E">
            <w:pPr>
              <w:tabs>
                <w:tab w:val="left" w:pos="6350"/>
              </w:tabs>
              <w:jc w:val="center"/>
              <w:rPr>
                <w:rFonts w:cs="Arial"/>
                <w:color w:val="000000"/>
                <w:sz w:val="18"/>
              </w:rPr>
            </w:pPr>
            <w:r>
              <w:rPr>
                <w:color w:val="000000"/>
                <w:sz w:val="18"/>
              </w:rPr>
              <w:t>Yes</w:t>
            </w:r>
          </w:p>
        </w:tc>
        <w:tc>
          <w:tcPr>
            <w:tcW w:w="1463" w:type="dxa"/>
            <w:shd w:val="clear" w:color="auto" w:fill="auto"/>
            <w:vAlign w:val="center"/>
          </w:tcPr>
          <w:p w14:paraId="58F97BB1" w14:textId="77777777" w:rsidR="008E37E1" w:rsidRDefault="008E37E1" w:rsidP="0070071E">
            <w:pPr>
              <w:tabs>
                <w:tab w:val="left" w:pos="6350"/>
              </w:tabs>
              <w:jc w:val="center"/>
              <w:rPr>
                <w:rFonts w:cs="Arial"/>
                <w:bCs/>
                <w:color w:val="000000"/>
                <w:sz w:val="18"/>
              </w:rPr>
            </w:pPr>
          </w:p>
        </w:tc>
        <w:tc>
          <w:tcPr>
            <w:tcW w:w="1077" w:type="dxa"/>
            <w:vAlign w:val="center"/>
          </w:tcPr>
          <w:p w14:paraId="58F97BB2" w14:textId="77777777" w:rsidR="008E37E1" w:rsidRDefault="008E37E1" w:rsidP="0070071E">
            <w:pPr>
              <w:tabs>
                <w:tab w:val="left" w:pos="6350"/>
              </w:tabs>
              <w:jc w:val="center"/>
              <w:rPr>
                <w:rFonts w:cs="Arial"/>
                <w:color w:val="000000"/>
                <w:sz w:val="18"/>
              </w:rPr>
            </w:pPr>
          </w:p>
        </w:tc>
        <w:tc>
          <w:tcPr>
            <w:tcW w:w="772" w:type="dxa"/>
            <w:vAlign w:val="center"/>
          </w:tcPr>
          <w:p w14:paraId="58F97BB3" w14:textId="77777777" w:rsidR="008E37E1" w:rsidRPr="00C20FD1" w:rsidRDefault="008E37E1" w:rsidP="0070071E">
            <w:pPr>
              <w:tabs>
                <w:tab w:val="left" w:pos="6350"/>
              </w:tabs>
              <w:jc w:val="center"/>
              <w:rPr>
                <w:rFonts w:cs="Arial"/>
                <w:color w:val="000000"/>
                <w:sz w:val="18"/>
              </w:rPr>
            </w:pPr>
          </w:p>
        </w:tc>
        <w:tc>
          <w:tcPr>
            <w:tcW w:w="832" w:type="dxa"/>
            <w:vAlign w:val="center"/>
          </w:tcPr>
          <w:p w14:paraId="58F97BB4" w14:textId="77777777" w:rsidR="008E37E1" w:rsidRDefault="008E37E1" w:rsidP="0070071E">
            <w:pPr>
              <w:tabs>
                <w:tab w:val="left" w:pos="6350"/>
              </w:tabs>
              <w:jc w:val="center"/>
              <w:rPr>
                <w:rFonts w:cs="Arial"/>
                <w:color w:val="000000"/>
                <w:sz w:val="18"/>
              </w:rPr>
            </w:pPr>
            <w:r>
              <w:rPr>
                <w:color w:val="000000"/>
                <w:sz w:val="18"/>
              </w:rPr>
              <w:t>X</w:t>
            </w:r>
          </w:p>
        </w:tc>
        <w:tc>
          <w:tcPr>
            <w:tcW w:w="832" w:type="dxa"/>
            <w:vAlign w:val="center"/>
          </w:tcPr>
          <w:p w14:paraId="58F97BB5" w14:textId="77777777" w:rsidR="008E37E1" w:rsidRPr="00C20FD1" w:rsidRDefault="008E37E1" w:rsidP="0070071E">
            <w:pPr>
              <w:tabs>
                <w:tab w:val="left" w:pos="6350"/>
              </w:tabs>
              <w:jc w:val="center"/>
              <w:rPr>
                <w:rFonts w:cs="Arial"/>
                <w:color w:val="000000"/>
                <w:sz w:val="18"/>
              </w:rPr>
            </w:pPr>
          </w:p>
        </w:tc>
        <w:tc>
          <w:tcPr>
            <w:tcW w:w="1457" w:type="dxa"/>
            <w:vAlign w:val="center"/>
          </w:tcPr>
          <w:p w14:paraId="58F97BB6" w14:textId="77777777" w:rsidR="008E37E1" w:rsidRPr="00C20FD1" w:rsidRDefault="008E37E1" w:rsidP="0070071E">
            <w:pPr>
              <w:tabs>
                <w:tab w:val="left" w:pos="6350"/>
              </w:tabs>
              <w:jc w:val="center"/>
              <w:rPr>
                <w:rFonts w:cs="Arial"/>
                <w:color w:val="000000"/>
                <w:sz w:val="18"/>
              </w:rPr>
            </w:pPr>
          </w:p>
        </w:tc>
      </w:tr>
      <w:tr w:rsidR="00AD0187" w:rsidRPr="008A5C6C" w14:paraId="58F97BC5" w14:textId="77777777" w:rsidTr="0070071E">
        <w:tc>
          <w:tcPr>
            <w:tcW w:w="725" w:type="dxa"/>
            <w:vAlign w:val="center"/>
          </w:tcPr>
          <w:p w14:paraId="58F97BB8" w14:textId="77777777" w:rsidR="00AD0187" w:rsidRPr="006970F6" w:rsidRDefault="00AD0187" w:rsidP="00AD0187">
            <w:pPr>
              <w:tabs>
                <w:tab w:val="left" w:pos="6350"/>
              </w:tabs>
              <w:jc w:val="center"/>
              <w:rPr>
                <w:rFonts w:cs="Arial"/>
                <w:b/>
                <w:noProof/>
                <w:color w:val="000000"/>
                <w:sz w:val="32"/>
                <w:szCs w:val="32"/>
              </w:rPr>
            </w:pPr>
            <w:r>
              <w:rPr>
                <w:b/>
                <w:noProof/>
                <w:color w:val="000000"/>
                <w:sz w:val="32"/>
                <w:lang w:val="de-AT" w:eastAsia="de-AT"/>
              </w:rPr>
              <w:drawing>
                <wp:inline distT="0" distB="0" distL="0" distR="0" wp14:anchorId="58F98044" wp14:editId="58F98045">
                  <wp:extent cx="295316" cy="295316"/>
                  <wp:effectExtent l="0" t="0" r="9525"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1647" w:type="dxa"/>
            <w:shd w:val="clear" w:color="auto" w:fill="auto"/>
          </w:tcPr>
          <w:p w14:paraId="58F97BB9" w14:textId="77777777" w:rsidR="00AD0187" w:rsidRDefault="00AD0187" w:rsidP="0070071E">
            <w:pPr>
              <w:tabs>
                <w:tab w:val="left" w:pos="6350"/>
              </w:tabs>
              <w:jc w:val="center"/>
              <w:rPr>
                <w:rFonts w:cs="Arial"/>
                <w:bCs/>
                <w:color w:val="000000"/>
                <w:sz w:val="18"/>
                <w:highlight w:val="cyan"/>
              </w:rPr>
            </w:pPr>
          </w:p>
          <w:p w14:paraId="58F97BBA" w14:textId="77777777" w:rsidR="00AD0187" w:rsidRDefault="00AD0187" w:rsidP="0070071E">
            <w:pPr>
              <w:tabs>
                <w:tab w:val="left" w:pos="6350"/>
              </w:tabs>
              <w:jc w:val="center"/>
              <w:rPr>
                <w:rFonts w:cs="Arial"/>
                <w:bCs/>
                <w:color w:val="000000"/>
                <w:sz w:val="18"/>
              </w:rPr>
            </w:pPr>
            <w:r>
              <w:rPr>
                <w:color w:val="000000"/>
                <w:sz w:val="18"/>
                <w:highlight w:val="cyan"/>
              </w:rPr>
              <w:t>XY</w:t>
            </w:r>
          </w:p>
          <w:p w14:paraId="58F97BBB" w14:textId="77777777" w:rsidR="00AD0187" w:rsidRDefault="00AD0187" w:rsidP="0070071E">
            <w:pPr>
              <w:tabs>
                <w:tab w:val="left" w:pos="6350"/>
              </w:tabs>
              <w:jc w:val="center"/>
              <w:rPr>
                <w:rFonts w:cs="Arial"/>
                <w:bCs/>
                <w:color w:val="000000"/>
                <w:sz w:val="18"/>
              </w:rPr>
            </w:pPr>
          </w:p>
          <w:p w14:paraId="58F97BBC" w14:textId="77777777" w:rsidR="00AD0187" w:rsidRDefault="00AD0187" w:rsidP="0070071E">
            <w:pPr>
              <w:tabs>
                <w:tab w:val="left" w:pos="6350"/>
              </w:tabs>
              <w:jc w:val="center"/>
              <w:rPr>
                <w:rFonts w:cs="Arial"/>
                <w:bCs/>
                <w:color w:val="000000"/>
                <w:sz w:val="18"/>
              </w:rPr>
            </w:pPr>
          </w:p>
        </w:tc>
        <w:tc>
          <w:tcPr>
            <w:tcW w:w="807" w:type="dxa"/>
            <w:vAlign w:val="center"/>
          </w:tcPr>
          <w:p w14:paraId="58F97BBD" w14:textId="77777777" w:rsidR="00AD0187" w:rsidRPr="008E37E1" w:rsidRDefault="00AD0187" w:rsidP="0070071E">
            <w:pPr>
              <w:tabs>
                <w:tab w:val="left" w:pos="6350"/>
              </w:tabs>
              <w:jc w:val="center"/>
              <w:rPr>
                <w:rFonts w:cs="Arial"/>
                <w:color w:val="000000"/>
                <w:sz w:val="18"/>
              </w:rPr>
            </w:pPr>
          </w:p>
        </w:tc>
        <w:tc>
          <w:tcPr>
            <w:tcW w:w="1097" w:type="dxa"/>
            <w:shd w:val="clear" w:color="auto" w:fill="auto"/>
            <w:vAlign w:val="center"/>
          </w:tcPr>
          <w:p w14:paraId="58F97BBE" w14:textId="77777777" w:rsidR="00AD0187" w:rsidRDefault="00AD0187" w:rsidP="0070071E">
            <w:pPr>
              <w:tabs>
                <w:tab w:val="left" w:pos="6350"/>
              </w:tabs>
              <w:jc w:val="center"/>
              <w:rPr>
                <w:rFonts w:cs="Arial"/>
                <w:color w:val="000000"/>
                <w:sz w:val="18"/>
              </w:rPr>
            </w:pPr>
          </w:p>
        </w:tc>
        <w:tc>
          <w:tcPr>
            <w:tcW w:w="1463" w:type="dxa"/>
            <w:shd w:val="clear" w:color="auto" w:fill="auto"/>
            <w:vAlign w:val="center"/>
          </w:tcPr>
          <w:p w14:paraId="58F97BBF" w14:textId="77777777" w:rsidR="00AD0187" w:rsidRDefault="00AD0187" w:rsidP="0070071E">
            <w:pPr>
              <w:tabs>
                <w:tab w:val="left" w:pos="6350"/>
              </w:tabs>
              <w:jc w:val="center"/>
              <w:rPr>
                <w:rFonts w:cs="Arial"/>
                <w:bCs/>
                <w:color w:val="000000"/>
                <w:sz w:val="18"/>
              </w:rPr>
            </w:pPr>
          </w:p>
        </w:tc>
        <w:tc>
          <w:tcPr>
            <w:tcW w:w="1077" w:type="dxa"/>
            <w:vAlign w:val="center"/>
          </w:tcPr>
          <w:p w14:paraId="58F97BC0" w14:textId="77777777" w:rsidR="00AD0187" w:rsidRDefault="00AD0187" w:rsidP="0070071E">
            <w:pPr>
              <w:tabs>
                <w:tab w:val="left" w:pos="6350"/>
              </w:tabs>
              <w:jc w:val="center"/>
              <w:rPr>
                <w:rFonts w:cs="Arial"/>
                <w:color w:val="000000"/>
                <w:sz w:val="18"/>
              </w:rPr>
            </w:pPr>
          </w:p>
        </w:tc>
        <w:tc>
          <w:tcPr>
            <w:tcW w:w="772" w:type="dxa"/>
            <w:vAlign w:val="center"/>
          </w:tcPr>
          <w:p w14:paraId="58F97BC1" w14:textId="77777777" w:rsidR="00AD0187" w:rsidRPr="00C20FD1" w:rsidRDefault="00AD0187" w:rsidP="0070071E">
            <w:pPr>
              <w:tabs>
                <w:tab w:val="left" w:pos="6350"/>
              </w:tabs>
              <w:jc w:val="center"/>
              <w:rPr>
                <w:rFonts w:cs="Arial"/>
                <w:color w:val="000000"/>
                <w:sz w:val="18"/>
              </w:rPr>
            </w:pPr>
          </w:p>
        </w:tc>
        <w:tc>
          <w:tcPr>
            <w:tcW w:w="832" w:type="dxa"/>
            <w:vAlign w:val="center"/>
          </w:tcPr>
          <w:p w14:paraId="58F97BC2" w14:textId="77777777" w:rsidR="00AD0187" w:rsidRDefault="00AD0187" w:rsidP="0070071E">
            <w:pPr>
              <w:tabs>
                <w:tab w:val="left" w:pos="6350"/>
              </w:tabs>
              <w:jc w:val="center"/>
              <w:rPr>
                <w:rFonts w:cs="Arial"/>
                <w:color w:val="000000"/>
                <w:sz w:val="18"/>
              </w:rPr>
            </w:pPr>
          </w:p>
        </w:tc>
        <w:tc>
          <w:tcPr>
            <w:tcW w:w="832" w:type="dxa"/>
            <w:vAlign w:val="center"/>
          </w:tcPr>
          <w:p w14:paraId="58F97BC3" w14:textId="77777777" w:rsidR="00AD0187" w:rsidRPr="00C20FD1" w:rsidRDefault="00AD0187" w:rsidP="0070071E">
            <w:pPr>
              <w:tabs>
                <w:tab w:val="left" w:pos="6350"/>
              </w:tabs>
              <w:jc w:val="center"/>
              <w:rPr>
                <w:rFonts w:cs="Arial"/>
                <w:color w:val="000000"/>
                <w:sz w:val="18"/>
              </w:rPr>
            </w:pPr>
          </w:p>
        </w:tc>
        <w:tc>
          <w:tcPr>
            <w:tcW w:w="1457" w:type="dxa"/>
            <w:vAlign w:val="center"/>
          </w:tcPr>
          <w:p w14:paraId="58F97BC4" w14:textId="77777777" w:rsidR="00AD0187" w:rsidRPr="00C20FD1" w:rsidRDefault="00AD0187" w:rsidP="0070071E">
            <w:pPr>
              <w:tabs>
                <w:tab w:val="left" w:pos="6350"/>
              </w:tabs>
              <w:jc w:val="center"/>
              <w:rPr>
                <w:rFonts w:cs="Arial"/>
                <w:color w:val="000000"/>
                <w:sz w:val="18"/>
              </w:rPr>
            </w:pPr>
          </w:p>
        </w:tc>
      </w:tr>
    </w:tbl>
    <w:p w14:paraId="58F97BC6" w14:textId="77777777" w:rsidR="003123D7" w:rsidRDefault="003123D7" w:rsidP="003123D7">
      <w:pPr>
        <w:rPr>
          <w:lang w:val="de-AT"/>
        </w:rPr>
      </w:pPr>
    </w:p>
    <w:p w14:paraId="58F97BC7" w14:textId="77777777" w:rsidR="00EE4A8A" w:rsidRDefault="00EE4A8A" w:rsidP="003123D7">
      <w:r>
        <w:t xml:space="preserve">For details on the respective die set types, see from chapter </w:t>
      </w:r>
      <w:r w:rsidR="00101904">
        <w:fldChar w:fldCharType="begin"/>
      </w:r>
      <w:r w:rsidR="00101904">
        <w:instrText xml:space="preserve"> REF _Ref98322270 \r \h </w:instrText>
      </w:r>
      <w:r w:rsidR="00101904">
        <w:fldChar w:fldCharType="separate"/>
      </w:r>
      <w:r w:rsidR="00101904">
        <w:t>5</w:t>
      </w:r>
      <w:r w:rsidR="00101904">
        <w:fldChar w:fldCharType="end"/>
      </w:r>
      <w:r>
        <w:t>.</w:t>
      </w:r>
    </w:p>
    <w:p w14:paraId="58F97BC8" w14:textId="77777777" w:rsidR="008127DE" w:rsidRPr="00D478BF" w:rsidRDefault="008127DE" w:rsidP="003123D7">
      <w:pPr>
        <w:rPr>
          <w:lang w:val="en-US"/>
        </w:rPr>
      </w:pPr>
    </w:p>
    <w:p w14:paraId="58F97BC9" w14:textId="77777777" w:rsidR="008127DE" w:rsidRPr="00D478BF" w:rsidRDefault="008127DE" w:rsidP="003123D7">
      <w:pPr>
        <w:rPr>
          <w:lang w:val="en-US"/>
        </w:rPr>
      </w:pPr>
    </w:p>
    <w:p w14:paraId="58F97BCA" w14:textId="77777777" w:rsidR="008127DE" w:rsidRPr="00D478BF" w:rsidRDefault="008127DE" w:rsidP="003123D7">
      <w:pPr>
        <w:rPr>
          <w:lang w:val="en-US"/>
        </w:rPr>
      </w:pPr>
    </w:p>
    <w:p w14:paraId="58F97BCB" w14:textId="77777777" w:rsidR="008127DE" w:rsidRPr="00D478BF" w:rsidRDefault="008127DE" w:rsidP="003123D7">
      <w:pPr>
        <w:rPr>
          <w:lang w:val="en-US"/>
        </w:rPr>
      </w:pPr>
    </w:p>
    <w:p w14:paraId="58F97BCC" w14:textId="77777777" w:rsidR="008127DE" w:rsidRPr="00D478BF" w:rsidRDefault="008127DE" w:rsidP="003123D7">
      <w:pPr>
        <w:rPr>
          <w:lang w:val="en-US"/>
        </w:rPr>
      </w:pPr>
    </w:p>
    <w:p w14:paraId="58F97BCD" w14:textId="77777777" w:rsidR="008127DE" w:rsidRPr="00D478BF" w:rsidRDefault="008127DE" w:rsidP="003123D7">
      <w:pPr>
        <w:rPr>
          <w:lang w:val="en-US"/>
        </w:rPr>
      </w:pPr>
    </w:p>
    <w:p w14:paraId="58F97BCE" w14:textId="77777777" w:rsidR="008127DE" w:rsidRPr="00D478BF" w:rsidRDefault="008127DE" w:rsidP="003123D7">
      <w:pPr>
        <w:rPr>
          <w:lang w:val="en-US"/>
        </w:rPr>
      </w:pPr>
    </w:p>
    <w:p w14:paraId="58F97BCF" w14:textId="77777777" w:rsidR="008127DE" w:rsidRPr="00D478BF" w:rsidRDefault="008127DE" w:rsidP="003123D7">
      <w:pPr>
        <w:rPr>
          <w:lang w:val="en-US"/>
        </w:rPr>
      </w:pPr>
    </w:p>
    <w:p w14:paraId="58F97BD0" w14:textId="77777777" w:rsidR="008127DE" w:rsidRPr="00D478BF" w:rsidRDefault="008127DE" w:rsidP="003123D7">
      <w:pPr>
        <w:rPr>
          <w:lang w:val="en-US"/>
        </w:rPr>
      </w:pPr>
    </w:p>
    <w:p w14:paraId="58F97BD1" w14:textId="77777777" w:rsidR="008127DE" w:rsidRPr="00D478BF" w:rsidRDefault="008127DE" w:rsidP="003123D7">
      <w:pPr>
        <w:rPr>
          <w:lang w:val="en-US"/>
        </w:rPr>
      </w:pPr>
    </w:p>
    <w:p w14:paraId="58F97BD2" w14:textId="77777777" w:rsidR="008127DE" w:rsidRPr="00D478BF" w:rsidRDefault="008127DE" w:rsidP="003123D7">
      <w:pPr>
        <w:rPr>
          <w:lang w:val="en-US"/>
        </w:rPr>
      </w:pPr>
    </w:p>
    <w:p w14:paraId="58F97BD3" w14:textId="77777777" w:rsidR="008127DE" w:rsidRPr="00D478BF" w:rsidRDefault="008127DE" w:rsidP="003123D7">
      <w:pPr>
        <w:rPr>
          <w:lang w:val="en-US"/>
        </w:rPr>
      </w:pPr>
    </w:p>
    <w:p w14:paraId="58F97BD4" w14:textId="77777777" w:rsidR="008127DE" w:rsidRPr="00D478BF" w:rsidRDefault="008127DE" w:rsidP="003123D7">
      <w:pPr>
        <w:rPr>
          <w:lang w:val="en-US"/>
        </w:rPr>
      </w:pPr>
    </w:p>
    <w:p w14:paraId="58F97BD5" w14:textId="77777777" w:rsidR="008127DE" w:rsidRPr="00D478BF" w:rsidRDefault="008127DE" w:rsidP="003123D7">
      <w:pPr>
        <w:rPr>
          <w:lang w:val="en-US"/>
        </w:rPr>
      </w:pPr>
    </w:p>
    <w:p w14:paraId="58F97BD6" w14:textId="77777777" w:rsidR="00892AF2" w:rsidRDefault="00892AF2" w:rsidP="00892AF2">
      <w:pPr>
        <w:pStyle w:val="berschrift3"/>
        <w:numPr>
          <w:ilvl w:val="2"/>
          <w:numId w:val="6"/>
        </w:numPr>
      </w:pPr>
      <w:r>
        <w:t xml:space="preserve"> </w:t>
      </w:r>
      <w:bookmarkStart w:id="31" w:name="_Toc105673085"/>
      <w:r>
        <w:t>Press installation parameters</w:t>
      </w:r>
      <w:bookmarkEnd w:id="31"/>
    </w:p>
    <w:p w14:paraId="58F97BD7" w14:textId="77777777" w:rsidR="00A64484" w:rsidRPr="00A64484" w:rsidRDefault="00A64484" w:rsidP="00A64484">
      <w:r>
        <w:t xml:space="preserve">The machine list – </w:t>
      </w:r>
      <w:r>
        <w:rPr>
          <w:highlight w:val="cyan"/>
        </w:rPr>
        <w:t>as of xx.xx.20xx</w:t>
      </w:r>
      <w:r>
        <w:t>, which can be found in the appendix, applies here.</w:t>
      </w:r>
    </w:p>
    <w:p w14:paraId="58F97BD8" w14:textId="77777777" w:rsidR="00892AF2" w:rsidRDefault="00670EBD" w:rsidP="00892AF2">
      <w:pPr>
        <w:jc w:val="center"/>
      </w:pPr>
      <w:r>
        <w:rPr>
          <w:noProof/>
          <w:lang w:val="de-AT" w:eastAsia="de-AT"/>
        </w:rPr>
        <w:drawing>
          <wp:inline distT="0" distB="0" distL="0" distR="0" wp14:anchorId="58F98046" wp14:editId="58F98047">
            <wp:extent cx="4341412" cy="3608213"/>
            <wp:effectExtent l="0" t="0" r="2540" b="0"/>
            <wp:docPr id="1043" name="Grafik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5995" cy="3612022"/>
                    </a:xfrm>
                    <a:prstGeom prst="rect">
                      <a:avLst/>
                    </a:prstGeom>
                    <a:noFill/>
                    <a:ln>
                      <a:noFill/>
                    </a:ln>
                  </pic:spPr>
                </pic:pic>
              </a:graphicData>
            </a:graphic>
          </wp:inline>
        </w:drawing>
      </w:r>
    </w:p>
    <w:p w14:paraId="58F97BD9" w14:textId="77777777" w:rsidR="00892AF2" w:rsidRDefault="00892AF2" w:rsidP="00892AF2">
      <w:pPr>
        <w:jc w:val="center"/>
        <w:rPr>
          <w:lang w:val="de-AT"/>
        </w:rPr>
      </w:pPr>
    </w:p>
    <w:tbl>
      <w:tblPr>
        <w:tblW w:w="9067" w:type="dxa"/>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3681"/>
        <w:gridCol w:w="5386"/>
      </w:tblGrid>
      <w:tr w:rsidR="00892AF2" w:rsidRPr="00C71CEA" w14:paraId="58F97BDC" w14:textId="77777777" w:rsidTr="0006380B">
        <w:tc>
          <w:tcPr>
            <w:tcW w:w="3681" w:type="dxa"/>
            <w:tcBorders>
              <w:bottom w:val="single" w:sz="4" w:space="0" w:color="00A4A4" w:themeColor="text2"/>
            </w:tcBorders>
          </w:tcPr>
          <w:p w14:paraId="58F97BDA" w14:textId="77777777" w:rsidR="00892AF2" w:rsidRPr="00C71CEA" w:rsidRDefault="00892AF2" w:rsidP="00892AF2">
            <w:pPr>
              <w:rPr>
                <w:b/>
                <w:sz w:val="18"/>
                <w:szCs w:val="18"/>
              </w:rPr>
            </w:pPr>
            <w:r>
              <w:rPr>
                <w:b/>
                <w:sz w:val="18"/>
              </w:rPr>
              <w:t>Active plates height</w:t>
            </w:r>
          </w:p>
        </w:tc>
        <w:tc>
          <w:tcPr>
            <w:tcW w:w="5386" w:type="dxa"/>
            <w:tcBorders>
              <w:bottom w:val="single" w:sz="4" w:space="0" w:color="00A4A4" w:themeColor="text2"/>
            </w:tcBorders>
          </w:tcPr>
          <w:p w14:paraId="58F97BDB" w14:textId="77777777" w:rsidR="00892AF2" w:rsidRPr="00C71CEA" w:rsidRDefault="00892AF2" w:rsidP="0036175C">
            <w:pPr>
              <w:jc w:val="center"/>
              <w:rPr>
                <w:b/>
                <w:sz w:val="18"/>
                <w:szCs w:val="18"/>
              </w:rPr>
            </w:pPr>
            <w:r>
              <w:rPr>
                <w:sz w:val="18"/>
                <w:highlight w:val="cyan"/>
              </w:rPr>
              <w:t>XY</w:t>
            </w:r>
            <w:r>
              <w:rPr>
                <w:sz w:val="18"/>
              </w:rPr>
              <w:t xml:space="preserve"> mm</w:t>
            </w:r>
          </w:p>
        </w:tc>
      </w:tr>
      <w:tr w:rsidR="00892AF2" w:rsidRPr="00322601" w14:paraId="58F97BDF" w14:textId="77777777" w:rsidTr="0006380B">
        <w:tc>
          <w:tcPr>
            <w:tcW w:w="368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8F97BDD" w14:textId="77777777" w:rsidR="00892AF2" w:rsidRPr="00322601" w:rsidRDefault="00892AF2" w:rsidP="0036175C">
            <w:pPr>
              <w:rPr>
                <w:sz w:val="18"/>
                <w:szCs w:val="18"/>
              </w:rPr>
            </w:pPr>
            <w:r>
              <w:rPr>
                <w:b/>
                <w:sz w:val="18"/>
              </w:rPr>
              <w:t>Cutting height</w:t>
            </w:r>
          </w:p>
        </w:tc>
        <w:tc>
          <w:tcPr>
            <w:tcW w:w="5386"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8F97BDE" w14:textId="77777777" w:rsidR="00892AF2" w:rsidRPr="00322601" w:rsidRDefault="00892AF2" w:rsidP="0036175C">
            <w:pPr>
              <w:jc w:val="center"/>
              <w:rPr>
                <w:sz w:val="18"/>
                <w:szCs w:val="18"/>
              </w:rPr>
            </w:pPr>
            <w:r>
              <w:rPr>
                <w:sz w:val="18"/>
                <w:highlight w:val="cyan"/>
              </w:rPr>
              <w:t>XY</w:t>
            </w:r>
            <w:r>
              <w:rPr>
                <w:sz w:val="18"/>
              </w:rPr>
              <w:t xml:space="preserve"> mm</w:t>
            </w:r>
          </w:p>
        </w:tc>
      </w:tr>
      <w:tr w:rsidR="00892AF2" w14:paraId="58F97BE2" w14:textId="77777777" w:rsidTr="0006380B">
        <w:tc>
          <w:tcPr>
            <w:tcW w:w="368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8F97BE0" w14:textId="77777777" w:rsidR="00892AF2" w:rsidRDefault="00892AF2" w:rsidP="0036175C">
            <w:pPr>
              <w:rPr>
                <w:b/>
                <w:sz w:val="18"/>
                <w:szCs w:val="18"/>
              </w:rPr>
            </w:pPr>
            <w:r>
              <w:rPr>
                <w:b/>
                <w:sz w:val="18"/>
              </w:rPr>
              <w:t>Belt infeed height</w:t>
            </w:r>
          </w:p>
        </w:tc>
        <w:tc>
          <w:tcPr>
            <w:tcW w:w="5386"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8F97BE1" w14:textId="77777777" w:rsidR="00892AF2" w:rsidRDefault="00892AF2" w:rsidP="0036175C">
            <w:pPr>
              <w:jc w:val="center"/>
              <w:rPr>
                <w:bCs/>
                <w:sz w:val="18"/>
                <w:szCs w:val="18"/>
                <w:highlight w:val="cyan"/>
              </w:rPr>
            </w:pPr>
            <w:r>
              <w:rPr>
                <w:sz w:val="18"/>
                <w:highlight w:val="cyan"/>
              </w:rPr>
              <w:t>XY</w:t>
            </w:r>
            <w:r>
              <w:rPr>
                <w:sz w:val="18"/>
              </w:rPr>
              <w:t xml:space="preserve"> mm</w:t>
            </w:r>
          </w:p>
        </w:tc>
      </w:tr>
      <w:tr w:rsidR="00892AF2" w:rsidRPr="006D0F5A" w14:paraId="58F97BE5" w14:textId="77777777" w:rsidTr="0006380B">
        <w:tc>
          <w:tcPr>
            <w:tcW w:w="368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8F97BE3" w14:textId="77777777" w:rsidR="00892AF2" w:rsidRDefault="00892AF2" w:rsidP="0036175C">
            <w:pPr>
              <w:rPr>
                <w:b/>
                <w:sz w:val="18"/>
                <w:szCs w:val="18"/>
              </w:rPr>
            </w:pPr>
            <w:r>
              <w:rPr>
                <w:b/>
                <w:sz w:val="18"/>
              </w:rPr>
              <w:t>Bottom clamping edge height</w:t>
            </w:r>
          </w:p>
        </w:tc>
        <w:tc>
          <w:tcPr>
            <w:tcW w:w="5386"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8F97BE4" w14:textId="77777777" w:rsidR="00892AF2" w:rsidRPr="006D0F5A" w:rsidRDefault="00892AF2" w:rsidP="0036175C">
            <w:pPr>
              <w:jc w:val="center"/>
              <w:rPr>
                <w:bCs/>
                <w:sz w:val="18"/>
                <w:szCs w:val="18"/>
                <w:highlight w:val="cyan"/>
              </w:rPr>
            </w:pPr>
            <w:r>
              <w:rPr>
                <w:sz w:val="18"/>
                <w:highlight w:val="cyan"/>
              </w:rPr>
              <w:t>XY</w:t>
            </w:r>
            <w:r>
              <w:rPr>
                <w:sz w:val="18"/>
              </w:rPr>
              <w:t xml:space="preserve"> mm</w:t>
            </w:r>
          </w:p>
        </w:tc>
      </w:tr>
      <w:tr w:rsidR="004457A7" w:rsidRPr="006D0F5A" w14:paraId="58F97BE8" w14:textId="77777777" w:rsidTr="0006380B">
        <w:tc>
          <w:tcPr>
            <w:tcW w:w="368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8F97BE6" w14:textId="77777777" w:rsidR="004457A7" w:rsidRDefault="004457A7" w:rsidP="0036175C">
            <w:pPr>
              <w:rPr>
                <w:b/>
                <w:sz w:val="18"/>
                <w:szCs w:val="18"/>
              </w:rPr>
            </w:pPr>
            <w:r>
              <w:rPr>
                <w:b/>
                <w:sz w:val="18"/>
              </w:rPr>
              <w:t>Top clamping edge height</w:t>
            </w:r>
          </w:p>
        </w:tc>
        <w:tc>
          <w:tcPr>
            <w:tcW w:w="5386"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8F97BE7" w14:textId="77777777" w:rsidR="004457A7" w:rsidRPr="006D0F5A" w:rsidRDefault="004457A7" w:rsidP="0036175C">
            <w:pPr>
              <w:jc w:val="center"/>
              <w:rPr>
                <w:bCs/>
                <w:sz w:val="18"/>
                <w:szCs w:val="18"/>
                <w:highlight w:val="cyan"/>
              </w:rPr>
            </w:pPr>
            <w:r>
              <w:rPr>
                <w:sz w:val="18"/>
                <w:highlight w:val="cyan"/>
              </w:rPr>
              <w:t>XY</w:t>
            </w:r>
            <w:r>
              <w:rPr>
                <w:sz w:val="18"/>
              </w:rPr>
              <w:t xml:space="preserve"> mm</w:t>
            </w:r>
          </w:p>
        </w:tc>
      </w:tr>
      <w:tr w:rsidR="00892AF2" w:rsidRPr="006D0F5A" w14:paraId="58F97BEB" w14:textId="77777777" w:rsidTr="0006380B">
        <w:tc>
          <w:tcPr>
            <w:tcW w:w="368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8F97BE9" w14:textId="77777777" w:rsidR="00892AF2" w:rsidRDefault="0006380B" w:rsidP="0036175C">
            <w:pPr>
              <w:rPr>
                <w:b/>
                <w:sz w:val="18"/>
                <w:szCs w:val="18"/>
              </w:rPr>
            </w:pPr>
            <w:r>
              <w:rPr>
                <w:b/>
                <w:sz w:val="18"/>
              </w:rPr>
              <w:t>Upper part centring to the punch press</w:t>
            </w:r>
          </w:p>
        </w:tc>
        <w:tc>
          <w:tcPr>
            <w:tcW w:w="5386"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8F97BEA" w14:textId="77777777" w:rsidR="00892AF2" w:rsidRPr="006D0F5A" w:rsidRDefault="0006380B" w:rsidP="0036175C">
            <w:pPr>
              <w:jc w:val="center"/>
              <w:rPr>
                <w:bCs/>
                <w:sz w:val="18"/>
                <w:szCs w:val="18"/>
                <w:highlight w:val="cyan"/>
              </w:rPr>
            </w:pPr>
            <w:r>
              <w:rPr>
                <w:sz w:val="18"/>
                <w:highlight w:val="cyan"/>
              </w:rPr>
              <w:t>Clamping pivot/centring unit/fitting key</w:t>
            </w:r>
          </w:p>
        </w:tc>
      </w:tr>
      <w:tr w:rsidR="00755727" w:rsidRPr="006D0F5A" w14:paraId="58F97BEE" w14:textId="77777777" w:rsidTr="0006380B">
        <w:tc>
          <w:tcPr>
            <w:tcW w:w="368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8F97BEC" w14:textId="77777777" w:rsidR="00755727" w:rsidRDefault="0006380B" w:rsidP="0036175C">
            <w:pPr>
              <w:rPr>
                <w:b/>
                <w:sz w:val="18"/>
                <w:szCs w:val="18"/>
              </w:rPr>
            </w:pPr>
            <w:r>
              <w:rPr>
                <w:b/>
                <w:sz w:val="18"/>
              </w:rPr>
              <w:t>Parts removal is carried out by</w:t>
            </w:r>
          </w:p>
        </w:tc>
        <w:tc>
          <w:tcPr>
            <w:tcW w:w="5386"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8F97BED" w14:textId="77777777" w:rsidR="00755727" w:rsidRDefault="0006380B" w:rsidP="0006380B">
            <w:pPr>
              <w:jc w:val="center"/>
              <w:rPr>
                <w:bCs/>
                <w:sz w:val="18"/>
                <w:szCs w:val="18"/>
                <w:highlight w:val="cyan"/>
              </w:rPr>
            </w:pPr>
            <w:r>
              <w:rPr>
                <w:sz w:val="18"/>
                <w:highlight w:val="cyan"/>
              </w:rPr>
              <w:t>Chute slide/conveyor belt</w:t>
            </w:r>
          </w:p>
        </w:tc>
      </w:tr>
      <w:tr w:rsidR="00755727" w:rsidRPr="006D0F5A" w14:paraId="58F97BF1" w14:textId="77777777" w:rsidTr="0006380B">
        <w:tc>
          <w:tcPr>
            <w:tcW w:w="368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8F97BEF" w14:textId="77777777" w:rsidR="00755727" w:rsidRDefault="0006380B" w:rsidP="0036175C">
            <w:pPr>
              <w:rPr>
                <w:b/>
                <w:sz w:val="18"/>
                <w:szCs w:val="18"/>
              </w:rPr>
            </w:pPr>
            <w:r>
              <w:rPr>
                <w:b/>
                <w:sz w:val="18"/>
              </w:rPr>
              <w:t>Scrap removal is carried out by</w:t>
            </w:r>
          </w:p>
        </w:tc>
        <w:tc>
          <w:tcPr>
            <w:tcW w:w="5386"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8F97BF0" w14:textId="77777777" w:rsidR="00755727" w:rsidRDefault="0006380B" w:rsidP="0006380B">
            <w:pPr>
              <w:rPr>
                <w:bCs/>
                <w:sz w:val="18"/>
                <w:szCs w:val="18"/>
                <w:highlight w:val="cyan"/>
              </w:rPr>
            </w:pPr>
            <w:r>
              <w:rPr>
                <w:sz w:val="18"/>
                <w:highlight w:val="cyan"/>
              </w:rPr>
              <w:t xml:space="preserve">Chute slide/conveyor belt/down through the table opening </w:t>
            </w:r>
          </w:p>
        </w:tc>
      </w:tr>
      <w:tr w:rsidR="00755727" w:rsidRPr="006D0F5A" w14:paraId="58F97BF4" w14:textId="77777777" w:rsidTr="0006380B">
        <w:tc>
          <w:tcPr>
            <w:tcW w:w="368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8F97BF2" w14:textId="77777777" w:rsidR="00755727" w:rsidRDefault="0006380B" w:rsidP="0036175C">
            <w:pPr>
              <w:rPr>
                <w:b/>
                <w:sz w:val="18"/>
                <w:szCs w:val="18"/>
              </w:rPr>
            </w:pPr>
            <w:r>
              <w:rPr>
                <w:b/>
                <w:sz w:val="18"/>
              </w:rPr>
              <w:t>Die locking device</w:t>
            </w:r>
          </w:p>
        </w:tc>
        <w:tc>
          <w:tcPr>
            <w:tcW w:w="5386"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8F97BF3" w14:textId="77777777" w:rsidR="00755727" w:rsidRDefault="0006380B" w:rsidP="001A022F">
            <w:pPr>
              <w:jc w:val="center"/>
              <w:rPr>
                <w:bCs/>
                <w:sz w:val="18"/>
                <w:szCs w:val="18"/>
                <w:highlight w:val="cyan"/>
              </w:rPr>
            </w:pPr>
            <w:r>
              <w:rPr>
                <w:sz w:val="18"/>
                <w:highlight w:val="cyan"/>
              </w:rPr>
              <w:t>Ejection control/feed sensing/double sheet detection</w:t>
            </w:r>
          </w:p>
        </w:tc>
      </w:tr>
      <w:tr w:rsidR="00755727" w:rsidRPr="006D0F5A" w14:paraId="58F97BF7" w14:textId="77777777" w:rsidTr="0006380B">
        <w:tc>
          <w:tcPr>
            <w:tcW w:w="368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8F97BF5" w14:textId="77777777" w:rsidR="00755727" w:rsidRDefault="006923D7" w:rsidP="0036175C">
            <w:pPr>
              <w:rPr>
                <w:b/>
                <w:sz w:val="18"/>
                <w:szCs w:val="18"/>
              </w:rPr>
            </w:pPr>
            <w:r>
              <w:rPr>
                <w:b/>
                <w:sz w:val="18"/>
                <w:highlight w:val="cyan"/>
              </w:rPr>
              <w:t>XY</w:t>
            </w:r>
          </w:p>
        </w:tc>
        <w:tc>
          <w:tcPr>
            <w:tcW w:w="5386"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8F97BF6" w14:textId="77777777" w:rsidR="00755727" w:rsidRDefault="00755727" w:rsidP="0036175C">
            <w:pPr>
              <w:jc w:val="center"/>
              <w:rPr>
                <w:bCs/>
                <w:sz w:val="18"/>
                <w:szCs w:val="18"/>
                <w:highlight w:val="cyan"/>
              </w:rPr>
            </w:pPr>
          </w:p>
        </w:tc>
      </w:tr>
    </w:tbl>
    <w:p w14:paraId="58F97BF8" w14:textId="77777777" w:rsidR="00670EBD" w:rsidRDefault="00670EBD" w:rsidP="00670EBD">
      <w:pPr>
        <w:pStyle w:val="berschrift2"/>
        <w:numPr>
          <w:ilvl w:val="1"/>
          <w:numId w:val="6"/>
        </w:numPr>
      </w:pPr>
      <w:r>
        <w:t xml:space="preserve"> </w:t>
      </w:r>
      <w:bookmarkStart w:id="32" w:name="_Toc105673086"/>
      <w:r>
        <w:t>Material selection</w:t>
      </w:r>
      <w:bookmarkEnd w:id="32"/>
    </w:p>
    <w:p w14:paraId="58F97BF9" w14:textId="77777777" w:rsidR="00670EBD" w:rsidRDefault="00670EBD" w:rsidP="00670EBD">
      <w:pPr>
        <w:jc w:val="both"/>
        <w:rPr>
          <w:rStyle w:val="Hyperlink"/>
        </w:rPr>
      </w:pPr>
      <w:r>
        <w:t xml:space="preserve">The material to be used for the individual components can be taken from the following list. Further information on the materials can be found in the Meusburger material selection wizard. </w:t>
      </w:r>
      <w:hyperlink r:id="rId19" w:history="1">
        <w:r>
          <w:rPr>
            <w:rStyle w:val="Hyperlink"/>
          </w:rPr>
          <w:t>http://material.meusburger.com/</w:t>
        </w:r>
      </w:hyperlink>
    </w:p>
    <w:p w14:paraId="58F97BFA" w14:textId="77777777" w:rsidR="00670EBD" w:rsidRDefault="00670EBD" w:rsidP="00670EBD"/>
    <w:tbl>
      <w:tblPr>
        <w:tblpPr w:leftFromText="141" w:rightFromText="141" w:vertAnchor="text" w:horzAnchor="margin" w:tblpY="4"/>
        <w:tblW w:w="9709"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ook w:val="04A0" w:firstRow="1" w:lastRow="0" w:firstColumn="1" w:lastColumn="0" w:noHBand="0" w:noVBand="1"/>
      </w:tblPr>
      <w:tblGrid>
        <w:gridCol w:w="2905"/>
        <w:gridCol w:w="993"/>
        <w:gridCol w:w="1984"/>
        <w:gridCol w:w="1515"/>
        <w:gridCol w:w="2312"/>
      </w:tblGrid>
      <w:tr w:rsidR="00ED7531" w:rsidRPr="008A5C6C" w14:paraId="58F97C00" w14:textId="77777777" w:rsidTr="00ED7531">
        <w:tc>
          <w:tcPr>
            <w:tcW w:w="2905" w:type="dxa"/>
            <w:shd w:val="clear" w:color="auto" w:fill="auto"/>
          </w:tcPr>
          <w:p w14:paraId="58F97BFB" w14:textId="77777777" w:rsidR="00ED7531" w:rsidRPr="00C20FD1" w:rsidRDefault="00ED7531" w:rsidP="0036175C">
            <w:pPr>
              <w:tabs>
                <w:tab w:val="left" w:pos="6350"/>
              </w:tabs>
              <w:rPr>
                <w:rFonts w:cs="Arial"/>
                <w:b/>
                <w:color w:val="000000"/>
                <w:sz w:val="18"/>
              </w:rPr>
            </w:pPr>
            <w:r>
              <w:rPr>
                <w:b/>
                <w:color w:val="000000"/>
                <w:sz w:val="18"/>
              </w:rPr>
              <w:t>Designation</w:t>
            </w:r>
          </w:p>
        </w:tc>
        <w:tc>
          <w:tcPr>
            <w:tcW w:w="993" w:type="dxa"/>
            <w:shd w:val="clear" w:color="auto" w:fill="auto"/>
          </w:tcPr>
          <w:p w14:paraId="58F97BFC" w14:textId="77777777" w:rsidR="00ED7531" w:rsidRPr="00C20FD1" w:rsidRDefault="00ED7531" w:rsidP="0036175C">
            <w:pPr>
              <w:tabs>
                <w:tab w:val="left" w:pos="6350"/>
              </w:tabs>
              <w:rPr>
                <w:rFonts w:cs="Arial"/>
                <w:b/>
                <w:color w:val="000000"/>
                <w:sz w:val="18"/>
              </w:rPr>
            </w:pPr>
            <w:r>
              <w:rPr>
                <w:b/>
                <w:color w:val="000000"/>
                <w:sz w:val="18"/>
              </w:rPr>
              <w:t>Material</w:t>
            </w:r>
          </w:p>
        </w:tc>
        <w:tc>
          <w:tcPr>
            <w:tcW w:w="1984" w:type="dxa"/>
          </w:tcPr>
          <w:p w14:paraId="58F97BFD" w14:textId="77777777" w:rsidR="00ED7531" w:rsidRPr="00C20FD1" w:rsidRDefault="00ED7531" w:rsidP="0036175C">
            <w:pPr>
              <w:tabs>
                <w:tab w:val="left" w:pos="6350"/>
              </w:tabs>
              <w:rPr>
                <w:rFonts w:cs="Arial"/>
                <w:b/>
                <w:color w:val="000000"/>
                <w:sz w:val="18"/>
              </w:rPr>
            </w:pPr>
            <w:r>
              <w:rPr>
                <w:b/>
                <w:color w:val="000000"/>
                <w:sz w:val="18"/>
              </w:rPr>
              <w:t>Heat treatment</w:t>
            </w:r>
          </w:p>
        </w:tc>
        <w:tc>
          <w:tcPr>
            <w:tcW w:w="1515" w:type="dxa"/>
          </w:tcPr>
          <w:p w14:paraId="58F97BFE" w14:textId="77777777" w:rsidR="00ED7531" w:rsidRPr="00C20FD1" w:rsidRDefault="00ED7531" w:rsidP="0036175C">
            <w:pPr>
              <w:tabs>
                <w:tab w:val="left" w:pos="6350"/>
              </w:tabs>
              <w:rPr>
                <w:rFonts w:cs="Arial"/>
                <w:b/>
                <w:color w:val="000000"/>
                <w:sz w:val="18"/>
              </w:rPr>
            </w:pPr>
            <w:r>
              <w:rPr>
                <w:b/>
                <w:color w:val="000000"/>
                <w:sz w:val="18"/>
              </w:rPr>
              <w:t>Hardness in HRC or strength</w:t>
            </w:r>
          </w:p>
        </w:tc>
        <w:tc>
          <w:tcPr>
            <w:tcW w:w="2312" w:type="dxa"/>
          </w:tcPr>
          <w:p w14:paraId="58F97BFF" w14:textId="77777777" w:rsidR="00ED7531" w:rsidRPr="00C20FD1" w:rsidRDefault="00ED7531" w:rsidP="0036175C">
            <w:pPr>
              <w:tabs>
                <w:tab w:val="left" w:pos="6350"/>
              </w:tabs>
              <w:rPr>
                <w:rFonts w:cs="Arial"/>
                <w:b/>
                <w:color w:val="000000"/>
                <w:sz w:val="18"/>
              </w:rPr>
            </w:pPr>
            <w:r>
              <w:rPr>
                <w:b/>
                <w:color w:val="000000"/>
                <w:sz w:val="18"/>
              </w:rPr>
              <w:t>Properties/standard</w:t>
            </w:r>
          </w:p>
        </w:tc>
      </w:tr>
      <w:tr w:rsidR="00ED7531" w:rsidRPr="008A5C6C" w14:paraId="58F97C06" w14:textId="77777777" w:rsidTr="00ED7531">
        <w:tc>
          <w:tcPr>
            <w:tcW w:w="2905" w:type="dxa"/>
            <w:shd w:val="clear" w:color="auto" w:fill="auto"/>
          </w:tcPr>
          <w:p w14:paraId="58F97C01" w14:textId="77777777" w:rsidR="00ED7531" w:rsidRPr="00C20FD1" w:rsidRDefault="00ED7531" w:rsidP="0036175C">
            <w:pPr>
              <w:tabs>
                <w:tab w:val="left" w:pos="6350"/>
              </w:tabs>
              <w:rPr>
                <w:rFonts w:cs="Arial"/>
                <w:color w:val="000000"/>
                <w:sz w:val="18"/>
              </w:rPr>
            </w:pPr>
            <w:r>
              <w:rPr>
                <w:color w:val="000000"/>
                <w:sz w:val="18"/>
              </w:rPr>
              <w:t>Clamping plate, clamp risers</w:t>
            </w:r>
          </w:p>
        </w:tc>
        <w:tc>
          <w:tcPr>
            <w:tcW w:w="993" w:type="dxa"/>
            <w:shd w:val="clear" w:color="auto" w:fill="auto"/>
          </w:tcPr>
          <w:p w14:paraId="58F97C02" w14:textId="77777777" w:rsidR="00ED7531" w:rsidRPr="00C20FD1" w:rsidRDefault="00ED7531" w:rsidP="0036175C">
            <w:pPr>
              <w:tabs>
                <w:tab w:val="left" w:pos="6350"/>
              </w:tabs>
              <w:rPr>
                <w:rFonts w:cs="Arial"/>
                <w:color w:val="000000"/>
                <w:sz w:val="18"/>
              </w:rPr>
            </w:pPr>
          </w:p>
        </w:tc>
        <w:tc>
          <w:tcPr>
            <w:tcW w:w="1984" w:type="dxa"/>
          </w:tcPr>
          <w:p w14:paraId="58F97C03" w14:textId="77777777" w:rsidR="00ED7531" w:rsidRPr="00C20FD1" w:rsidRDefault="00ED7531" w:rsidP="0036175C">
            <w:pPr>
              <w:tabs>
                <w:tab w:val="left" w:pos="6350"/>
              </w:tabs>
              <w:rPr>
                <w:rFonts w:cs="Arial"/>
                <w:color w:val="000000"/>
                <w:sz w:val="18"/>
              </w:rPr>
            </w:pPr>
          </w:p>
        </w:tc>
        <w:tc>
          <w:tcPr>
            <w:tcW w:w="1515" w:type="dxa"/>
          </w:tcPr>
          <w:p w14:paraId="58F97C04" w14:textId="77777777" w:rsidR="00ED7531" w:rsidRPr="00C20FD1" w:rsidRDefault="00ED7531" w:rsidP="0036175C">
            <w:pPr>
              <w:tabs>
                <w:tab w:val="left" w:pos="6350"/>
              </w:tabs>
              <w:rPr>
                <w:rFonts w:cs="Arial"/>
                <w:color w:val="000000"/>
                <w:sz w:val="18"/>
              </w:rPr>
            </w:pPr>
          </w:p>
        </w:tc>
        <w:tc>
          <w:tcPr>
            <w:tcW w:w="2312" w:type="dxa"/>
          </w:tcPr>
          <w:p w14:paraId="58F97C05" w14:textId="77777777" w:rsidR="00ED7531" w:rsidRPr="00C20FD1" w:rsidRDefault="00ED7531" w:rsidP="0036175C">
            <w:pPr>
              <w:tabs>
                <w:tab w:val="left" w:pos="6350"/>
              </w:tabs>
              <w:rPr>
                <w:rFonts w:cs="Arial"/>
                <w:color w:val="000000"/>
                <w:sz w:val="18"/>
              </w:rPr>
            </w:pPr>
          </w:p>
        </w:tc>
      </w:tr>
      <w:tr w:rsidR="00ED7531" w:rsidRPr="008A5C6C" w14:paraId="58F97C0C" w14:textId="77777777" w:rsidTr="00ED7531">
        <w:tc>
          <w:tcPr>
            <w:tcW w:w="2905" w:type="dxa"/>
            <w:shd w:val="clear" w:color="auto" w:fill="auto"/>
          </w:tcPr>
          <w:p w14:paraId="58F97C07" w14:textId="77777777" w:rsidR="00ED7531" w:rsidRPr="00C20FD1" w:rsidRDefault="00ED7531" w:rsidP="0036175C">
            <w:pPr>
              <w:tabs>
                <w:tab w:val="left" w:pos="6350"/>
              </w:tabs>
              <w:rPr>
                <w:rFonts w:cs="Arial"/>
                <w:color w:val="000000"/>
                <w:sz w:val="18"/>
              </w:rPr>
            </w:pPr>
            <w:r>
              <w:rPr>
                <w:color w:val="000000"/>
                <w:sz w:val="18"/>
              </w:rPr>
              <w:t>Pillars retainer</w:t>
            </w:r>
          </w:p>
        </w:tc>
        <w:tc>
          <w:tcPr>
            <w:tcW w:w="993" w:type="dxa"/>
            <w:shd w:val="clear" w:color="auto" w:fill="auto"/>
          </w:tcPr>
          <w:p w14:paraId="58F97C08" w14:textId="77777777" w:rsidR="00ED7531" w:rsidRPr="00C20FD1" w:rsidRDefault="00ED7531" w:rsidP="0036175C">
            <w:pPr>
              <w:tabs>
                <w:tab w:val="left" w:pos="6350"/>
              </w:tabs>
              <w:rPr>
                <w:rFonts w:cs="Arial"/>
                <w:color w:val="000000"/>
                <w:sz w:val="18"/>
              </w:rPr>
            </w:pPr>
          </w:p>
        </w:tc>
        <w:tc>
          <w:tcPr>
            <w:tcW w:w="1984" w:type="dxa"/>
          </w:tcPr>
          <w:p w14:paraId="58F97C09" w14:textId="77777777" w:rsidR="00ED7531" w:rsidRPr="00C20FD1" w:rsidRDefault="00ED7531" w:rsidP="0036175C">
            <w:pPr>
              <w:tabs>
                <w:tab w:val="left" w:pos="6350"/>
              </w:tabs>
              <w:rPr>
                <w:rFonts w:cs="Arial"/>
                <w:color w:val="000000"/>
                <w:sz w:val="18"/>
              </w:rPr>
            </w:pPr>
          </w:p>
        </w:tc>
        <w:tc>
          <w:tcPr>
            <w:tcW w:w="1515" w:type="dxa"/>
          </w:tcPr>
          <w:p w14:paraId="58F97C0A" w14:textId="77777777" w:rsidR="00ED7531" w:rsidRPr="00C20FD1" w:rsidRDefault="00ED7531" w:rsidP="0036175C">
            <w:pPr>
              <w:tabs>
                <w:tab w:val="left" w:pos="6350"/>
              </w:tabs>
              <w:rPr>
                <w:rFonts w:cs="Arial"/>
                <w:color w:val="000000"/>
                <w:sz w:val="18"/>
              </w:rPr>
            </w:pPr>
          </w:p>
        </w:tc>
        <w:tc>
          <w:tcPr>
            <w:tcW w:w="2312" w:type="dxa"/>
          </w:tcPr>
          <w:p w14:paraId="58F97C0B" w14:textId="77777777" w:rsidR="00ED7531" w:rsidRPr="00C20FD1" w:rsidRDefault="00ED7531" w:rsidP="0036175C">
            <w:pPr>
              <w:tabs>
                <w:tab w:val="left" w:pos="6350"/>
              </w:tabs>
              <w:rPr>
                <w:rFonts w:cs="Arial"/>
                <w:color w:val="000000"/>
                <w:sz w:val="18"/>
              </w:rPr>
            </w:pPr>
          </w:p>
        </w:tc>
      </w:tr>
      <w:tr w:rsidR="00ED7531" w:rsidRPr="008A5C6C" w14:paraId="58F97C12" w14:textId="77777777" w:rsidTr="00ED7531">
        <w:tc>
          <w:tcPr>
            <w:tcW w:w="2905" w:type="dxa"/>
            <w:shd w:val="clear" w:color="auto" w:fill="auto"/>
          </w:tcPr>
          <w:p w14:paraId="58F97C0D" w14:textId="77777777" w:rsidR="00ED7531" w:rsidRPr="00C20FD1" w:rsidRDefault="00ED7531" w:rsidP="0036175C">
            <w:pPr>
              <w:tabs>
                <w:tab w:val="left" w:pos="6350"/>
              </w:tabs>
              <w:rPr>
                <w:rFonts w:cs="Arial"/>
                <w:color w:val="000000"/>
                <w:sz w:val="18"/>
              </w:rPr>
            </w:pPr>
            <w:r>
              <w:rPr>
                <w:color w:val="000000"/>
                <w:sz w:val="18"/>
              </w:rPr>
              <w:t>Bushes retainer</w:t>
            </w:r>
          </w:p>
        </w:tc>
        <w:tc>
          <w:tcPr>
            <w:tcW w:w="993" w:type="dxa"/>
            <w:shd w:val="clear" w:color="auto" w:fill="auto"/>
          </w:tcPr>
          <w:p w14:paraId="58F97C0E" w14:textId="77777777" w:rsidR="00ED7531" w:rsidRPr="00C20FD1" w:rsidRDefault="00ED7531" w:rsidP="0036175C">
            <w:pPr>
              <w:tabs>
                <w:tab w:val="left" w:pos="6350"/>
              </w:tabs>
              <w:rPr>
                <w:rFonts w:cs="Arial"/>
                <w:color w:val="000000"/>
                <w:sz w:val="18"/>
              </w:rPr>
            </w:pPr>
          </w:p>
        </w:tc>
        <w:tc>
          <w:tcPr>
            <w:tcW w:w="1984" w:type="dxa"/>
          </w:tcPr>
          <w:p w14:paraId="58F97C0F" w14:textId="77777777" w:rsidR="00ED7531" w:rsidRPr="00C20FD1" w:rsidRDefault="00ED7531" w:rsidP="0036175C">
            <w:pPr>
              <w:tabs>
                <w:tab w:val="left" w:pos="6350"/>
              </w:tabs>
              <w:rPr>
                <w:rFonts w:cs="Arial"/>
                <w:color w:val="000000"/>
                <w:sz w:val="18"/>
              </w:rPr>
            </w:pPr>
          </w:p>
        </w:tc>
        <w:tc>
          <w:tcPr>
            <w:tcW w:w="1515" w:type="dxa"/>
          </w:tcPr>
          <w:p w14:paraId="58F97C10" w14:textId="77777777" w:rsidR="00ED7531" w:rsidRPr="00C20FD1" w:rsidRDefault="00ED7531" w:rsidP="0036175C">
            <w:pPr>
              <w:tabs>
                <w:tab w:val="left" w:pos="6350"/>
              </w:tabs>
              <w:rPr>
                <w:rFonts w:cs="Arial"/>
                <w:color w:val="000000"/>
                <w:sz w:val="18"/>
              </w:rPr>
            </w:pPr>
          </w:p>
        </w:tc>
        <w:tc>
          <w:tcPr>
            <w:tcW w:w="2312" w:type="dxa"/>
          </w:tcPr>
          <w:p w14:paraId="58F97C11" w14:textId="77777777" w:rsidR="00ED7531" w:rsidRPr="00C20FD1" w:rsidRDefault="00ED7531" w:rsidP="0036175C">
            <w:pPr>
              <w:tabs>
                <w:tab w:val="left" w:pos="6350"/>
              </w:tabs>
              <w:rPr>
                <w:rFonts w:cs="Arial"/>
                <w:color w:val="000000"/>
                <w:sz w:val="18"/>
              </w:rPr>
            </w:pPr>
          </w:p>
        </w:tc>
      </w:tr>
      <w:tr w:rsidR="00ED7531" w:rsidRPr="008A5C6C" w14:paraId="58F97C18" w14:textId="77777777" w:rsidTr="00ED7531">
        <w:tc>
          <w:tcPr>
            <w:tcW w:w="2905" w:type="dxa"/>
            <w:shd w:val="clear" w:color="auto" w:fill="auto"/>
          </w:tcPr>
          <w:p w14:paraId="58F97C13" w14:textId="77777777" w:rsidR="00ED7531" w:rsidRPr="00C20FD1" w:rsidRDefault="00ED7531" w:rsidP="0036175C">
            <w:pPr>
              <w:tabs>
                <w:tab w:val="left" w:pos="6350"/>
              </w:tabs>
              <w:rPr>
                <w:rFonts w:cs="Arial"/>
                <w:color w:val="000000"/>
                <w:sz w:val="18"/>
              </w:rPr>
            </w:pPr>
            <w:r>
              <w:rPr>
                <w:color w:val="000000"/>
                <w:sz w:val="18"/>
              </w:rPr>
              <w:t>Wear plate</w:t>
            </w:r>
          </w:p>
        </w:tc>
        <w:tc>
          <w:tcPr>
            <w:tcW w:w="993" w:type="dxa"/>
            <w:shd w:val="clear" w:color="auto" w:fill="auto"/>
          </w:tcPr>
          <w:p w14:paraId="58F97C14" w14:textId="77777777" w:rsidR="00ED7531" w:rsidRPr="00C20FD1" w:rsidRDefault="00ED7531" w:rsidP="0036175C">
            <w:pPr>
              <w:tabs>
                <w:tab w:val="left" w:pos="6350"/>
              </w:tabs>
              <w:rPr>
                <w:rFonts w:cs="Arial"/>
                <w:color w:val="000000"/>
                <w:sz w:val="18"/>
              </w:rPr>
            </w:pPr>
          </w:p>
        </w:tc>
        <w:tc>
          <w:tcPr>
            <w:tcW w:w="1984" w:type="dxa"/>
          </w:tcPr>
          <w:p w14:paraId="58F97C15" w14:textId="77777777" w:rsidR="00ED7531" w:rsidRPr="00C20FD1" w:rsidRDefault="00ED7531" w:rsidP="0036175C">
            <w:pPr>
              <w:tabs>
                <w:tab w:val="left" w:pos="6350"/>
              </w:tabs>
              <w:rPr>
                <w:rFonts w:cs="Arial"/>
                <w:color w:val="000000"/>
                <w:sz w:val="18"/>
              </w:rPr>
            </w:pPr>
          </w:p>
        </w:tc>
        <w:tc>
          <w:tcPr>
            <w:tcW w:w="1515" w:type="dxa"/>
          </w:tcPr>
          <w:p w14:paraId="58F97C16" w14:textId="77777777" w:rsidR="00ED7531" w:rsidRPr="00C20FD1" w:rsidRDefault="00ED7531" w:rsidP="0036175C">
            <w:pPr>
              <w:tabs>
                <w:tab w:val="left" w:pos="6350"/>
              </w:tabs>
              <w:rPr>
                <w:rFonts w:cs="Arial"/>
                <w:color w:val="000000"/>
                <w:sz w:val="18"/>
              </w:rPr>
            </w:pPr>
          </w:p>
        </w:tc>
        <w:tc>
          <w:tcPr>
            <w:tcW w:w="2312" w:type="dxa"/>
          </w:tcPr>
          <w:p w14:paraId="58F97C17" w14:textId="77777777" w:rsidR="00ED7531" w:rsidRPr="00C20FD1" w:rsidRDefault="00ED7531" w:rsidP="0036175C">
            <w:pPr>
              <w:tabs>
                <w:tab w:val="left" w:pos="6350"/>
              </w:tabs>
              <w:rPr>
                <w:rFonts w:cs="Arial"/>
                <w:color w:val="000000"/>
                <w:sz w:val="18"/>
              </w:rPr>
            </w:pPr>
          </w:p>
        </w:tc>
      </w:tr>
      <w:tr w:rsidR="00ED7531" w:rsidRPr="008A5C6C" w14:paraId="58F97C1E" w14:textId="77777777" w:rsidTr="00ED7531">
        <w:tc>
          <w:tcPr>
            <w:tcW w:w="2905" w:type="dxa"/>
            <w:shd w:val="clear" w:color="auto" w:fill="auto"/>
          </w:tcPr>
          <w:p w14:paraId="58F97C19" w14:textId="77777777" w:rsidR="00ED7531" w:rsidRPr="00C20FD1" w:rsidRDefault="00ED7531" w:rsidP="0036175C">
            <w:pPr>
              <w:tabs>
                <w:tab w:val="left" w:pos="6350"/>
              </w:tabs>
              <w:rPr>
                <w:rFonts w:cs="Arial"/>
                <w:color w:val="000000"/>
                <w:sz w:val="18"/>
              </w:rPr>
            </w:pPr>
            <w:r>
              <w:rPr>
                <w:color w:val="000000"/>
                <w:sz w:val="18"/>
              </w:rPr>
              <w:t>Retainer plate</w:t>
            </w:r>
          </w:p>
        </w:tc>
        <w:tc>
          <w:tcPr>
            <w:tcW w:w="993" w:type="dxa"/>
            <w:shd w:val="clear" w:color="auto" w:fill="auto"/>
          </w:tcPr>
          <w:p w14:paraId="58F97C1A" w14:textId="77777777" w:rsidR="00ED7531" w:rsidRPr="00C20FD1" w:rsidRDefault="00ED7531" w:rsidP="0036175C">
            <w:pPr>
              <w:tabs>
                <w:tab w:val="left" w:pos="6350"/>
              </w:tabs>
              <w:rPr>
                <w:rFonts w:cs="Arial"/>
                <w:color w:val="000000"/>
                <w:sz w:val="18"/>
              </w:rPr>
            </w:pPr>
          </w:p>
        </w:tc>
        <w:tc>
          <w:tcPr>
            <w:tcW w:w="1984" w:type="dxa"/>
          </w:tcPr>
          <w:p w14:paraId="58F97C1B" w14:textId="77777777" w:rsidR="00ED7531" w:rsidRPr="00C20FD1" w:rsidRDefault="00ED7531" w:rsidP="0036175C">
            <w:pPr>
              <w:tabs>
                <w:tab w:val="left" w:pos="6350"/>
              </w:tabs>
              <w:rPr>
                <w:rFonts w:cs="Arial"/>
                <w:color w:val="000000"/>
                <w:sz w:val="18"/>
              </w:rPr>
            </w:pPr>
          </w:p>
        </w:tc>
        <w:tc>
          <w:tcPr>
            <w:tcW w:w="1515" w:type="dxa"/>
          </w:tcPr>
          <w:p w14:paraId="58F97C1C" w14:textId="77777777" w:rsidR="00ED7531" w:rsidRPr="00C20FD1" w:rsidRDefault="00ED7531" w:rsidP="0036175C">
            <w:pPr>
              <w:tabs>
                <w:tab w:val="left" w:pos="6350"/>
              </w:tabs>
              <w:rPr>
                <w:rFonts w:cs="Arial"/>
                <w:color w:val="000000"/>
                <w:sz w:val="18"/>
              </w:rPr>
            </w:pPr>
          </w:p>
        </w:tc>
        <w:tc>
          <w:tcPr>
            <w:tcW w:w="2312" w:type="dxa"/>
          </w:tcPr>
          <w:p w14:paraId="58F97C1D" w14:textId="77777777" w:rsidR="00ED7531" w:rsidRPr="00C20FD1" w:rsidRDefault="00ED7531" w:rsidP="0036175C">
            <w:pPr>
              <w:tabs>
                <w:tab w:val="left" w:pos="6350"/>
              </w:tabs>
              <w:rPr>
                <w:rFonts w:cs="Arial"/>
                <w:color w:val="000000"/>
                <w:sz w:val="18"/>
              </w:rPr>
            </w:pPr>
          </w:p>
        </w:tc>
      </w:tr>
      <w:tr w:rsidR="00ED7531" w:rsidRPr="008A5C6C" w14:paraId="58F97C24" w14:textId="77777777" w:rsidTr="00ED7531">
        <w:tc>
          <w:tcPr>
            <w:tcW w:w="2905" w:type="dxa"/>
            <w:shd w:val="clear" w:color="auto" w:fill="auto"/>
          </w:tcPr>
          <w:p w14:paraId="58F97C1F" w14:textId="77777777" w:rsidR="00ED7531" w:rsidRPr="00C20FD1" w:rsidRDefault="00ED7531" w:rsidP="0036175C">
            <w:pPr>
              <w:tabs>
                <w:tab w:val="left" w:pos="6350"/>
              </w:tabs>
              <w:rPr>
                <w:rFonts w:cs="Arial"/>
                <w:color w:val="000000"/>
                <w:sz w:val="18"/>
              </w:rPr>
            </w:pPr>
            <w:r>
              <w:rPr>
                <w:color w:val="000000"/>
                <w:sz w:val="18"/>
              </w:rPr>
              <w:t>Guiding plate</w:t>
            </w:r>
          </w:p>
        </w:tc>
        <w:tc>
          <w:tcPr>
            <w:tcW w:w="993" w:type="dxa"/>
            <w:shd w:val="clear" w:color="auto" w:fill="auto"/>
          </w:tcPr>
          <w:p w14:paraId="58F97C20" w14:textId="77777777" w:rsidR="00ED7531" w:rsidRPr="00C20FD1" w:rsidRDefault="00ED7531" w:rsidP="0036175C">
            <w:pPr>
              <w:tabs>
                <w:tab w:val="left" w:pos="6350"/>
              </w:tabs>
              <w:rPr>
                <w:rFonts w:cs="Arial"/>
                <w:color w:val="000000"/>
                <w:sz w:val="18"/>
              </w:rPr>
            </w:pPr>
          </w:p>
        </w:tc>
        <w:tc>
          <w:tcPr>
            <w:tcW w:w="1984" w:type="dxa"/>
          </w:tcPr>
          <w:p w14:paraId="58F97C21" w14:textId="77777777" w:rsidR="00ED7531" w:rsidRPr="00C20FD1" w:rsidRDefault="00ED7531" w:rsidP="0036175C">
            <w:pPr>
              <w:tabs>
                <w:tab w:val="left" w:pos="6350"/>
              </w:tabs>
              <w:rPr>
                <w:rFonts w:cs="Arial"/>
                <w:color w:val="000000"/>
                <w:sz w:val="18"/>
              </w:rPr>
            </w:pPr>
          </w:p>
        </w:tc>
        <w:tc>
          <w:tcPr>
            <w:tcW w:w="1515" w:type="dxa"/>
          </w:tcPr>
          <w:p w14:paraId="58F97C22" w14:textId="77777777" w:rsidR="00ED7531" w:rsidRPr="00C20FD1" w:rsidRDefault="00ED7531" w:rsidP="0036175C">
            <w:pPr>
              <w:tabs>
                <w:tab w:val="left" w:pos="6350"/>
              </w:tabs>
              <w:rPr>
                <w:rFonts w:cs="Arial"/>
                <w:color w:val="000000"/>
                <w:sz w:val="18"/>
              </w:rPr>
            </w:pPr>
          </w:p>
        </w:tc>
        <w:tc>
          <w:tcPr>
            <w:tcW w:w="2312" w:type="dxa"/>
          </w:tcPr>
          <w:p w14:paraId="58F97C23" w14:textId="77777777" w:rsidR="00ED7531" w:rsidRPr="00C20FD1" w:rsidRDefault="00ED7531" w:rsidP="0036175C">
            <w:pPr>
              <w:tabs>
                <w:tab w:val="left" w:pos="6350"/>
              </w:tabs>
              <w:rPr>
                <w:rFonts w:cs="Arial"/>
                <w:color w:val="000000"/>
                <w:sz w:val="18"/>
              </w:rPr>
            </w:pPr>
          </w:p>
        </w:tc>
      </w:tr>
      <w:tr w:rsidR="00ED7531" w:rsidRPr="008A5C6C" w14:paraId="58F97C2A" w14:textId="77777777" w:rsidTr="00ED7531">
        <w:tc>
          <w:tcPr>
            <w:tcW w:w="2905" w:type="dxa"/>
            <w:shd w:val="clear" w:color="auto" w:fill="auto"/>
          </w:tcPr>
          <w:p w14:paraId="58F97C25" w14:textId="77777777" w:rsidR="00ED7531" w:rsidRPr="00C20FD1" w:rsidRDefault="00ED7531" w:rsidP="0036175C">
            <w:pPr>
              <w:tabs>
                <w:tab w:val="left" w:pos="6350"/>
              </w:tabs>
              <w:rPr>
                <w:rFonts w:cs="Arial"/>
                <w:color w:val="000000"/>
                <w:sz w:val="18"/>
              </w:rPr>
            </w:pPr>
            <w:r>
              <w:rPr>
                <w:color w:val="000000"/>
                <w:sz w:val="18"/>
              </w:rPr>
              <w:t>Active plate</w:t>
            </w:r>
          </w:p>
        </w:tc>
        <w:tc>
          <w:tcPr>
            <w:tcW w:w="993" w:type="dxa"/>
            <w:shd w:val="clear" w:color="auto" w:fill="auto"/>
          </w:tcPr>
          <w:p w14:paraId="58F97C26" w14:textId="77777777" w:rsidR="00ED7531" w:rsidRPr="00C20FD1" w:rsidRDefault="00ED7531" w:rsidP="0036175C">
            <w:pPr>
              <w:tabs>
                <w:tab w:val="left" w:pos="6350"/>
              </w:tabs>
              <w:rPr>
                <w:rFonts w:cs="Arial"/>
                <w:color w:val="000000"/>
                <w:sz w:val="18"/>
              </w:rPr>
            </w:pPr>
          </w:p>
        </w:tc>
        <w:tc>
          <w:tcPr>
            <w:tcW w:w="1984" w:type="dxa"/>
          </w:tcPr>
          <w:p w14:paraId="58F97C27" w14:textId="77777777" w:rsidR="00ED7531" w:rsidRPr="00C20FD1" w:rsidRDefault="00ED7531" w:rsidP="0036175C">
            <w:pPr>
              <w:tabs>
                <w:tab w:val="left" w:pos="6350"/>
              </w:tabs>
              <w:rPr>
                <w:rFonts w:cs="Arial"/>
                <w:color w:val="000000"/>
                <w:sz w:val="18"/>
              </w:rPr>
            </w:pPr>
          </w:p>
        </w:tc>
        <w:tc>
          <w:tcPr>
            <w:tcW w:w="1515" w:type="dxa"/>
          </w:tcPr>
          <w:p w14:paraId="58F97C28" w14:textId="77777777" w:rsidR="00ED7531" w:rsidRPr="00C20FD1" w:rsidRDefault="00ED7531" w:rsidP="0036175C">
            <w:pPr>
              <w:tabs>
                <w:tab w:val="left" w:pos="6350"/>
              </w:tabs>
              <w:rPr>
                <w:rFonts w:cs="Arial"/>
                <w:color w:val="000000"/>
                <w:sz w:val="18"/>
              </w:rPr>
            </w:pPr>
          </w:p>
        </w:tc>
        <w:tc>
          <w:tcPr>
            <w:tcW w:w="2312" w:type="dxa"/>
          </w:tcPr>
          <w:p w14:paraId="58F97C29" w14:textId="77777777" w:rsidR="00ED7531" w:rsidRPr="00C20FD1" w:rsidRDefault="00ED7531" w:rsidP="0036175C">
            <w:pPr>
              <w:tabs>
                <w:tab w:val="left" w:pos="6350"/>
              </w:tabs>
              <w:rPr>
                <w:rFonts w:cs="Arial"/>
                <w:color w:val="000000"/>
                <w:sz w:val="18"/>
              </w:rPr>
            </w:pPr>
          </w:p>
        </w:tc>
      </w:tr>
      <w:tr w:rsidR="00ED7531" w:rsidRPr="008A5C6C" w14:paraId="58F97C30" w14:textId="77777777" w:rsidTr="00ED7531">
        <w:tc>
          <w:tcPr>
            <w:tcW w:w="2905" w:type="dxa"/>
            <w:shd w:val="clear" w:color="auto" w:fill="auto"/>
          </w:tcPr>
          <w:p w14:paraId="58F97C2B" w14:textId="77777777" w:rsidR="00ED7531" w:rsidRPr="00C20FD1" w:rsidRDefault="00ED7531" w:rsidP="0036175C">
            <w:pPr>
              <w:tabs>
                <w:tab w:val="left" w:pos="6350"/>
              </w:tabs>
              <w:rPr>
                <w:rFonts w:cs="Arial"/>
                <w:color w:val="000000"/>
                <w:sz w:val="18"/>
              </w:rPr>
            </w:pPr>
            <w:r>
              <w:rPr>
                <w:color w:val="000000"/>
                <w:sz w:val="18"/>
              </w:rPr>
              <w:t>Cutting die</w:t>
            </w:r>
          </w:p>
        </w:tc>
        <w:tc>
          <w:tcPr>
            <w:tcW w:w="993" w:type="dxa"/>
            <w:shd w:val="clear" w:color="auto" w:fill="auto"/>
          </w:tcPr>
          <w:p w14:paraId="58F97C2C" w14:textId="77777777" w:rsidR="00ED7531" w:rsidRPr="00C20FD1" w:rsidRDefault="00ED7531" w:rsidP="0036175C">
            <w:pPr>
              <w:tabs>
                <w:tab w:val="left" w:pos="6350"/>
              </w:tabs>
              <w:rPr>
                <w:rFonts w:cs="Arial"/>
                <w:color w:val="000000"/>
                <w:sz w:val="18"/>
              </w:rPr>
            </w:pPr>
          </w:p>
        </w:tc>
        <w:tc>
          <w:tcPr>
            <w:tcW w:w="1984" w:type="dxa"/>
          </w:tcPr>
          <w:p w14:paraId="58F97C2D" w14:textId="77777777" w:rsidR="00ED7531" w:rsidRPr="00C20FD1" w:rsidRDefault="00ED7531" w:rsidP="0036175C">
            <w:pPr>
              <w:tabs>
                <w:tab w:val="left" w:pos="6350"/>
              </w:tabs>
              <w:rPr>
                <w:rFonts w:cs="Arial"/>
                <w:color w:val="000000"/>
                <w:sz w:val="18"/>
              </w:rPr>
            </w:pPr>
          </w:p>
        </w:tc>
        <w:tc>
          <w:tcPr>
            <w:tcW w:w="1515" w:type="dxa"/>
          </w:tcPr>
          <w:p w14:paraId="58F97C2E" w14:textId="77777777" w:rsidR="00ED7531" w:rsidRPr="00C20FD1" w:rsidRDefault="00ED7531" w:rsidP="0036175C">
            <w:pPr>
              <w:tabs>
                <w:tab w:val="left" w:pos="6350"/>
              </w:tabs>
              <w:rPr>
                <w:rFonts w:cs="Arial"/>
                <w:color w:val="000000"/>
                <w:sz w:val="18"/>
              </w:rPr>
            </w:pPr>
          </w:p>
        </w:tc>
        <w:tc>
          <w:tcPr>
            <w:tcW w:w="2312" w:type="dxa"/>
          </w:tcPr>
          <w:p w14:paraId="58F97C2F" w14:textId="77777777" w:rsidR="00ED7531" w:rsidRPr="00C20FD1" w:rsidRDefault="00ED7531" w:rsidP="0036175C">
            <w:pPr>
              <w:tabs>
                <w:tab w:val="left" w:pos="6350"/>
              </w:tabs>
              <w:rPr>
                <w:rFonts w:cs="Arial"/>
                <w:color w:val="000000"/>
                <w:sz w:val="18"/>
              </w:rPr>
            </w:pPr>
          </w:p>
        </w:tc>
      </w:tr>
      <w:tr w:rsidR="00ED7531" w:rsidRPr="008A5C6C" w14:paraId="58F97C36" w14:textId="77777777" w:rsidTr="00ED7531">
        <w:tc>
          <w:tcPr>
            <w:tcW w:w="2905" w:type="dxa"/>
            <w:shd w:val="clear" w:color="auto" w:fill="auto"/>
          </w:tcPr>
          <w:p w14:paraId="58F97C31" w14:textId="77777777" w:rsidR="00ED7531" w:rsidRPr="00C20FD1" w:rsidRDefault="00ED7531" w:rsidP="0036175C">
            <w:pPr>
              <w:tabs>
                <w:tab w:val="left" w:pos="6350"/>
              </w:tabs>
              <w:rPr>
                <w:rFonts w:cs="Arial"/>
                <w:color w:val="000000"/>
                <w:sz w:val="18"/>
              </w:rPr>
            </w:pPr>
            <w:r>
              <w:rPr>
                <w:color w:val="000000"/>
                <w:sz w:val="18"/>
              </w:rPr>
              <w:t>Die 1</w:t>
            </w:r>
          </w:p>
        </w:tc>
        <w:tc>
          <w:tcPr>
            <w:tcW w:w="993" w:type="dxa"/>
            <w:shd w:val="clear" w:color="auto" w:fill="auto"/>
          </w:tcPr>
          <w:p w14:paraId="58F97C32" w14:textId="77777777" w:rsidR="00ED7531" w:rsidRPr="00C20FD1" w:rsidRDefault="00ED7531" w:rsidP="0036175C">
            <w:pPr>
              <w:tabs>
                <w:tab w:val="left" w:pos="6350"/>
              </w:tabs>
              <w:rPr>
                <w:rFonts w:cs="Arial"/>
                <w:color w:val="000000"/>
                <w:sz w:val="18"/>
              </w:rPr>
            </w:pPr>
          </w:p>
        </w:tc>
        <w:tc>
          <w:tcPr>
            <w:tcW w:w="1984" w:type="dxa"/>
          </w:tcPr>
          <w:p w14:paraId="58F97C33" w14:textId="77777777" w:rsidR="00ED7531" w:rsidRPr="00C20FD1" w:rsidRDefault="00ED7531" w:rsidP="0036175C">
            <w:pPr>
              <w:tabs>
                <w:tab w:val="left" w:pos="6350"/>
              </w:tabs>
              <w:rPr>
                <w:rFonts w:cs="Arial"/>
                <w:color w:val="000000"/>
                <w:sz w:val="18"/>
              </w:rPr>
            </w:pPr>
          </w:p>
        </w:tc>
        <w:tc>
          <w:tcPr>
            <w:tcW w:w="1515" w:type="dxa"/>
          </w:tcPr>
          <w:p w14:paraId="58F97C34" w14:textId="77777777" w:rsidR="00ED7531" w:rsidRPr="00C20FD1" w:rsidRDefault="00ED7531" w:rsidP="0036175C">
            <w:pPr>
              <w:tabs>
                <w:tab w:val="left" w:pos="6350"/>
              </w:tabs>
              <w:rPr>
                <w:rFonts w:cs="Arial"/>
                <w:color w:val="000000"/>
                <w:sz w:val="18"/>
              </w:rPr>
            </w:pPr>
          </w:p>
        </w:tc>
        <w:tc>
          <w:tcPr>
            <w:tcW w:w="2312" w:type="dxa"/>
          </w:tcPr>
          <w:p w14:paraId="58F97C35" w14:textId="77777777" w:rsidR="00ED7531" w:rsidRPr="00C20FD1" w:rsidRDefault="00ED7531" w:rsidP="0036175C">
            <w:pPr>
              <w:tabs>
                <w:tab w:val="left" w:pos="6350"/>
              </w:tabs>
              <w:rPr>
                <w:rFonts w:cs="Arial"/>
                <w:color w:val="000000"/>
                <w:sz w:val="18"/>
              </w:rPr>
            </w:pPr>
          </w:p>
        </w:tc>
      </w:tr>
      <w:tr w:rsidR="00ED7531" w:rsidRPr="008A5C6C" w14:paraId="58F97C3C" w14:textId="77777777" w:rsidTr="00ED7531">
        <w:tc>
          <w:tcPr>
            <w:tcW w:w="2905" w:type="dxa"/>
            <w:shd w:val="clear" w:color="auto" w:fill="auto"/>
          </w:tcPr>
          <w:p w14:paraId="58F97C37" w14:textId="77777777" w:rsidR="00ED7531" w:rsidRPr="00C20FD1" w:rsidRDefault="00ED7531" w:rsidP="0036175C">
            <w:pPr>
              <w:tabs>
                <w:tab w:val="left" w:pos="6350"/>
              </w:tabs>
              <w:rPr>
                <w:rFonts w:cs="Arial"/>
                <w:color w:val="000000"/>
                <w:sz w:val="18"/>
              </w:rPr>
            </w:pPr>
            <w:r>
              <w:rPr>
                <w:color w:val="000000"/>
                <w:sz w:val="18"/>
              </w:rPr>
              <w:lastRenderedPageBreak/>
              <w:t>Die 2</w:t>
            </w:r>
          </w:p>
        </w:tc>
        <w:tc>
          <w:tcPr>
            <w:tcW w:w="993" w:type="dxa"/>
            <w:shd w:val="clear" w:color="auto" w:fill="auto"/>
          </w:tcPr>
          <w:p w14:paraId="58F97C38" w14:textId="77777777" w:rsidR="00ED7531" w:rsidRPr="00C20FD1" w:rsidRDefault="00ED7531" w:rsidP="0036175C">
            <w:pPr>
              <w:tabs>
                <w:tab w:val="left" w:pos="6350"/>
              </w:tabs>
              <w:rPr>
                <w:rFonts w:cs="Arial"/>
                <w:color w:val="000000"/>
                <w:sz w:val="18"/>
              </w:rPr>
            </w:pPr>
          </w:p>
        </w:tc>
        <w:tc>
          <w:tcPr>
            <w:tcW w:w="1984" w:type="dxa"/>
          </w:tcPr>
          <w:p w14:paraId="58F97C39" w14:textId="77777777" w:rsidR="00ED7531" w:rsidRPr="00C20FD1" w:rsidRDefault="00ED7531" w:rsidP="0036175C">
            <w:pPr>
              <w:tabs>
                <w:tab w:val="left" w:pos="6350"/>
              </w:tabs>
              <w:rPr>
                <w:rFonts w:cs="Arial"/>
                <w:color w:val="000000"/>
                <w:sz w:val="18"/>
              </w:rPr>
            </w:pPr>
          </w:p>
        </w:tc>
        <w:tc>
          <w:tcPr>
            <w:tcW w:w="1515" w:type="dxa"/>
          </w:tcPr>
          <w:p w14:paraId="58F97C3A" w14:textId="77777777" w:rsidR="00ED7531" w:rsidRPr="00C20FD1" w:rsidRDefault="00ED7531" w:rsidP="0036175C">
            <w:pPr>
              <w:tabs>
                <w:tab w:val="left" w:pos="6350"/>
              </w:tabs>
              <w:rPr>
                <w:rFonts w:cs="Arial"/>
                <w:color w:val="000000"/>
                <w:sz w:val="18"/>
              </w:rPr>
            </w:pPr>
          </w:p>
        </w:tc>
        <w:tc>
          <w:tcPr>
            <w:tcW w:w="2312" w:type="dxa"/>
          </w:tcPr>
          <w:p w14:paraId="58F97C3B" w14:textId="77777777" w:rsidR="00ED7531" w:rsidRPr="00C20FD1" w:rsidRDefault="00ED7531" w:rsidP="0036175C">
            <w:pPr>
              <w:tabs>
                <w:tab w:val="left" w:pos="6350"/>
              </w:tabs>
              <w:rPr>
                <w:rFonts w:cs="Arial"/>
                <w:color w:val="000000"/>
                <w:sz w:val="18"/>
              </w:rPr>
            </w:pPr>
          </w:p>
        </w:tc>
      </w:tr>
      <w:tr w:rsidR="00ED7531" w:rsidRPr="008A5C6C" w14:paraId="58F97C42" w14:textId="77777777" w:rsidTr="00ED7531">
        <w:tc>
          <w:tcPr>
            <w:tcW w:w="2905" w:type="dxa"/>
            <w:shd w:val="clear" w:color="auto" w:fill="auto"/>
          </w:tcPr>
          <w:p w14:paraId="58F97C3D" w14:textId="77777777" w:rsidR="00ED7531" w:rsidRDefault="00ED7531" w:rsidP="0036175C">
            <w:pPr>
              <w:tabs>
                <w:tab w:val="left" w:pos="6350"/>
              </w:tabs>
              <w:rPr>
                <w:rFonts w:cs="Arial"/>
                <w:color w:val="000000"/>
                <w:sz w:val="18"/>
              </w:rPr>
            </w:pPr>
            <w:r>
              <w:rPr>
                <w:color w:val="000000"/>
                <w:sz w:val="18"/>
                <w:highlight w:val="cyan"/>
              </w:rPr>
              <w:t>XY</w:t>
            </w:r>
          </w:p>
        </w:tc>
        <w:tc>
          <w:tcPr>
            <w:tcW w:w="993" w:type="dxa"/>
            <w:shd w:val="clear" w:color="auto" w:fill="auto"/>
          </w:tcPr>
          <w:p w14:paraId="58F97C3E" w14:textId="77777777" w:rsidR="00ED7531" w:rsidRPr="00C20FD1" w:rsidRDefault="00ED7531" w:rsidP="0036175C">
            <w:pPr>
              <w:tabs>
                <w:tab w:val="left" w:pos="6350"/>
              </w:tabs>
              <w:rPr>
                <w:rFonts w:cs="Arial"/>
                <w:color w:val="000000"/>
                <w:sz w:val="18"/>
              </w:rPr>
            </w:pPr>
          </w:p>
        </w:tc>
        <w:tc>
          <w:tcPr>
            <w:tcW w:w="1984" w:type="dxa"/>
          </w:tcPr>
          <w:p w14:paraId="58F97C3F" w14:textId="77777777" w:rsidR="00ED7531" w:rsidRPr="00C20FD1" w:rsidRDefault="00ED7531" w:rsidP="0036175C">
            <w:pPr>
              <w:tabs>
                <w:tab w:val="left" w:pos="6350"/>
              </w:tabs>
              <w:rPr>
                <w:rFonts w:cs="Arial"/>
                <w:color w:val="000000"/>
                <w:sz w:val="18"/>
              </w:rPr>
            </w:pPr>
          </w:p>
        </w:tc>
        <w:tc>
          <w:tcPr>
            <w:tcW w:w="1515" w:type="dxa"/>
          </w:tcPr>
          <w:p w14:paraId="58F97C40" w14:textId="77777777" w:rsidR="00ED7531" w:rsidRPr="00C20FD1" w:rsidRDefault="00ED7531" w:rsidP="0036175C">
            <w:pPr>
              <w:tabs>
                <w:tab w:val="left" w:pos="6350"/>
              </w:tabs>
              <w:rPr>
                <w:rFonts w:cs="Arial"/>
                <w:color w:val="000000"/>
                <w:sz w:val="18"/>
              </w:rPr>
            </w:pPr>
          </w:p>
        </w:tc>
        <w:tc>
          <w:tcPr>
            <w:tcW w:w="2312" w:type="dxa"/>
          </w:tcPr>
          <w:p w14:paraId="58F97C41" w14:textId="77777777" w:rsidR="00ED7531" w:rsidRPr="00C20FD1" w:rsidRDefault="00ED7531" w:rsidP="0036175C">
            <w:pPr>
              <w:tabs>
                <w:tab w:val="left" w:pos="6350"/>
              </w:tabs>
              <w:rPr>
                <w:rFonts w:cs="Arial"/>
                <w:color w:val="000000"/>
                <w:sz w:val="18"/>
              </w:rPr>
            </w:pPr>
          </w:p>
        </w:tc>
      </w:tr>
    </w:tbl>
    <w:p w14:paraId="58F97C43" w14:textId="77777777" w:rsidR="008A5C6C" w:rsidRDefault="00EC0492" w:rsidP="001827FC">
      <w:pPr>
        <w:pStyle w:val="berschrift1"/>
        <w:numPr>
          <w:ilvl w:val="0"/>
          <w:numId w:val="6"/>
        </w:numPr>
      </w:pPr>
      <w:bookmarkStart w:id="33" w:name="_Ref98322270"/>
      <w:bookmarkStart w:id="34" w:name="_Toc105673087"/>
      <w:r>
        <w:t>Die sets</w:t>
      </w:r>
      <w:bookmarkEnd w:id="33"/>
      <w:bookmarkEnd w:id="34"/>
    </w:p>
    <w:p w14:paraId="58F97C44" w14:textId="77777777" w:rsidR="0077693D" w:rsidRDefault="009908BC" w:rsidP="009908BC">
      <w:pPr>
        <w:pStyle w:val="berschrift2"/>
        <w:numPr>
          <w:ilvl w:val="1"/>
          <w:numId w:val="6"/>
        </w:numPr>
      </w:pPr>
      <w:r>
        <w:t xml:space="preserve"> </w:t>
      </w:r>
      <w:bookmarkStart w:id="35" w:name="_Toc105673088"/>
      <w:r>
        <w:t>General information</w:t>
      </w:r>
      <w:bookmarkEnd w:id="35"/>
    </w:p>
    <w:p w14:paraId="58F97C45" w14:textId="77777777" w:rsidR="009908BC" w:rsidRPr="009908BC" w:rsidRDefault="009908BC" w:rsidP="009908BC">
      <w:pPr>
        <w:jc w:val="both"/>
      </w:pPr>
      <w:r>
        <w:t>All die sets are made of high-grade steel, heat-treated for stress relief and are in modular design.</w:t>
      </w:r>
    </w:p>
    <w:p w14:paraId="58F97C46" w14:textId="77777777" w:rsidR="008127DE" w:rsidRDefault="001720A0" w:rsidP="009908BC">
      <w:pPr>
        <w:jc w:val="both"/>
      </w:pPr>
      <w:r>
        <w:t>The close-tolerance standard die sets guarantee easy interchangeability. In addition, the use of standard die sets results in further advantages in the machining and assembly of dies.</w:t>
      </w:r>
    </w:p>
    <w:p w14:paraId="58F97C47" w14:textId="77777777" w:rsidR="009908BC" w:rsidRDefault="00395F13" w:rsidP="00032C2D">
      <w:pPr>
        <w:pStyle w:val="berschrift3"/>
        <w:numPr>
          <w:ilvl w:val="2"/>
          <w:numId w:val="6"/>
        </w:numPr>
      </w:pPr>
      <w:r>
        <w:t xml:space="preserve"> </w:t>
      </w:r>
      <w:bookmarkStart w:id="36" w:name="_Toc105673089"/>
      <w:r>
        <w:t>Standard hole pattern/anti-rotation protection</w:t>
      </w:r>
      <w:bookmarkEnd w:id="36"/>
    </w:p>
    <w:p w14:paraId="58F97C48" w14:textId="77777777" w:rsidR="009908BC" w:rsidRDefault="009908BC" w:rsidP="009908BC">
      <w:pPr>
        <w:rPr>
          <w:bCs/>
        </w:rPr>
      </w:pPr>
      <w:r>
        <w:t>The inside dimensions of all die plates are to be constructed according to the Meusburger principle:</w:t>
      </w:r>
    </w:p>
    <w:p w14:paraId="58F97C49" w14:textId="77777777" w:rsidR="004457A7" w:rsidRPr="00D478BF" w:rsidRDefault="004457A7" w:rsidP="009908BC">
      <w:pPr>
        <w:rPr>
          <w:bCs/>
          <w:lang w:val="en-US"/>
        </w:rPr>
      </w:pPr>
    </w:p>
    <w:p w14:paraId="58F97C4A" w14:textId="77777777" w:rsidR="009908BC" w:rsidRPr="00744879" w:rsidRDefault="009908BC" w:rsidP="00AA210A">
      <w:pPr>
        <w:numPr>
          <w:ilvl w:val="0"/>
          <w:numId w:val="10"/>
        </w:numPr>
        <w:rPr>
          <w:bCs/>
        </w:rPr>
      </w:pPr>
      <w:r>
        <w:t xml:space="preserve">The ratio between the size of the guiding hole and the edge distance always remains the same </w:t>
      </w:r>
    </w:p>
    <w:p w14:paraId="58F97C4B" w14:textId="77777777" w:rsidR="009908BC" w:rsidRPr="00744879" w:rsidRDefault="00F03C86" w:rsidP="00AA210A">
      <w:pPr>
        <w:numPr>
          <w:ilvl w:val="0"/>
          <w:numId w:val="10"/>
        </w:numPr>
        <w:rPr>
          <w:bCs/>
        </w:rPr>
      </w:pPr>
      <w:r>
        <w:t xml:space="preserve">Optimal space utilisation </w:t>
      </w:r>
      <w:r>
        <w:rPr>
          <w:rFonts w:ascii="Wingdings" w:hAnsi="Wingdings"/>
        </w:rPr>
        <w:t></w:t>
      </w:r>
      <w:r>
        <w:t xml:space="preserve"> saves the designer from time-consuming changes. </w:t>
      </w:r>
    </w:p>
    <w:p w14:paraId="58F97C4C" w14:textId="77777777" w:rsidR="009908BC" w:rsidRDefault="009908BC" w:rsidP="00AA210A">
      <w:pPr>
        <w:numPr>
          <w:ilvl w:val="0"/>
          <w:numId w:val="10"/>
        </w:numPr>
        <w:rPr>
          <w:bCs/>
        </w:rPr>
      </w:pPr>
      <w:r>
        <w:t>Two guiding holes are symmetrically offset to allow the die set to be used rotated (pillar installation)</w:t>
      </w:r>
    </w:p>
    <w:p w14:paraId="58F97C4D" w14:textId="77777777" w:rsidR="00032C2D" w:rsidRPr="00032C2D" w:rsidRDefault="00330B73" w:rsidP="00AA210A">
      <w:pPr>
        <w:numPr>
          <w:ilvl w:val="0"/>
          <w:numId w:val="10"/>
        </w:numPr>
        <w:rPr>
          <w:bCs/>
        </w:rPr>
      </w:pPr>
      <w:r>
        <w:t>The offset guiding holes are marked by means of a milled recess, so they can be easily visually recognised.</w:t>
      </w:r>
    </w:p>
    <w:p w14:paraId="58F97C4E" w14:textId="77777777" w:rsidR="00032C2D" w:rsidRDefault="00032C2D" w:rsidP="00032C2D">
      <w:pPr>
        <w:jc w:val="both"/>
      </w:pPr>
      <w:r>
        <w:rPr>
          <w:noProof/>
          <w:lang w:val="de-AT" w:eastAsia="de-AT"/>
        </w:rPr>
        <w:drawing>
          <wp:anchor distT="0" distB="0" distL="114300" distR="114300" simplePos="0" relativeHeight="251674642" behindDoc="1" locked="0" layoutInCell="1" allowOverlap="1" wp14:anchorId="58F98048" wp14:editId="58F98049">
            <wp:simplePos x="0" y="0"/>
            <wp:positionH relativeFrom="margin">
              <wp:posOffset>0</wp:posOffset>
            </wp:positionH>
            <wp:positionV relativeFrom="paragraph">
              <wp:posOffset>94453</wp:posOffset>
            </wp:positionV>
            <wp:extent cx="318770" cy="302260"/>
            <wp:effectExtent l="0" t="0" r="5080" b="2540"/>
            <wp:wrapTight wrapText="bothSides">
              <wp:wrapPolygon edited="0">
                <wp:start x="0" y="0"/>
                <wp:lineTo x="0" y="20420"/>
                <wp:lineTo x="20653" y="20420"/>
                <wp:lineTo x="20653" y="0"/>
                <wp:lineTo x="0" y="0"/>
              </wp:wrapPolygon>
            </wp:wrapTight>
            <wp:docPr id="1046" name="Grafik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58F97C4F" w14:textId="77777777" w:rsidR="00032C2D" w:rsidRDefault="009E6266" w:rsidP="00032C2D">
      <w:pPr>
        <w:jc w:val="both"/>
        <w:rPr>
          <w:rStyle w:val="Hyperlink"/>
          <w:b/>
        </w:rPr>
      </w:pPr>
      <w:hyperlink r:id="rId20" w:history="1">
        <w:r w:rsidR="00C849DE">
          <w:rPr>
            <w:rStyle w:val="Hyperlink"/>
            <w:b/>
          </w:rPr>
          <w:t xml:space="preserve">Overview of the inside dimensions to download and print </w:t>
        </w:r>
      </w:hyperlink>
    </w:p>
    <w:p w14:paraId="58F97C50" w14:textId="77777777" w:rsidR="008127DE" w:rsidRDefault="008127DE" w:rsidP="00032C2D">
      <w:pPr>
        <w:jc w:val="both"/>
        <w:rPr>
          <w:rStyle w:val="Hyperlink"/>
          <w:b/>
        </w:rPr>
      </w:pPr>
    </w:p>
    <w:p w14:paraId="58F97C51" w14:textId="77777777" w:rsidR="008127DE" w:rsidRDefault="008127DE" w:rsidP="00032C2D">
      <w:pPr>
        <w:jc w:val="both"/>
        <w:rPr>
          <w:rStyle w:val="Hyperlink"/>
          <w:b/>
        </w:rPr>
      </w:pPr>
    </w:p>
    <w:p w14:paraId="58F97C52" w14:textId="77777777" w:rsidR="00032C2D" w:rsidRDefault="00032C2D" w:rsidP="00032C2D">
      <w:pPr>
        <w:jc w:val="both"/>
        <w:rPr>
          <w:rStyle w:val="Hyperlink"/>
          <w:b/>
        </w:rPr>
      </w:pPr>
    </w:p>
    <w:p w14:paraId="58F97C53" w14:textId="77777777" w:rsidR="00032C2D" w:rsidRDefault="00395F13" w:rsidP="00395F13">
      <w:pPr>
        <w:pStyle w:val="berschrift3"/>
        <w:numPr>
          <w:ilvl w:val="2"/>
          <w:numId w:val="6"/>
        </w:numPr>
      </w:pPr>
      <w:r>
        <w:t xml:space="preserve"> </w:t>
      </w:r>
      <w:bookmarkStart w:id="37" w:name="_Toc105673090"/>
      <w:r>
        <w:t>Ventilation groove</w:t>
      </w:r>
      <w:bookmarkEnd w:id="37"/>
    </w:p>
    <w:p w14:paraId="58F97C54" w14:textId="77777777" w:rsidR="00395F13" w:rsidRDefault="003B166C" w:rsidP="00395F13">
      <w:pPr>
        <w:jc w:val="both"/>
      </w:pPr>
      <w:r>
        <w:t xml:space="preserve">Ventilation grooves must be provided in the clamping risers to guarantee the escape of air during the die closing action when using sliding guides. </w:t>
      </w:r>
    </w:p>
    <w:p w14:paraId="58F97C55" w14:textId="77777777" w:rsidR="00395F13" w:rsidRDefault="00395F13" w:rsidP="00395F13"/>
    <w:p w14:paraId="58F97C56" w14:textId="77777777" w:rsidR="00395F13" w:rsidRDefault="00395F13" w:rsidP="00395F13">
      <w:pPr>
        <w:jc w:val="center"/>
      </w:pPr>
      <w:r>
        <w:rPr>
          <w:noProof/>
          <w:lang w:val="de-AT" w:eastAsia="de-AT"/>
        </w:rPr>
        <w:drawing>
          <wp:inline distT="0" distB="0" distL="0" distR="0" wp14:anchorId="58F9804A" wp14:editId="58F9804B">
            <wp:extent cx="2669059" cy="2380735"/>
            <wp:effectExtent l="0" t="0" r="0" b="635"/>
            <wp:docPr id="1047" name="Bild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srcRect/>
                    <a:stretch>
                      <a:fillRect/>
                    </a:stretch>
                  </pic:blipFill>
                  <pic:spPr bwMode="auto">
                    <a:xfrm>
                      <a:off x="0" y="0"/>
                      <a:ext cx="2720362" cy="2426496"/>
                    </a:xfrm>
                    <a:prstGeom prst="rect">
                      <a:avLst/>
                    </a:prstGeom>
                    <a:noFill/>
                    <a:ln w="9525">
                      <a:noFill/>
                      <a:miter lim="800000"/>
                      <a:headEnd/>
                      <a:tailEnd/>
                    </a:ln>
                  </pic:spPr>
                </pic:pic>
              </a:graphicData>
            </a:graphic>
          </wp:inline>
        </w:drawing>
      </w:r>
    </w:p>
    <w:p w14:paraId="58F97C57" w14:textId="77777777" w:rsidR="008127DE" w:rsidRDefault="008127DE" w:rsidP="00395F13">
      <w:pPr>
        <w:jc w:val="center"/>
      </w:pPr>
    </w:p>
    <w:p w14:paraId="58F97C58" w14:textId="77777777" w:rsidR="008127DE" w:rsidRDefault="008127DE" w:rsidP="00395F13">
      <w:pPr>
        <w:jc w:val="center"/>
      </w:pPr>
    </w:p>
    <w:p w14:paraId="58F97C59" w14:textId="77777777" w:rsidR="008127DE" w:rsidRDefault="008127DE" w:rsidP="00395F13">
      <w:pPr>
        <w:jc w:val="center"/>
      </w:pPr>
    </w:p>
    <w:p w14:paraId="58F97C5A" w14:textId="77777777" w:rsidR="008127DE" w:rsidRDefault="008127DE" w:rsidP="00395F13">
      <w:pPr>
        <w:jc w:val="center"/>
      </w:pPr>
    </w:p>
    <w:p w14:paraId="58F97C5B" w14:textId="77777777" w:rsidR="008127DE" w:rsidRDefault="008127DE" w:rsidP="00395F13">
      <w:pPr>
        <w:jc w:val="center"/>
      </w:pPr>
    </w:p>
    <w:p w14:paraId="58F97C5C" w14:textId="77777777" w:rsidR="008127DE" w:rsidRDefault="008127DE" w:rsidP="00395F13">
      <w:pPr>
        <w:jc w:val="center"/>
      </w:pPr>
    </w:p>
    <w:p w14:paraId="58F97C5D" w14:textId="77777777" w:rsidR="008127DE" w:rsidRPr="00395F13" w:rsidRDefault="008127DE" w:rsidP="00395F13">
      <w:pPr>
        <w:jc w:val="center"/>
      </w:pPr>
    </w:p>
    <w:p w14:paraId="58F97C5E" w14:textId="77777777" w:rsidR="00395F13" w:rsidRDefault="00395F13" w:rsidP="00395F13">
      <w:pPr>
        <w:pStyle w:val="berschrift3"/>
        <w:numPr>
          <w:ilvl w:val="2"/>
          <w:numId w:val="6"/>
        </w:numPr>
      </w:pPr>
      <w:r>
        <w:lastRenderedPageBreak/>
        <w:t xml:space="preserve"> </w:t>
      </w:r>
      <w:bookmarkStart w:id="38" w:name="_Toc105673091"/>
      <w:r>
        <w:t>Plates screw connection</w:t>
      </w:r>
      <w:bookmarkEnd w:id="38"/>
    </w:p>
    <w:p w14:paraId="58F97C5F" w14:textId="77777777" w:rsidR="00395F13" w:rsidRDefault="00395F13" w:rsidP="00395F13">
      <w:pPr>
        <w:jc w:val="both"/>
      </w:pPr>
      <w:r>
        <w:t>The coordinates must be designed in such a way that it is possible to screw the corners of the plates. This means that the screw holes can be made in a space-saving manner without minimising the usable area on the die.</w:t>
      </w:r>
    </w:p>
    <w:p w14:paraId="58F97C60" w14:textId="77777777" w:rsidR="00395F13" w:rsidRPr="00D478BF" w:rsidRDefault="00395F13" w:rsidP="00395F13">
      <w:pPr>
        <w:jc w:val="both"/>
        <w:rPr>
          <w:lang w:val="en-US"/>
        </w:rPr>
      </w:pPr>
    </w:p>
    <w:p w14:paraId="58F97C61" w14:textId="77777777" w:rsidR="00395F13" w:rsidRDefault="00395F13" w:rsidP="00395F13">
      <w:pPr>
        <w:jc w:val="center"/>
      </w:pPr>
      <w:r>
        <w:rPr>
          <w:noProof/>
          <w:lang w:val="de-AT" w:eastAsia="de-AT"/>
        </w:rPr>
        <w:drawing>
          <wp:inline distT="0" distB="0" distL="0" distR="0" wp14:anchorId="58F9804C" wp14:editId="58F9804D">
            <wp:extent cx="5049078" cy="3093622"/>
            <wp:effectExtent l="0" t="0" r="0" b="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57392" cy="3098716"/>
                    </a:xfrm>
                    <a:prstGeom prst="rect">
                      <a:avLst/>
                    </a:prstGeom>
                  </pic:spPr>
                </pic:pic>
              </a:graphicData>
            </a:graphic>
          </wp:inline>
        </w:drawing>
      </w:r>
    </w:p>
    <w:p w14:paraId="58F97C62" w14:textId="77777777" w:rsidR="00395F13" w:rsidRDefault="00395F13" w:rsidP="00395F13">
      <w:pPr>
        <w:jc w:val="center"/>
        <w:rPr>
          <w:lang w:val="de-AT"/>
        </w:rPr>
      </w:pPr>
    </w:p>
    <w:p w14:paraId="58F97C63" w14:textId="77777777" w:rsidR="00395F13" w:rsidRPr="00395F13" w:rsidRDefault="00395F13" w:rsidP="00395F13">
      <w:pPr>
        <w:pStyle w:val="berschrift3"/>
        <w:numPr>
          <w:ilvl w:val="2"/>
          <w:numId w:val="6"/>
        </w:numPr>
      </w:pPr>
      <w:r>
        <w:t xml:space="preserve"> </w:t>
      </w:r>
      <w:bookmarkStart w:id="39" w:name="_Toc105673092"/>
      <w:r>
        <w:t>Alignment edge</w:t>
      </w:r>
      <w:bookmarkEnd w:id="39"/>
    </w:p>
    <w:p w14:paraId="58F97C64" w14:textId="77777777" w:rsidR="00395F13" w:rsidRDefault="00395F13" w:rsidP="00395F13">
      <w:pPr>
        <w:rPr>
          <w:bCs/>
        </w:rPr>
      </w:pPr>
      <w:r>
        <w:t xml:space="preserve">The alignment edge is a surface produced in a one clamping operation centrally relative to the guiding holes for the exact alignment of the die plates. It is located on the long side of all plates which includes holes for die guiding. </w:t>
      </w:r>
    </w:p>
    <w:p w14:paraId="58F97C65" w14:textId="77777777" w:rsidR="00395F13" w:rsidRPr="00D478BF" w:rsidRDefault="00395F13" w:rsidP="00395F13">
      <w:pPr>
        <w:rPr>
          <w:bCs/>
          <w:lang w:val="en-US"/>
        </w:rPr>
      </w:pPr>
    </w:p>
    <w:p w14:paraId="58F97C66" w14:textId="77777777" w:rsidR="008127DE" w:rsidRPr="00D478BF" w:rsidRDefault="008127DE" w:rsidP="00395F13">
      <w:pPr>
        <w:jc w:val="center"/>
        <w:rPr>
          <w:bCs/>
          <w:lang w:val="en-US"/>
        </w:rPr>
      </w:pPr>
    </w:p>
    <w:p w14:paraId="58F97C67" w14:textId="77777777" w:rsidR="00395F13" w:rsidRDefault="00395F13" w:rsidP="00395F13">
      <w:pPr>
        <w:jc w:val="center"/>
        <w:rPr>
          <w:bCs/>
        </w:rPr>
      </w:pPr>
      <w:r>
        <w:rPr>
          <w:noProof/>
          <w:lang w:val="de-AT" w:eastAsia="de-AT"/>
        </w:rPr>
        <w:drawing>
          <wp:inline distT="0" distB="0" distL="0" distR="0" wp14:anchorId="58F9804E" wp14:editId="58F9804F">
            <wp:extent cx="3403158" cy="1791717"/>
            <wp:effectExtent l="0" t="0" r="6985" b="0"/>
            <wp:docPr id="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23" cstate="print"/>
                    <a:srcRect/>
                    <a:stretch>
                      <a:fillRect/>
                    </a:stretch>
                  </pic:blipFill>
                  <pic:spPr bwMode="auto">
                    <a:xfrm>
                      <a:off x="0" y="0"/>
                      <a:ext cx="3411371" cy="1796041"/>
                    </a:xfrm>
                    <a:prstGeom prst="rect">
                      <a:avLst/>
                    </a:prstGeom>
                    <a:noFill/>
                    <a:ln w="1">
                      <a:noFill/>
                      <a:miter lim="800000"/>
                      <a:headEnd/>
                      <a:tailEnd type="none" w="med" len="med"/>
                    </a:ln>
                    <a:effectLst/>
                  </pic:spPr>
                </pic:pic>
              </a:graphicData>
            </a:graphic>
          </wp:inline>
        </w:drawing>
      </w:r>
    </w:p>
    <w:p w14:paraId="58F97C68" w14:textId="77777777" w:rsidR="008127DE" w:rsidRDefault="008127DE" w:rsidP="00395F13">
      <w:pPr>
        <w:jc w:val="center"/>
        <w:rPr>
          <w:bCs/>
          <w:lang w:val="de-AT"/>
        </w:rPr>
      </w:pPr>
    </w:p>
    <w:p w14:paraId="58F97C69" w14:textId="77777777" w:rsidR="008127DE" w:rsidRDefault="008127DE" w:rsidP="00395F13">
      <w:pPr>
        <w:jc w:val="center"/>
        <w:rPr>
          <w:bCs/>
          <w:lang w:val="de-AT"/>
        </w:rPr>
      </w:pPr>
    </w:p>
    <w:p w14:paraId="58F97C6A" w14:textId="77777777" w:rsidR="008127DE" w:rsidRDefault="008127DE" w:rsidP="00395F13">
      <w:pPr>
        <w:jc w:val="center"/>
        <w:rPr>
          <w:bCs/>
          <w:lang w:val="de-AT"/>
        </w:rPr>
      </w:pPr>
    </w:p>
    <w:p w14:paraId="58F97C6B" w14:textId="77777777" w:rsidR="008127DE" w:rsidRDefault="008127DE" w:rsidP="00395F13">
      <w:pPr>
        <w:jc w:val="center"/>
        <w:rPr>
          <w:bCs/>
          <w:lang w:val="de-AT"/>
        </w:rPr>
      </w:pPr>
    </w:p>
    <w:p w14:paraId="58F97C6C" w14:textId="77777777" w:rsidR="008127DE" w:rsidRDefault="008127DE" w:rsidP="00395F13">
      <w:pPr>
        <w:jc w:val="center"/>
        <w:rPr>
          <w:bCs/>
          <w:lang w:val="de-AT"/>
        </w:rPr>
      </w:pPr>
    </w:p>
    <w:p w14:paraId="58F97C6D" w14:textId="77777777" w:rsidR="008127DE" w:rsidRDefault="008127DE" w:rsidP="00395F13">
      <w:pPr>
        <w:jc w:val="center"/>
        <w:rPr>
          <w:bCs/>
          <w:lang w:val="de-AT"/>
        </w:rPr>
      </w:pPr>
    </w:p>
    <w:p w14:paraId="58F97C6E" w14:textId="77777777" w:rsidR="008127DE" w:rsidRDefault="008127DE" w:rsidP="00395F13">
      <w:pPr>
        <w:jc w:val="center"/>
        <w:rPr>
          <w:bCs/>
          <w:lang w:val="de-AT"/>
        </w:rPr>
      </w:pPr>
    </w:p>
    <w:p w14:paraId="58F97C6F" w14:textId="77777777" w:rsidR="008127DE" w:rsidRDefault="008127DE" w:rsidP="00395F13">
      <w:pPr>
        <w:jc w:val="center"/>
        <w:rPr>
          <w:bCs/>
          <w:lang w:val="de-AT"/>
        </w:rPr>
      </w:pPr>
    </w:p>
    <w:p w14:paraId="58F97C70" w14:textId="77777777" w:rsidR="008127DE" w:rsidRDefault="008127DE" w:rsidP="00395F13">
      <w:pPr>
        <w:jc w:val="center"/>
        <w:rPr>
          <w:bCs/>
          <w:lang w:val="de-AT"/>
        </w:rPr>
      </w:pPr>
    </w:p>
    <w:p w14:paraId="58F97C71" w14:textId="77777777" w:rsidR="008127DE" w:rsidRDefault="008127DE" w:rsidP="00395F13">
      <w:pPr>
        <w:jc w:val="center"/>
        <w:rPr>
          <w:bCs/>
          <w:lang w:val="de-AT"/>
        </w:rPr>
      </w:pPr>
    </w:p>
    <w:p w14:paraId="58F97C72" w14:textId="77777777" w:rsidR="000706FE" w:rsidRDefault="00395F13" w:rsidP="00395F13">
      <w:pPr>
        <w:pStyle w:val="berschrift3"/>
        <w:numPr>
          <w:ilvl w:val="2"/>
          <w:numId w:val="6"/>
        </w:numPr>
      </w:pPr>
      <w:r>
        <w:lastRenderedPageBreak/>
        <w:t xml:space="preserve"> </w:t>
      </w:r>
      <w:bookmarkStart w:id="40" w:name="_Toc105673093"/>
      <w:r>
        <w:t>Optional fastening of guide pillars</w:t>
      </w:r>
      <w:bookmarkEnd w:id="40"/>
    </w:p>
    <w:p w14:paraId="58F97C73" w14:textId="77777777" w:rsidR="00395F13" w:rsidRDefault="00395F13" w:rsidP="00A364D9">
      <w:pPr>
        <w:jc w:val="both"/>
      </w:pPr>
      <w:r>
        <w:t>Retainer clips can always be used. A recess for the retainer washer is standard in the pillars retainers (SV 40), where fastening via these is possible (depending on plate thickness).</w:t>
      </w:r>
    </w:p>
    <w:p w14:paraId="58F97C74" w14:textId="77777777" w:rsidR="00F97A77" w:rsidRPr="00D478BF" w:rsidRDefault="00F97A77" w:rsidP="00395F13">
      <w:pPr>
        <w:rPr>
          <w:lang w:val="en-US"/>
        </w:rPr>
      </w:pPr>
    </w:p>
    <w:tbl>
      <w:tblPr>
        <w:tblpPr w:leftFromText="141" w:rightFromText="141" w:vertAnchor="text" w:horzAnchor="margin" w:tblpY="4"/>
        <w:tblW w:w="8217"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3256"/>
        <w:gridCol w:w="4961"/>
      </w:tblGrid>
      <w:tr w:rsidR="00F97A77" w:rsidRPr="00E0436C" w14:paraId="58F97C77" w14:textId="77777777" w:rsidTr="00AD0187">
        <w:trPr>
          <w:trHeight w:val="281"/>
        </w:trPr>
        <w:tc>
          <w:tcPr>
            <w:tcW w:w="3256" w:type="dxa"/>
            <w:tcBorders>
              <w:top w:val="single" w:sz="4" w:space="0" w:color="00A4A4" w:themeColor="text2"/>
              <w:left w:val="single" w:sz="4" w:space="0" w:color="00A4A4" w:themeColor="text2"/>
              <w:bottom w:val="single" w:sz="4" w:space="0" w:color="00A4A4" w:themeColor="text2"/>
              <w:right w:val="single" w:sz="4" w:space="0" w:color="00A4A4" w:themeColor="text2"/>
            </w:tcBorders>
            <w:shd w:val="clear" w:color="auto" w:fill="auto"/>
            <w:vAlign w:val="center"/>
          </w:tcPr>
          <w:p w14:paraId="58F97C75" w14:textId="77777777" w:rsidR="00F97A77" w:rsidRPr="00E0436C" w:rsidRDefault="00F97A77" w:rsidP="0036175C">
            <w:pPr>
              <w:tabs>
                <w:tab w:val="left" w:pos="6350"/>
              </w:tabs>
              <w:jc w:val="center"/>
              <w:rPr>
                <w:rFonts w:cs="Arial"/>
                <w:b/>
                <w:color w:val="000000"/>
                <w:sz w:val="32"/>
                <w:szCs w:val="32"/>
              </w:rPr>
            </w:pPr>
          </w:p>
        </w:tc>
        <w:tc>
          <w:tcPr>
            <w:tcW w:w="4961" w:type="dxa"/>
            <w:tcBorders>
              <w:left w:val="single" w:sz="4" w:space="0" w:color="00A4A4" w:themeColor="text2"/>
            </w:tcBorders>
            <w:vAlign w:val="center"/>
          </w:tcPr>
          <w:p w14:paraId="58F97C76" w14:textId="77777777" w:rsidR="00F97A77" w:rsidRPr="00E0436C" w:rsidRDefault="00F97A77" w:rsidP="0036175C">
            <w:pPr>
              <w:tabs>
                <w:tab w:val="left" w:pos="6350"/>
              </w:tabs>
              <w:jc w:val="center"/>
              <w:rPr>
                <w:rFonts w:cs="Arial"/>
                <w:b/>
                <w:color w:val="000000"/>
                <w:sz w:val="32"/>
                <w:szCs w:val="32"/>
              </w:rPr>
            </w:pPr>
          </w:p>
        </w:tc>
      </w:tr>
      <w:tr w:rsidR="00F97A77" w:rsidRPr="001640B1" w14:paraId="58F97C7E" w14:textId="77777777" w:rsidTr="00AD0187">
        <w:tc>
          <w:tcPr>
            <w:tcW w:w="3256" w:type="dxa"/>
            <w:tcBorders>
              <w:top w:val="single" w:sz="4" w:space="0" w:color="00A4A4" w:themeColor="text2"/>
              <w:left w:val="single" w:sz="4" w:space="0" w:color="00A4A4" w:themeColor="text2"/>
              <w:bottom w:val="single" w:sz="4" w:space="0" w:color="00A4A4" w:themeColor="text2"/>
              <w:right w:val="single" w:sz="4" w:space="0" w:color="00A4A4" w:themeColor="text2"/>
            </w:tcBorders>
            <w:shd w:val="clear" w:color="auto" w:fill="auto"/>
          </w:tcPr>
          <w:p w14:paraId="58F97C78" w14:textId="77777777" w:rsidR="00F97A77" w:rsidRDefault="00F97A77" w:rsidP="00F97A77">
            <w:pPr>
              <w:tabs>
                <w:tab w:val="left" w:pos="6350"/>
              </w:tabs>
              <w:jc w:val="center"/>
              <w:rPr>
                <w:rFonts w:cs="Arial"/>
                <w:color w:val="000000"/>
                <w:sz w:val="16"/>
                <w:szCs w:val="18"/>
              </w:rPr>
            </w:pPr>
            <w:r>
              <w:rPr>
                <w:noProof/>
                <w:color w:val="000000"/>
                <w:sz w:val="16"/>
                <w:lang w:val="de-AT" w:eastAsia="de-AT"/>
              </w:rPr>
              <w:drawing>
                <wp:inline distT="0" distB="0" distL="0" distR="0" wp14:anchorId="58F98050" wp14:editId="58F98051">
                  <wp:extent cx="1868557" cy="2033282"/>
                  <wp:effectExtent l="0" t="0" r="0" b="508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3798" cy="2038985"/>
                          </a:xfrm>
                          <a:prstGeom prst="rect">
                            <a:avLst/>
                          </a:prstGeom>
                          <a:noFill/>
                        </pic:spPr>
                      </pic:pic>
                    </a:graphicData>
                  </a:graphic>
                </wp:inline>
              </w:drawing>
            </w:r>
          </w:p>
          <w:p w14:paraId="58F97C79" w14:textId="77777777" w:rsidR="00F97A77" w:rsidRDefault="00F97A77" w:rsidP="00F97A77">
            <w:pPr>
              <w:tabs>
                <w:tab w:val="left" w:pos="6350"/>
              </w:tabs>
              <w:jc w:val="center"/>
              <w:rPr>
                <w:rFonts w:cs="Arial"/>
                <w:color w:val="000000"/>
                <w:sz w:val="16"/>
                <w:szCs w:val="18"/>
              </w:rPr>
            </w:pPr>
          </w:p>
          <w:p w14:paraId="58F97C7A" w14:textId="77777777" w:rsidR="00F97A77" w:rsidRPr="001640B1" w:rsidRDefault="00F97A77" w:rsidP="00F97A77">
            <w:pPr>
              <w:tabs>
                <w:tab w:val="left" w:pos="6350"/>
              </w:tabs>
              <w:jc w:val="center"/>
              <w:rPr>
                <w:rFonts w:cs="Arial"/>
                <w:color w:val="000000"/>
                <w:sz w:val="16"/>
                <w:szCs w:val="18"/>
              </w:rPr>
            </w:pPr>
            <w:r>
              <w:rPr>
                <w:color w:val="000000"/>
                <w:sz w:val="16"/>
              </w:rPr>
              <w:t xml:space="preserve">S = </w:t>
            </w:r>
            <w:r>
              <w:rPr>
                <w:color w:val="000000"/>
                <w:sz w:val="16"/>
                <w:highlight w:val="cyan"/>
              </w:rPr>
              <w:t>XY</w:t>
            </w:r>
          </w:p>
        </w:tc>
        <w:tc>
          <w:tcPr>
            <w:tcW w:w="4961" w:type="dxa"/>
            <w:tcBorders>
              <w:left w:val="single" w:sz="4" w:space="0" w:color="00A4A4" w:themeColor="text2"/>
              <w:bottom w:val="single" w:sz="4" w:space="0" w:color="00A4A4" w:themeColor="text2"/>
            </w:tcBorders>
            <w:shd w:val="clear" w:color="auto" w:fill="auto"/>
          </w:tcPr>
          <w:p w14:paraId="58F97C7B" w14:textId="77777777" w:rsidR="00F97A77" w:rsidRDefault="00F97A77" w:rsidP="00F97A77">
            <w:pPr>
              <w:tabs>
                <w:tab w:val="left" w:pos="6350"/>
              </w:tabs>
              <w:jc w:val="center"/>
              <w:rPr>
                <w:bCs/>
                <w:noProof/>
              </w:rPr>
            </w:pPr>
            <w:r>
              <w:rPr>
                <w:noProof/>
                <w:lang w:val="de-AT" w:eastAsia="de-AT"/>
              </w:rPr>
              <w:drawing>
                <wp:inline distT="0" distB="0" distL="0" distR="0" wp14:anchorId="58F98052" wp14:editId="58F98053">
                  <wp:extent cx="1865630" cy="2025843"/>
                  <wp:effectExtent l="0" t="0" r="1270" b="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t="3411"/>
                          <a:stretch/>
                        </pic:blipFill>
                        <pic:spPr bwMode="auto">
                          <a:xfrm>
                            <a:off x="0" y="0"/>
                            <a:ext cx="1867325" cy="2027683"/>
                          </a:xfrm>
                          <a:prstGeom prst="rect">
                            <a:avLst/>
                          </a:prstGeom>
                          <a:noFill/>
                          <a:ln>
                            <a:noFill/>
                          </a:ln>
                          <a:extLst>
                            <a:ext uri="{53640926-AAD7-44D8-BBD7-CCE9431645EC}">
                              <a14:shadowObscured xmlns:a14="http://schemas.microsoft.com/office/drawing/2010/main"/>
                            </a:ext>
                          </a:extLst>
                        </pic:spPr>
                      </pic:pic>
                    </a:graphicData>
                  </a:graphic>
                </wp:inline>
              </w:drawing>
            </w:r>
          </w:p>
          <w:p w14:paraId="58F97C7C" w14:textId="77777777" w:rsidR="00F97A77" w:rsidRDefault="00AD0187" w:rsidP="00AD0187">
            <w:pPr>
              <w:tabs>
                <w:tab w:val="left" w:pos="6350"/>
              </w:tabs>
              <w:rPr>
                <w:rFonts w:cs="Arial"/>
                <w:color w:val="000000"/>
                <w:sz w:val="16"/>
                <w:szCs w:val="18"/>
              </w:rPr>
            </w:pPr>
            <w:r>
              <w:rPr>
                <w:color w:val="000000"/>
                <w:sz w:val="16"/>
              </w:rPr>
              <w:t xml:space="preserve">                    S = </w:t>
            </w:r>
            <w:r>
              <w:rPr>
                <w:color w:val="000000"/>
                <w:sz w:val="16"/>
                <w:highlight w:val="cyan"/>
              </w:rPr>
              <w:t>XY</w:t>
            </w:r>
          </w:p>
          <w:p w14:paraId="58F97C7D" w14:textId="77777777" w:rsidR="00F97A77" w:rsidRPr="001640B1" w:rsidRDefault="00AD0187" w:rsidP="00F97A77">
            <w:pPr>
              <w:tabs>
                <w:tab w:val="left" w:pos="6350"/>
              </w:tabs>
              <w:jc w:val="center"/>
              <w:rPr>
                <w:rFonts w:cs="Arial"/>
                <w:color w:val="000000"/>
                <w:sz w:val="16"/>
                <w:szCs w:val="18"/>
              </w:rPr>
            </w:pPr>
            <w:r>
              <w:rPr>
                <w:color w:val="000000"/>
                <w:sz w:val="16"/>
              </w:rPr>
              <w:t xml:space="preserve">                   T = </w:t>
            </w:r>
            <w:r>
              <w:rPr>
                <w:color w:val="000000"/>
                <w:sz w:val="16"/>
                <w:highlight w:val="cyan"/>
              </w:rPr>
              <w:t>XY</w:t>
            </w:r>
            <w:r>
              <w:rPr>
                <w:color w:val="000000"/>
                <w:sz w:val="16"/>
              </w:rPr>
              <w:t xml:space="preserve">  - Standardised - depending on the pillar diameter</w:t>
            </w:r>
          </w:p>
        </w:tc>
      </w:tr>
    </w:tbl>
    <w:p w14:paraId="58F97C7F" w14:textId="77777777" w:rsidR="00F97A77" w:rsidRPr="00D478BF" w:rsidRDefault="00F97A77" w:rsidP="00395F13">
      <w:pPr>
        <w:rPr>
          <w:lang w:val="en-US"/>
        </w:rPr>
      </w:pPr>
    </w:p>
    <w:p w14:paraId="58F97C80" w14:textId="77777777" w:rsidR="00F97A77" w:rsidRPr="00D478BF" w:rsidRDefault="00F97A77" w:rsidP="00395F13">
      <w:pPr>
        <w:rPr>
          <w:lang w:val="en-US"/>
        </w:rPr>
      </w:pPr>
    </w:p>
    <w:p w14:paraId="58F97C81" w14:textId="77777777" w:rsidR="00F97A77" w:rsidRPr="00D478BF" w:rsidRDefault="00F97A77" w:rsidP="00395F13">
      <w:pPr>
        <w:rPr>
          <w:lang w:val="en-US"/>
        </w:rPr>
      </w:pPr>
    </w:p>
    <w:p w14:paraId="58F97C82" w14:textId="77777777" w:rsidR="00F97A77" w:rsidRPr="00D478BF" w:rsidRDefault="00F97A77" w:rsidP="00395F13">
      <w:pPr>
        <w:rPr>
          <w:lang w:val="en-US"/>
        </w:rPr>
      </w:pPr>
    </w:p>
    <w:p w14:paraId="58F97C83" w14:textId="77777777" w:rsidR="00F97A77" w:rsidRPr="00D478BF" w:rsidRDefault="00F97A77" w:rsidP="00395F13">
      <w:pPr>
        <w:rPr>
          <w:lang w:val="en-US"/>
        </w:rPr>
      </w:pPr>
    </w:p>
    <w:p w14:paraId="58F97C84" w14:textId="77777777" w:rsidR="00F97A77" w:rsidRPr="00D478BF" w:rsidRDefault="00F97A77" w:rsidP="00395F13">
      <w:pPr>
        <w:rPr>
          <w:lang w:val="en-US"/>
        </w:rPr>
      </w:pPr>
    </w:p>
    <w:p w14:paraId="58F97C85" w14:textId="77777777" w:rsidR="00F97A77" w:rsidRPr="00D478BF" w:rsidRDefault="00F97A77" w:rsidP="00395F13">
      <w:pPr>
        <w:rPr>
          <w:lang w:val="en-US"/>
        </w:rPr>
      </w:pPr>
    </w:p>
    <w:p w14:paraId="58F97C86" w14:textId="77777777" w:rsidR="00F97A77" w:rsidRPr="00D478BF" w:rsidRDefault="00F97A77" w:rsidP="00395F13">
      <w:pPr>
        <w:rPr>
          <w:lang w:val="en-US"/>
        </w:rPr>
      </w:pPr>
    </w:p>
    <w:p w14:paraId="58F97C87" w14:textId="77777777" w:rsidR="00F97A77" w:rsidRPr="00D478BF" w:rsidRDefault="00F97A77" w:rsidP="00395F13">
      <w:pPr>
        <w:rPr>
          <w:lang w:val="en-US"/>
        </w:rPr>
      </w:pPr>
    </w:p>
    <w:p w14:paraId="58F97C88" w14:textId="77777777" w:rsidR="00F97A77" w:rsidRPr="00D478BF" w:rsidRDefault="00F97A77" w:rsidP="00395F13">
      <w:pPr>
        <w:rPr>
          <w:lang w:val="en-US"/>
        </w:rPr>
      </w:pPr>
    </w:p>
    <w:p w14:paraId="58F97C89" w14:textId="77777777" w:rsidR="00F97A77" w:rsidRPr="00D478BF" w:rsidRDefault="00F97A77" w:rsidP="00395F13">
      <w:pPr>
        <w:rPr>
          <w:lang w:val="en-US"/>
        </w:rPr>
      </w:pPr>
    </w:p>
    <w:p w14:paraId="58F97C8A" w14:textId="77777777" w:rsidR="00F97A77" w:rsidRPr="00D478BF" w:rsidRDefault="00F97A77" w:rsidP="00395F13">
      <w:pPr>
        <w:rPr>
          <w:lang w:val="en-US"/>
        </w:rPr>
      </w:pPr>
    </w:p>
    <w:p w14:paraId="58F97C8B" w14:textId="77777777" w:rsidR="00F97A77" w:rsidRPr="00D478BF" w:rsidRDefault="00F97A77" w:rsidP="00395F13">
      <w:pPr>
        <w:rPr>
          <w:lang w:val="en-US"/>
        </w:rPr>
      </w:pPr>
    </w:p>
    <w:p w14:paraId="58F97C8C" w14:textId="77777777" w:rsidR="00F97A77" w:rsidRPr="00D478BF" w:rsidRDefault="00F97A77" w:rsidP="00395F13">
      <w:pPr>
        <w:rPr>
          <w:lang w:val="en-US"/>
        </w:rPr>
      </w:pPr>
    </w:p>
    <w:p w14:paraId="58F97C8D" w14:textId="77777777" w:rsidR="00F97A77" w:rsidRPr="00D478BF" w:rsidRDefault="00F97A77" w:rsidP="00395F13">
      <w:pPr>
        <w:rPr>
          <w:lang w:val="en-US"/>
        </w:rPr>
      </w:pPr>
    </w:p>
    <w:p w14:paraId="58F97C8E" w14:textId="77777777" w:rsidR="00F97A77" w:rsidRPr="00D478BF" w:rsidRDefault="00F97A77" w:rsidP="00395F13">
      <w:pPr>
        <w:rPr>
          <w:lang w:val="en-US"/>
        </w:rPr>
      </w:pPr>
    </w:p>
    <w:p w14:paraId="58F97C8F" w14:textId="77777777" w:rsidR="008A5C6C" w:rsidRDefault="00243913" w:rsidP="008A5C6C">
      <w:pPr>
        <w:pStyle w:val="berschrift2"/>
        <w:numPr>
          <w:ilvl w:val="1"/>
          <w:numId w:val="6"/>
        </w:numPr>
      </w:pPr>
      <w:r>
        <w:t xml:space="preserve"> </w:t>
      </w:r>
      <w:bookmarkStart w:id="41" w:name="_Toc105673094"/>
      <w:r>
        <w:t>SV-Standard die set</w:t>
      </w:r>
      <w:bookmarkEnd w:id="41"/>
    </w:p>
    <w:p w14:paraId="58F97C90" w14:textId="77777777" w:rsidR="00890E31" w:rsidRDefault="00890E31" w:rsidP="00890E31"/>
    <w:p w14:paraId="58F97C91" w14:textId="77777777" w:rsidR="00890E31" w:rsidRDefault="00890E31" w:rsidP="00890E31">
      <w:pPr>
        <w:jc w:val="center"/>
      </w:pPr>
      <w:r>
        <w:rPr>
          <w:b/>
          <w:noProof/>
          <w:lang w:val="de-AT" w:eastAsia="de-AT"/>
        </w:rPr>
        <w:drawing>
          <wp:inline distT="0" distB="0" distL="0" distR="0" wp14:anchorId="58F98054" wp14:editId="58F98055">
            <wp:extent cx="2695493" cy="2305279"/>
            <wp:effectExtent l="0" t="0" r="0" b="0"/>
            <wp:docPr id="20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709077" cy="2316896"/>
                    </a:xfrm>
                    <a:prstGeom prst="rect">
                      <a:avLst/>
                    </a:prstGeom>
                    <a:noFill/>
                    <a:ln w="9525">
                      <a:noFill/>
                      <a:miter lim="800000"/>
                      <a:headEnd/>
                      <a:tailEnd/>
                    </a:ln>
                  </pic:spPr>
                </pic:pic>
              </a:graphicData>
            </a:graphic>
          </wp:inline>
        </w:drawing>
      </w:r>
    </w:p>
    <w:p w14:paraId="58F97C92" w14:textId="77777777" w:rsidR="00890E31" w:rsidRPr="00890E31" w:rsidRDefault="00890E31" w:rsidP="00890E31">
      <w:pPr>
        <w:jc w:val="center"/>
      </w:pPr>
    </w:p>
    <w:p w14:paraId="58F97C93" w14:textId="77777777" w:rsidR="00890E31" w:rsidRPr="00890E31" w:rsidRDefault="00890E31" w:rsidP="00890E31">
      <w:pPr>
        <w:jc w:val="both"/>
      </w:pPr>
      <w:r>
        <w:t xml:space="preserve">The </w:t>
      </w:r>
      <w:hyperlink r:id="rId27" w:anchor="76" w:history="1">
        <w:r>
          <w:rPr>
            <w:rStyle w:val="Hyperlink"/>
          </w:rPr>
          <w:t>SV-standard die set</w:t>
        </w:r>
      </w:hyperlink>
      <w:r>
        <w:t xml:space="preserve"> is offered in dimensions 156 mm x 156 mm to 696 mm x 1396 mm.</w:t>
      </w:r>
    </w:p>
    <w:p w14:paraId="58F97C94" w14:textId="77777777" w:rsidR="00AE076E" w:rsidRDefault="00890E31" w:rsidP="00890E31">
      <w:pPr>
        <w:jc w:val="both"/>
      </w:pPr>
      <w:r>
        <w:t>The guide pillar fixing (top or bottom) as well as the complete set up are freely configurable. This also includes the option of selecting clamping plates at the top or bottom or clamp risers to correspond to the die. SV-standard die sets are predominately used for progressive dies and have 4 pillars built in.</w:t>
      </w:r>
    </w:p>
    <w:p w14:paraId="58F97C95" w14:textId="77777777" w:rsidR="00211BCB" w:rsidRDefault="00211BCB" w:rsidP="00890E31">
      <w:pPr>
        <w:jc w:val="both"/>
      </w:pPr>
    </w:p>
    <w:p w14:paraId="58F97C96" w14:textId="77777777" w:rsidR="008127DE" w:rsidRDefault="008127DE" w:rsidP="00890E31">
      <w:pPr>
        <w:jc w:val="both"/>
      </w:pPr>
    </w:p>
    <w:p w14:paraId="58F97C97" w14:textId="77777777" w:rsidR="008127DE" w:rsidRDefault="008127DE" w:rsidP="00890E31">
      <w:pPr>
        <w:jc w:val="both"/>
      </w:pPr>
    </w:p>
    <w:p w14:paraId="58F97C98" w14:textId="77777777" w:rsidR="008127DE" w:rsidRDefault="008127DE" w:rsidP="00890E31">
      <w:pPr>
        <w:jc w:val="both"/>
      </w:pPr>
    </w:p>
    <w:p w14:paraId="58F97C99" w14:textId="77777777" w:rsidR="001A022F" w:rsidRDefault="001A022F" w:rsidP="00890E31">
      <w:pPr>
        <w:jc w:val="both"/>
      </w:pPr>
    </w:p>
    <w:p w14:paraId="58F97C9A" w14:textId="77777777" w:rsidR="001A022F" w:rsidRDefault="001A022F" w:rsidP="00890E31">
      <w:pPr>
        <w:jc w:val="both"/>
      </w:pPr>
    </w:p>
    <w:p w14:paraId="58F97C9B" w14:textId="77777777" w:rsidR="00211BCB" w:rsidRDefault="0036175C" w:rsidP="00EE4A8A">
      <w:pPr>
        <w:pStyle w:val="berschrift2"/>
        <w:numPr>
          <w:ilvl w:val="1"/>
          <w:numId w:val="6"/>
        </w:numPr>
      </w:pPr>
      <w:r>
        <w:t xml:space="preserve"> </w:t>
      </w:r>
      <w:bookmarkStart w:id="42" w:name="_Toc105673095"/>
      <w:r>
        <w:t>SH Two-pillar die set, back guiding</w:t>
      </w:r>
      <w:bookmarkEnd w:id="42"/>
    </w:p>
    <w:p w14:paraId="58F97C9C" w14:textId="77777777" w:rsidR="0036175C" w:rsidRDefault="0036175C" w:rsidP="0036175C"/>
    <w:p w14:paraId="58F97C9D" w14:textId="77777777" w:rsidR="0036175C" w:rsidRDefault="0036175C" w:rsidP="0036175C">
      <w:pPr>
        <w:jc w:val="center"/>
      </w:pPr>
      <w:r>
        <w:rPr>
          <w:noProof/>
          <w:lang w:val="de-AT" w:eastAsia="de-AT"/>
        </w:rPr>
        <w:lastRenderedPageBreak/>
        <w:drawing>
          <wp:inline distT="0" distB="0" distL="0" distR="0" wp14:anchorId="58F98056" wp14:editId="58F98057">
            <wp:extent cx="2449902" cy="2032551"/>
            <wp:effectExtent l="0" t="0" r="7620" b="635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59480" cy="2040497"/>
                    </a:xfrm>
                    <a:prstGeom prst="rect">
                      <a:avLst/>
                    </a:prstGeom>
                  </pic:spPr>
                </pic:pic>
              </a:graphicData>
            </a:graphic>
          </wp:inline>
        </w:drawing>
      </w:r>
    </w:p>
    <w:p w14:paraId="58F97C9E" w14:textId="77777777" w:rsidR="0036175C" w:rsidRPr="0036175C" w:rsidRDefault="0036175C" w:rsidP="00856AFE">
      <w:pPr>
        <w:jc w:val="both"/>
      </w:pPr>
    </w:p>
    <w:p w14:paraId="58F97C9F" w14:textId="77777777" w:rsidR="0036175C" w:rsidRPr="0036175C" w:rsidRDefault="0036175C" w:rsidP="00856AFE">
      <w:pPr>
        <w:jc w:val="both"/>
      </w:pPr>
      <w:r>
        <w:t xml:space="preserve">The </w:t>
      </w:r>
      <w:hyperlink r:id="rId29" w:history="1">
        <w:r>
          <w:rPr>
            <w:rStyle w:val="Hyperlink"/>
          </w:rPr>
          <w:t>SH-two-pillar die set</w:t>
        </w:r>
      </w:hyperlink>
      <w:r>
        <w:t xml:space="preserve"> is offered in dimensions 126 mm x 156 mm to 496 mm x 996 mm.</w:t>
      </w:r>
    </w:p>
    <w:p w14:paraId="58F97CA0" w14:textId="77777777" w:rsidR="00EE4A8A" w:rsidRDefault="0036175C" w:rsidP="00856AFE">
      <w:pPr>
        <w:jc w:val="both"/>
      </w:pPr>
      <w:r>
        <w:t>It is used, for example, as a base set in the modular concept area, as an insert die or a blank cut for progressive die bending machines.</w:t>
      </w:r>
    </w:p>
    <w:p w14:paraId="58F97CA1" w14:textId="77777777" w:rsidR="008127DE" w:rsidRPr="00D478BF" w:rsidRDefault="008127DE" w:rsidP="00856AFE">
      <w:pPr>
        <w:jc w:val="both"/>
        <w:rPr>
          <w:lang w:val="en-US"/>
        </w:rPr>
      </w:pPr>
    </w:p>
    <w:p w14:paraId="58F97CA2" w14:textId="77777777" w:rsidR="008127DE" w:rsidRPr="00D478BF" w:rsidRDefault="008127DE" w:rsidP="00856AFE">
      <w:pPr>
        <w:jc w:val="both"/>
        <w:rPr>
          <w:lang w:val="en-US"/>
        </w:rPr>
      </w:pPr>
    </w:p>
    <w:p w14:paraId="58F97CA3" w14:textId="77777777" w:rsidR="0036175C" w:rsidRPr="00D478BF" w:rsidRDefault="0036175C" w:rsidP="0036175C">
      <w:pPr>
        <w:jc w:val="both"/>
        <w:rPr>
          <w:lang w:val="en-US"/>
        </w:rPr>
      </w:pPr>
    </w:p>
    <w:p w14:paraId="58F97CA4" w14:textId="77777777" w:rsidR="0036175C" w:rsidRDefault="0036175C" w:rsidP="0036175C">
      <w:pPr>
        <w:pStyle w:val="berschrift2"/>
        <w:numPr>
          <w:ilvl w:val="1"/>
          <w:numId w:val="6"/>
        </w:numPr>
      </w:pPr>
      <w:r>
        <w:t xml:space="preserve"> </w:t>
      </w:r>
      <w:bookmarkStart w:id="43" w:name="_Toc105673096"/>
      <w:r>
        <w:t>SD Two-pillar die set, diagonal guiding</w:t>
      </w:r>
      <w:bookmarkEnd w:id="43"/>
    </w:p>
    <w:p w14:paraId="58F97CA5" w14:textId="77777777" w:rsidR="0036175C" w:rsidRDefault="0036175C" w:rsidP="0036175C">
      <w:pPr>
        <w:jc w:val="center"/>
      </w:pPr>
      <w:r>
        <w:rPr>
          <w:noProof/>
          <w:lang w:val="de-AT" w:eastAsia="de-AT"/>
        </w:rPr>
        <w:drawing>
          <wp:inline distT="0" distB="0" distL="0" distR="0" wp14:anchorId="58F98058" wp14:editId="58F98059">
            <wp:extent cx="2544721" cy="2120601"/>
            <wp:effectExtent l="0" t="0" r="8255"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56170" cy="2130142"/>
                    </a:xfrm>
                    <a:prstGeom prst="rect">
                      <a:avLst/>
                    </a:prstGeom>
                  </pic:spPr>
                </pic:pic>
              </a:graphicData>
            </a:graphic>
          </wp:inline>
        </w:drawing>
      </w:r>
    </w:p>
    <w:p w14:paraId="58F97CA6" w14:textId="77777777" w:rsidR="0036175C" w:rsidRPr="0036175C" w:rsidRDefault="0036175C" w:rsidP="0036175C">
      <w:pPr>
        <w:jc w:val="center"/>
        <w:rPr>
          <w:lang w:val="de-AT"/>
        </w:rPr>
      </w:pPr>
    </w:p>
    <w:p w14:paraId="58F97CA7" w14:textId="77777777" w:rsidR="0036175C" w:rsidRPr="0036175C" w:rsidRDefault="00411CFD" w:rsidP="0036175C">
      <w:pPr>
        <w:jc w:val="both"/>
      </w:pPr>
      <w:r>
        <w:t xml:space="preserve">The </w:t>
      </w:r>
      <w:hyperlink r:id="rId31" w:history="1">
        <w:r>
          <w:rPr>
            <w:rStyle w:val="Hyperlink"/>
          </w:rPr>
          <w:t>SD-two-pillar die set</w:t>
        </w:r>
      </w:hyperlink>
      <w:r>
        <w:t xml:space="preserve"> is offered in dimensions 126 mm x 156 mm to 396 mm x 496 mm.</w:t>
      </w:r>
    </w:p>
    <w:p w14:paraId="58F97CA8" w14:textId="77777777" w:rsidR="0036175C" w:rsidRPr="0036175C" w:rsidRDefault="0036175C" w:rsidP="0036175C">
      <w:pPr>
        <w:jc w:val="both"/>
      </w:pPr>
      <w:r>
        <w:t>The two guiding holes are placed diagonally. A backing plate as a guide plate or stripper plate and the usable width in length or width can be selected additionally. The SD two-pillar die set is used for example as a base set for the modular concept, insert dies, modular inserts or as a blank cut for progressive die bending machines.</w:t>
      </w:r>
    </w:p>
    <w:p w14:paraId="58F97CA9" w14:textId="77777777" w:rsidR="0036175C" w:rsidRPr="00D478BF" w:rsidRDefault="0036175C" w:rsidP="0036175C">
      <w:pPr>
        <w:rPr>
          <w:lang w:val="en-US"/>
        </w:rPr>
      </w:pPr>
    </w:p>
    <w:p w14:paraId="58F97CAA" w14:textId="77777777" w:rsidR="0036175C" w:rsidRDefault="0036175C" w:rsidP="0036175C">
      <w:pPr>
        <w:pStyle w:val="berschrift2"/>
        <w:numPr>
          <w:ilvl w:val="1"/>
          <w:numId w:val="6"/>
        </w:numPr>
      </w:pPr>
      <w:r>
        <w:lastRenderedPageBreak/>
        <w:t xml:space="preserve"> </w:t>
      </w:r>
      <w:bookmarkStart w:id="44" w:name="_Toc105673097"/>
      <w:r>
        <w:t>SZ Two-pillar die set, central guiding</w:t>
      </w:r>
      <w:bookmarkEnd w:id="44"/>
    </w:p>
    <w:p w14:paraId="58F97CAB" w14:textId="77777777" w:rsidR="0036175C" w:rsidRDefault="0036175C" w:rsidP="0036175C">
      <w:pPr>
        <w:jc w:val="center"/>
      </w:pPr>
      <w:r>
        <w:rPr>
          <w:noProof/>
          <w:lang w:val="de-AT" w:eastAsia="de-AT"/>
        </w:rPr>
        <w:drawing>
          <wp:inline distT="0" distB="0" distL="0" distR="0" wp14:anchorId="58F9805A" wp14:editId="58F9805B">
            <wp:extent cx="2424022" cy="2022767"/>
            <wp:effectExtent l="0" t="0" r="0" b="0"/>
            <wp:docPr id="1044" name="Grafik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36234" cy="2032957"/>
                    </a:xfrm>
                    <a:prstGeom prst="rect">
                      <a:avLst/>
                    </a:prstGeom>
                  </pic:spPr>
                </pic:pic>
              </a:graphicData>
            </a:graphic>
          </wp:inline>
        </w:drawing>
      </w:r>
    </w:p>
    <w:p w14:paraId="58F97CAC" w14:textId="77777777" w:rsidR="0036175C" w:rsidRDefault="0036175C" w:rsidP="0036175C">
      <w:pPr>
        <w:jc w:val="center"/>
        <w:rPr>
          <w:lang w:val="de-AT"/>
        </w:rPr>
      </w:pPr>
    </w:p>
    <w:p w14:paraId="58F97CAD" w14:textId="77777777" w:rsidR="0036175C" w:rsidRDefault="0036175C" w:rsidP="00856AFE">
      <w:pPr>
        <w:jc w:val="both"/>
        <w:rPr>
          <w:rStyle w:val="Standard1"/>
        </w:rPr>
      </w:pPr>
      <w:r>
        <w:rPr>
          <w:rStyle w:val="Standard1"/>
        </w:rPr>
        <w:t xml:space="preserve">The </w:t>
      </w:r>
      <w:hyperlink r:id="rId33" w:history="1">
        <w:r>
          <w:rPr>
            <w:rStyle w:val="Hyperlink"/>
          </w:rPr>
          <w:t>SZ-two-pillar die set</w:t>
        </w:r>
      </w:hyperlink>
      <w:r>
        <w:rPr>
          <w:rStyle w:val="Standard1"/>
        </w:rPr>
        <w:t xml:space="preserve"> is offered in dimensions from 126 mm x 156 mm to 396 mm x 496 mm.</w:t>
      </w:r>
    </w:p>
    <w:p w14:paraId="58F97CAE" w14:textId="77777777" w:rsidR="0036175C" w:rsidRDefault="0036175C" w:rsidP="00856AFE">
      <w:pPr>
        <w:jc w:val="both"/>
        <w:rPr>
          <w:rStyle w:val="Standard1"/>
        </w:rPr>
      </w:pPr>
      <w:r>
        <w:rPr>
          <w:rStyle w:val="Standard1"/>
        </w:rPr>
        <w:t>A backing plate can also be selected as a guide or stripper plate. The SZ two-pillar die set is used, for example, as an insert die and module insert for base sets.</w:t>
      </w:r>
    </w:p>
    <w:p w14:paraId="58F97CAF" w14:textId="77777777" w:rsidR="0036175C" w:rsidRPr="00D478BF" w:rsidRDefault="0036175C" w:rsidP="0036175C">
      <w:pPr>
        <w:rPr>
          <w:lang w:val="en-US"/>
        </w:rPr>
      </w:pPr>
    </w:p>
    <w:p w14:paraId="58F97CB0" w14:textId="77777777" w:rsidR="0036175C" w:rsidRDefault="0036175C" w:rsidP="0036175C">
      <w:pPr>
        <w:pStyle w:val="berschrift2"/>
        <w:numPr>
          <w:ilvl w:val="1"/>
          <w:numId w:val="6"/>
        </w:numPr>
      </w:pPr>
      <w:r>
        <w:t xml:space="preserve"> </w:t>
      </w:r>
      <w:bookmarkStart w:id="45" w:name="_Toc105673098"/>
      <w:r>
        <w:t>Tolerances SV, SH, SD, SZ</w:t>
      </w:r>
      <w:bookmarkEnd w:id="45"/>
    </w:p>
    <w:p w14:paraId="58F97CB1" w14:textId="77777777" w:rsidR="0036175C" w:rsidRDefault="0036175C" w:rsidP="0036175C">
      <w:r>
        <w:t>The tolerances are coordinated with each other and can be taken from the following tables:</w:t>
      </w:r>
    </w:p>
    <w:p w14:paraId="58F97CB2" w14:textId="77777777" w:rsidR="0036175C" w:rsidRDefault="0036175C" w:rsidP="0036175C">
      <w:pPr>
        <w:jc w:val="both"/>
      </w:pPr>
      <w:r>
        <w:rPr>
          <w:noProof/>
          <w:lang w:val="de-AT" w:eastAsia="de-AT"/>
        </w:rPr>
        <w:drawing>
          <wp:anchor distT="0" distB="0" distL="114300" distR="114300" simplePos="0" relativeHeight="251676690" behindDoc="1" locked="0" layoutInCell="1" allowOverlap="1" wp14:anchorId="58F9805C" wp14:editId="58F9805D">
            <wp:simplePos x="0" y="0"/>
            <wp:positionH relativeFrom="margin">
              <wp:posOffset>0</wp:posOffset>
            </wp:positionH>
            <wp:positionV relativeFrom="paragraph">
              <wp:posOffset>94453</wp:posOffset>
            </wp:positionV>
            <wp:extent cx="318770" cy="302260"/>
            <wp:effectExtent l="0" t="0" r="5080" b="2540"/>
            <wp:wrapTight wrapText="bothSides">
              <wp:wrapPolygon edited="0">
                <wp:start x="0" y="0"/>
                <wp:lineTo x="0" y="20420"/>
                <wp:lineTo x="20653" y="20420"/>
                <wp:lineTo x="20653" y="0"/>
                <wp:lineTo x="0" y="0"/>
              </wp:wrapPolygon>
            </wp:wrapTight>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58F97CB3" w14:textId="77777777" w:rsidR="0036175C" w:rsidRDefault="009E6266" w:rsidP="0036175C">
      <w:pPr>
        <w:jc w:val="both"/>
        <w:rPr>
          <w:rStyle w:val="Hyperlink"/>
          <w:b/>
        </w:rPr>
      </w:pPr>
      <w:hyperlink r:id="rId34" w:history="1">
        <w:r w:rsidR="00C849DE">
          <w:rPr>
            <w:rStyle w:val="Hyperlink"/>
            <w:b/>
          </w:rPr>
          <w:t xml:space="preserve">Overview of SV tolerances to download and print </w:t>
        </w:r>
      </w:hyperlink>
    </w:p>
    <w:p w14:paraId="58F97CB4" w14:textId="77777777" w:rsidR="0036175C" w:rsidRDefault="0036175C" w:rsidP="0036175C">
      <w:pPr>
        <w:jc w:val="both"/>
      </w:pPr>
      <w:r>
        <w:rPr>
          <w:noProof/>
          <w:lang w:val="de-AT" w:eastAsia="de-AT"/>
        </w:rPr>
        <w:drawing>
          <wp:anchor distT="0" distB="0" distL="114300" distR="114300" simplePos="0" relativeHeight="251678738" behindDoc="1" locked="0" layoutInCell="1" allowOverlap="1" wp14:anchorId="58F9805E" wp14:editId="58F9805F">
            <wp:simplePos x="0" y="0"/>
            <wp:positionH relativeFrom="margin">
              <wp:posOffset>0</wp:posOffset>
            </wp:positionH>
            <wp:positionV relativeFrom="paragraph">
              <wp:posOffset>94453</wp:posOffset>
            </wp:positionV>
            <wp:extent cx="318770" cy="302260"/>
            <wp:effectExtent l="0" t="0" r="5080" b="2540"/>
            <wp:wrapTight wrapText="bothSides">
              <wp:wrapPolygon edited="0">
                <wp:start x="0" y="0"/>
                <wp:lineTo x="0" y="20420"/>
                <wp:lineTo x="20653" y="20420"/>
                <wp:lineTo x="20653" y="0"/>
                <wp:lineTo x="0" y="0"/>
              </wp:wrapPolygon>
            </wp:wrapTight>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58F97CB5" w14:textId="77777777" w:rsidR="0036175C" w:rsidRDefault="009E6266" w:rsidP="0036175C">
      <w:pPr>
        <w:jc w:val="both"/>
        <w:rPr>
          <w:rStyle w:val="Hyperlink"/>
          <w:b/>
        </w:rPr>
      </w:pPr>
      <w:hyperlink r:id="rId35" w:history="1">
        <w:r w:rsidR="00C849DE">
          <w:rPr>
            <w:rStyle w:val="Hyperlink"/>
            <w:b/>
          </w:rPr>
          <w:t xml:space="preserve">Overview of SH, SD and SZ tolerances to download and print </w:t>
        </w:r>
      </w:hyperlink>
    </w:p>
    <w:p w14:paraId="58F97CB6" w14:textId="77777777" w:rsidR="0036175C" w:rsidRDefault="0036175C" w:rsidP="0036175C">
      <w:pPr>
        <w:jc w:val="both"/>
      </w:pPr>
    </w:p>
    <w:p w14:paraId="58F97CB7" w14:textId="77777777" w:rsidR="00411CFD" w:rsidRDefault="00411CFD" w:rsidP="0036175C">
      <w:pPr>
        <w:jc w:val="both"/>
      </w:pPr>
    </w:p>
    <w:p w14:paraId="58F97CB8" w14:textId="77777777" w:rsidR="00411CFD" w:rsidRDefault="00411CFD" w:rsidP="00411CFD">
      <w:pPr>
        <w:pStyle w:val="berschrift2"/>
        <w:numPr>
          <w:ilvl w:val="1"/>
          <w:numId w:val="6"/>
        </w:numPr>
      </w:pPr>
      <w:r>
        <w:t xml:space="preserve"> </w:t>
      </w:r>
      <w:bookmarkStart w:id="46" w:name="_Toc105673099"/>
      <w:r>
        <w:t>SP-Precision die set</w:t>
      </w:r>
      <w:bookmarkEnd w:id="46"/>
    </w:p>
    <w:p w14:paraId="58F97CB9" w14:textId="77777777" w:rsidR="00411CFD" w:rsidRDefault="00411CFD" w:rsidP="00411CFD">
      <w:pPr>
        <w:jc w:val="center"/>
      </w:pPr>
      <w:r>
        <w:rPr>
          <w:noProof/>
          <w:lang w:val="de-AT" w:eastAsia="de-AT"/>
        </w:rPr>
        <w:drawing>
          <wp:inline distT="0" distB="0" distL="0" distR="0" wp14:anchorId="58F98060" wp14:editId="58F98061">
            <wp:extent cx="2638425" cy="2292780"/>
            <wp:effectExtent l="0" t="0" r="0" b="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46029" cy="2299388"/>
                    </a:xfrm>
                    <a:prstGeom prst="rect">
                      <a:avLst/>
                    </a:prstGeom>
                  </pic:spPr>
                </pic:pic>
              </a:graphicData>
            </a:graphic>
          </wp:inline>
        </w:drawing>
      </w:r>
    </w:p>
    <w:p w14:paraId="58F97CBA" w14:textId="77777777" w:rsidR="00411CFD" w:rsidRDefault="00411CFD" w:rsidP="00411CFD">
      <w:pPr>
        <w:jc w:val="center"/>
      </w:pPr>
    </w:p>
    <w:p w14:paraId="58F97CBB" w14:textId="77777777" w:rsidR="00411CFD" w:rsidRDefault="00411CFD" w:rsidP="00856AFE">
      <w:pPr>
        <w:jc w:val="both"/>
        <w:rPr>
          <w:rStyle w:val="Standard1"/>
        </w:rPr>
      </w:pPr>
      <w:r>
        <w:rPr>
          <w:rStyle w:val="Standard1"/>
        </w:rPr>
        <w:t xml:space="preserve">The </w:t>
      </w:r>
      <w:hyperlink r:id="rId37" w:history="1">
        <w:r>
          <w:rPr>
            <w:rStyle w:val="Hyperlink"/>
          </w:rPr>
          <w:t>SP-precision die set</w:t>
        </w:r>
      </w:hyperlink>
      <w:r>
        <w:rPr>
          <w:rStyle w:val="Standard1"/>
        </w:rPr>
        <w:t xml:space="preserve"> is offered in dimensions from 196 mm x 196 mm to 496 mm x 696 mm.</w:t>
      </w:r>
    </w:p>
    <w:p w14:paraId="58F97CBC" w14:textId="77777777" w:rsidR="00411CFD" w:rsidRDefault="00411CFD" w:rsidP="00856AFE">
      <w:pPr>
        <w:jc w:val="both"/>
        <w:rPr>
          <w:rStyle w:val="Standard1"/>
        </w:rPr>
      </w:pPr>
      <w:r>
        <w:rPr>
          <w:rStyle w:val="Standard1"/>
        </w:rPr>
        <w:t>It is used for very high and precise part requirements. The pillar deflection is minimised through the mounting of the pillars in the guiding plate. This means that items with the smallest tolerance can be punched.</w:t>
      </w:r>
    </w:p>
    <w:p w14:paraId="58F97CBD" w14:textId="77777777" w:rsidR="00411CFD" w:rsidRDefault="00411CFD" w:rsidP="00411CFD"/>
    <w:p w14:paraId="58F97CBE" w14:textId="77777777" w:rsidR="00411CFD" w:rsidRDefault="00411CFD" w:rsidP="00411CFD">
      <w:pPr>
        <w:pStyle w:val="berschrift2"/>
        <w:numPr>
          <w:ilvl w:val="1"/>
          <w:numId w:val="6"/>
        </w:numPr>
      </w:pPr>
      <w:bookmarkStart w:id="47" w:name="_Toc105673100"/>
      <w:r>
        <w:lastRenderedPageBreak/>
        <w:t>SP tolerances</w:t>
      </w:r>
      <w:bookmarkEnd w:id="47"/>
    </w:p>
    <w:p w14:paraId="58F97CBF" w14:textId="77777777" w:rsidR="00411CFD" w:rsidRDefault="00411CFD" w:rsidP="00411CFD">
      <w:pPr>
        <w:jc w:val="both"/>
      </w:pPr>
      <w:r>
        <w:rPr>
          <w:noProof/>
          <w:lang w:val="de-AT" w:eastAsia="de-AT"/>
        </w:rPr>
        <w:drawing>
          <wp:anchor distT="0" distB="0" distL="114300" distR="114300" simplePos="0" relativeHeight="251680786" behindDoc="1" locked="0" layoutInCell="1" allowOverlap="1" wp14:anchorId="58F98062" wp14:editId="58F98063">
            <wp:simplePos x="0" y="0"/>
            <wp:positionH relativeFrom="margin">
              <wp:posOffset>0</wp:posOffset>
            </wp:positionH>
            <wp:positionV relativeFrom="paragraph">
              <wp:posOffset>94453</wp:posOffset>
            </wp:positionV>
            <wp:extent cx="318770" cy="302260"/>
            <wp:effectExtent l="0" t="0" r="5080" b="2540"/>
            <wp:wrapTight wrapText="bothSides">
              <wp:wrapPolygon edited="0">
                <wp:start x="0" y="0"/>
                <wp:lineTo x="0" y="20420"/>
                <wp:lineTo x="20653" y="20420"/>
                <wp:lineTo x="20653" y="0"/>
                <wp:lineTo x="0" y="0"/>
              </wp:wrapPolygon>
            </wp:wrapTight>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58F97CC0" w14:textId="77777777" w:rsidR="00411CFD" w:rsidRDefault="009E6266" w:rsidP="00411CFD">
      <w:pPr>
        <w:jc w:val="both"/>
        <w:rPr>
          <w:rStyle w:val="Hyperlink"/>
          <w:b/>
        </w:rPr>
      </w:pPr>
      <w:hyperlink r:id="rId38" w:history="1">
        <w:r w:rsidR="00C849DE">
          <w:rPr>
            <w:rStyle w:val="Hyperlink"/>
            <w:b/>
          </w:rPr>
          <w:t xml:space="preserve">Overview of SP tolerances to download and print </w:t>
        </w:r>
      </w:hyperlink>
    </w:p>
    <w:p w14:paraId="58F97CC1" w14:textId="77777777" w:rsidR="00411CFD" w:rsidRDefault="00411CFD" w:rsidP="00411CFD">
      <w:pPr>
        <w:jc w:val="both"/>
        <w:rPr>
          <w:rStyle w:val="Hyperlink"/>
          <w:b/>
        </w:rPr>
      </w:pPr>
    </w:p>
    <w:p w14:paraId="58F97CC2" w14:textId="77777777" w:rsidR="00411CFD" w:rsidRDefault="00411CFD" w:rsidP="00411CFD">
      <w:pPr>
        <w:pStyle w:val="berschrift2"/>
        <w:numPr>
          <w:ilvl w:val="1"/>
          <w:numId w:val="6"/>
        </w:numPr>
      </w:pPr>
      <w:r>
        <w:t xml:space="preserve"> </w:t>
      </w:r>
      <w:bookmarkStart w:id="48" w:name="_Toc105673101"/>
      <w:r>
        <w:t>Hole tolerances</w:t>
      </w:r>
      <w:bookmarkEnd w:id="48"/>
    </w:p>
    <w:p w14:paraId="58F97CC3" w14:textId="77777777" w:rsidR="00411CFD" w:rsidRDefault="00411CFD" w:rsidP="00411CFD">
      <w:pPr>
        <w:jc w:val="both"/>
      </w:pPr>
      <w:r>
        <w:t>If no prefabricated standard die sets are used, the following tolerances must be selected for the bushes, or pillar holes to ensure simple and safe assembly of the guiding elements:</w:t>
      </w:r>
    </w:p>
    <w:p w14:paraId="58F97CC4" w14:textId="77777777" w:rsidR="00411CFD" w:rsidRPr="00D478BF" w:rsidRDefault="00411CFD" w:rsidP="00411CFD">
      <w:pPr>
        <w:jc w:val="both"/>
        <w:rPr>
          <w:lang w:val="en-US"/>
        </w:rPr>
      </w:pPr>
    </w:p>
    <w:p w14:paraId="58F97CC5" w14:textId="77777777" w:rsidR="00411CFD" w:rsidRPr="00411CFD" w:rsidRDefault="00411CFD" w:rsidP="00250276">
      <w:pPr>
        <w:jc w:val="center"/>
      </w:pPr>
      <w:r>
        <w:rPr>
          <w:noProof/>
          <w:lang w:val="de-AT" w:eastAsia="de-AT"/>
        </w:rPr>
        <w:drawing>
          <wp:inline distT="0" distB="0" distL="0" distR="0" wp14:anchorId="58F98064" wp14:editId="58F98065">
            <wp:extent cx="3933645" cy="4858818"/>
            <wp:effectExtent l="0" t="0" r="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66941" cy="4899945"/>
                    </a:xfrm>
                    <a:prstGeom prst="rect">
                      <a:avLst/>
                    </a:prstGeom>
                  </pic:spPr>
                </pic:pic>
              </a:graphicData>
            </a:graphic>
          </wp:inline>
        </w:drawing>
      </w:r>
    </w:p>
    <w:p w14:paraId="58F97CC6" w14:textId="77777777" w:rsidR="00411CFD" w:rsidRPr="00411CFD" w:rsidRDefault="00411CFD" w:rsidP="00411CFD"/>
    <w:p w14:paraId="58F97CC7" w14:textId="77777777" w:rsidR="0036175C" w:rsidRDefault="0036175C" w:rsidP="0036175C"/>
    <w:p w14:paraId="58F97CC8" w14:textId="77777777" w:rsidR="008127DE" w:rsidRDefault="008127DE" w:rsidP="0036175C"/>
    <w:p w14:paraId="58F97CC9" w14:textId="77777777" w:rsidR="008127DE" w:rsidRDefault="008127DE" w:rsidP="0036175C"/>
    <w:p w14:paraId="58F97CCA" w14:textId="77777777" w:rsidR="008127DE" w:rsidRDefault="008127DE" w:rsidP="0036175C"/>
    <w:p w14:paraId="58F97CCB" w14:textId="77777777" w:rsidR="008127DE" w:rsidRDefault="008127DE" w:rsidP="0036175C"/>
    <w:p w14:paraId="58F97CCC" w14:textId="77777777" w:rsidR="008127DE" w:rsidRDefault="008127DE" w:rsidP="0036175C"/>
    <w:p w14:paraId="58F97CCD" w14:textId="77777777" w:rsidR="008127DE" w:rsidRDefault="008127DE" w:rsidP="0036175C"/>
    <w:p w14:paraId="58F97CCE" w14:textId="77777777" w:rsidR="008127DE" w:rsidRDefault="008127DE" w:rsidP="0036175C"/>
    <w:p w14:paraId="58F97CCF" w14:textId="77777777" w:rsidR="00EE77E1" w:rsidRDefault="00EE77E1" w:rsidP="00EE77E1">
      <w:pPr>
        <w:pStyle w:val="berschrift2"/>
        <w:numPr>
          <w:ilvl w:val="1"/>
          <w:numId w:val="6"/>
        </w:numPr>
      </w:pPr>
      <w:bookmarkStart w:id="49" w:name="_Toc105673102"/>
      <w:r>
        <w:t>Modular concept</w:t>
      </w:r>
      <w:bookmarkEnd w:id="49"/>
    </w:p>
    <w:p w14:paraId="58F97CD0" w14:textId="77777777" w:rsidR="00EE77E1" w:rsidRDefault="00EE77E1" w:rsidP="00EE77E1">
      <w:pPr>
        <w:pStyle w:val="berschrift3"/>
        <w:numPr>
          <w:ilvl w:val="2"/>
          <w:numId w:val="6"/>
        </w:numPr>
      </w:pPr>
      <w:bookmarkStart w:id="50" w:name="_Toc105673103"/>
      <w:r>
        <w:t>Base set</w:t>
      </w:r>
      <w:bookmarkEnd w:id="50"/>
    </w:p>
    <w:p w14:paraId="58F97CD1" w14:textId="77777777" w:rsidR="00EE77E1" w:rsidRPr="00EE77E1" w:rsidRDefault="00EE77E1" w:rsidP="00EE77E1">
      <w:pPr>
        <w:jc w:val="both"/>
      </w:pPr>
      <w:r>
        <w:t>An SH two-pillar die set is usually used as the base set for a die in modular design.</w:t>
      </w:r>
    </w:p>
    <w:p w14:paraId="58F97CD2" w14:textId="77777777" w:rsidR="00EE77E1" w:rsidRDefault="00EE77E1" w:rsidP="00EE77E1">
      <w:pPr>
        <w:jc w:val="both"/>
      </w:pPr>
      <w:r>
        <w:lastRenderedPageBreak/>
        <w:t>This ensures one-side removal from the die. For larger modular concepts, die sets with more than two guide pillars can also be used.</w:t>
      </w:r>
    </w:p>
    <w:p w14:paraId="58F97CD3" w14:textId="77777777" w:rsidR="00EE77E1" w:rsidRDefault="00EE77E1" w:rsidP="008127DE">
      <w:pPr>
        <w:ind w:right="142"/>
      </w:pPr>
      <w:r>
        <w:rPr>
          <w:b/>
        </w:rPr>
        <w:t>Example:</w:t>
      </w:r>
    </w:p>
    <w:p w14:paraId="58F97CD4" w14:textId="77777777" w:rsidR="00EE77E1" w:rsidRDefault="00EE77E1" w:rsidP="008127DE">
      <w:pPr>
        <w:jc w:val="center"/>
      </w:pPr>
      <w:r>
        <w:rPr>
          <w:b/>
          <w:noProof/>
          <w:color w:val="000000" w:themeColor="text1"/>
          <w:lang w:val="de-AT" w:eastAsia="de-AT"/>
        </w:rPr>
        <w:drawing>
          <wp:inline distT="0" distB="0" distL="0" distR="0" wp14:anchorId="58F98066" wp14:editId="58F98067">
            <wp:extent cx="1981200" cy="1415976"/>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90850" cy="1422873"/>
                    </a:xfrm>
                    <a:prstGeom prst="rect">
                      <a:avLst/>
                    </a:prstGeom>
                    <a:noFill/>
                    <a:ln w="9525">
                      <a:noFill/>
                      <a:miter lim="800000"/>
                      <a:headEnd/>
                      <a:tailEnd/>
                    </a:ln>
                  </pic:spPr>
                </pic:pic>
              </a:graphicData>
            </a:graphic>
          </wp:inline>
        </w:drawing>
      </w:r>
    </w:p>
    <w:p w14:paraId="58F97CD5" w14:textId="77777777" w:rsidR="00EE77E1" w:rsidRDefault="0040339F" w:rsidP="0040339F">
      <w:pPr>
        <w:pStyle w:val="berschrift3"/>
        <w:numPr>
          <w:ilvl w:val="2"/>
          <w:numId w:val="6"/>
        </w:numPr>
      </w:pPr>
      <w:bookmarkStart w:id="51" w:name="_Toc105673104"/>
      <w:r>
        <w:t>Module plates</w:t>
      </w:r>
      <w:bookmarkEnd w:id="51"/>
    </w:p>
    <w:p w14:paraId="58F97CD6" w14:textId="77777777" w:rsidR="0040339F" w:rsidRDefault="0040339F" w:rsidP="0040339F">
      <w:pPr>
        <w:jc w:val="both"/>
      </w:pPr>
      <w:r>
        <w:t xml:space="preserve">Since the individual modules in a die, apart from the length, always have the same parameters, these only have to be defined once. Plates combination, thickness of plates, stroke, clamping plate protrusions and the width of the active plates remain the same in individual modules. The length of the individual modules may vary. The Meusburger </w:t>
      </w:r>
      <w:hyperlink r:id="rId41" w:history="1">
        <w:r>
          <w:rPr>
            <w:rStyle w:val="Hyperlink"/>
          </w:rPr>
          <w:t>modular design wizard</w:t>
        </w:r>
      </w:hyperlink>
      <w:r>
        <w:t xml:space="preserve"> can be used to configure a module die. With the wizard, up to five modules can be configured simultaneously in just a few steps.</w:t>
      </w:r>
    </w:p>
    <w:p w14:paraId="58F97CD7" w14:textId="77777777" w:rsidR="008127DE" w:rsidRDefault="0040339F" w:rsidP="0040339F">
      <w:pPr>
        <w:jc w:val="center"/>
      </w:pPr>
      <w:r>
        <w:rPr>
          <w:noProof/>
          <w:lang w:val="de-AT" w:eastAsia="de-AT"/>
        </w:rPr>
        <w:drawing>
          <wp:inline distT="0" distB="0" distL="0" distR="0" wp14:anchorId="58F98068" wp14:editId="58F98069">
            <wp:extent cx="2850292" cy="1623346"/>
            <wp:effectExtent l="0" t="0" r="762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91868" cy="1647025"/>
                    </a:xfrm>
                    <a:prstGeom prst="rect">
                      <a:avLst/>
                    </a:prstGeom>
                  </pic:spPr>
                </pic:pic>
              </a:graphicData>
            </a:graphic>
          </wp:inline>
        </w:drawing>
      </w:r>
    </w:p>
    <w:p w14:paraId="58F97CD8" w14:textId="77777777" w:rsidR="0040339F" w:rsidRDefault="0040339F" w:rsidP="0040339F">
      <w:pPr>
        <w:pStyle w:val="berschrift3"/>
        <w:numPr>
          <w:ilvl w:val="2"/>
          <w:numId w:val="6"/>
        </w:numPr>
      </w:pPr>
      <w:bookmarkStart w:id="52" w:name="_Toc105673105"/>
      <w:r>
        <w:t>Components for the modular concept</w:t>
      </w:r>
      <w:bookmarkEnd w:id="52"/>
    </w:p>
    <w:tbl>
      <w:tblPr>
        <w:tblStyle w:val="Tabellenraster"/>
        <w:tblW w:w="6374"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704"/>
        <w:gridCol w:w="2268"/>
        <w:gridCol w:w="1134"/>
        <w:gridCol w:w="2268"/>
      </w:tblGrid>
      <w:tr w:rsidR="00F2491D" w:rsidRPr="00C26C88" w14:paraId="58F97CDD" w14:textId="77777777" w:rsidTr="00527AD7">
        <w:trPr>
          <w:trHeight w:val="454"/>
        </w:trPr>
        <w:tc>
          <w:tcPr>
            <w:tcW w:w="704" w:type="dxa"/>
            <w:vAlign w:val="center"/>
          </w:tcPr>
          <w:p w14:paraId="58F97CD9" w14:textId="77777777" w:rsidR="00F2491D" w:rsidRPr="00D44E5D" w:rsidRDefault="006970F6" w:rsidP="00ED7531">
            <w:pPr>
              <w:jc w:val="center"/>
              <w:rPr>
                <w:b/>
                <w:sz w:val="32"/>
              </w:rPr>
            </w:pPr>
            <w:r>
              <w:rPr>
                <w:b/>
                <w:noProof/>
                <w:sz w:val="32"/>
                <w:lang w:val="de-AT" w:eastAsia="de-AT"/>
              </w:rPr>
              <w:drawing>
                <wp:inline distT="0" distB="0" distL="0" distR="0" wp14:anchorId="58F9806A" wp14:editId="58F9806B">
                  <wp:extent cx="295316" cy="295316"/>
                  <wp:effectExtent l="0" t="0" r="9525" b="9525"/>
                  <wp:docPr id="952" name="Grafik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268" w:type="dxa"/>
            <w:vAlign w:val="center"/>
          </w:tcPr>
          <w:p w14:paraId="58F97CDA" w14:textId="77777777" w:rsidR="00F2491D" w:rsidRPr="00C26C88" w:rsidRDefault="00F2491D" w:rsidP="00FD611D">
            <w:pPr>
              <w:jc w:val="center"/>
              <w:rPr>
                <w:sz w:val="18"/>
              </w:rPr>
            </w:pPr>
            <w:r>
              <w:rPr>
                <w:noProof/>
                <w:sz w:val="18"/>
                <w:lang w:val="de-AT" w:eastAsia="de-AT"/>
              </w:rPr>
              <w:drawing>
                <wp:inline distT="0" distB="0" distL="0" distR="0" wp14:anchorId="58F9806C" wp14:editId="58F9806D">
                  <wp:extent cx="965893" cy="360000"/>
                  <wp:effectExtent l="0" t="0" r="5715" b="2540"/>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65893" cy="360000"/>
                          </a:xfrm>
                          <a:prstGeom prst="rect">
                            <a:avLst/>
                          </a:prstGeom>
                        </pic:spPr>
                      </pic:pic>
                    </a:graphicData>
                  </a:graphic>
                </wp:inline>
              </w:drawing>
            </w:r>
          </w:p>
        </w:tc>
        <w:tc>
          <w:tcPr>
            <w:tcW w:w="1134" w:type="dxa"/>
            <w:tcBorders>
              <w:right w:val="single" w:sz="4" w:space="0" w:color="00A4A4"/>
            </w:tcBorders>
            <w:vAlign w:val="center"/>
          </w:tcPr>
          <w:p w14:paraId="58F97CDB" w14:textId="77777777" w:rsidR="00F2491D" w:rsidRPr="00C26C88" w:rsidRDefault="009E6266" w:rsidP="00ED7531">
            <w:pPr>
              <w:jc w:val="center"/>
              <w:rPr>
                <w:sz w:val="18"/>
              </w:rPr>
            </w:pPr>
            <w:hyperlink r:id="rId44" w:history="1">
              <w:r w:rsidR="00C849DE">
                <w:rPr>
                  <w:rStyle w:val="Hyperlink"/>
                  <w:sz w:val="18"/>
                </w:rPr>
                <w:t>E 6030</w:t>
              </w:r>
            </w:hyperlink>
          </w:p>
        </w:tc>
        <w:tc>
          <w:tcPr>
            <w:tcW w:w="2268" w:type="dxa"/>
            <w:tcBorders>
              <w:right w:val="single" w:sz="4" w:space="0" w:color="00A4A4"/>
            </w:tcBorders>
            <w:vAlign w:val="center"/>
          </w:tcPr>
          <w:p w14:paraId="58F97CDC" w14:textId="77777777" w:rsidR="00F2491D" w:rsidRDefault="00F2491D" w:rsidP="00527AD7">
            <w:pPr>
              <w:rPr>
                <w:sz w:val="18"/>
              </w:rPr>
            </w:pPr>
            <w:r>
              <w:rPr>
                <w:sz w:val="18"/>
              </w:rPr>
              <w:t>Positioning unit</w:t>
            </w:r>
          </w:p>
        </w:tc>
      </w:tr>
      <w:tr w:rsidR="00F2491D" w:rsidRPr="00C26C88" w14:paraId="58F97CE2" w14:textId="77777777" w:rsidTr="00527AD7">
        <w:tc>
          <w:tcPr>
            <w:tcW w:w="704" w:type="dxa"/>
            <w:vAlign w:val="center"/>
          </w:tcPr>
          <w:p w14:paraId="58F97CDE" w14:textId="77777777" w:rsidR="00F2491D" w:rsidRPr="00D44E5D" w:rsidRDefault="006970F6" w:rsidP="00ED7531">
            <w:pPr>
              <w:jc w:val="center"/>
              <w:rPr>
                <w:b/>
                <w:sz w:val="32"/>
              </w:rPr>
            </w:pPr>
            <w:r>
              <w:rPr>
                <w:b/>
                <w:noProof/>
                <w:sz w:val="32"/>
                <w:lang w:val="de-AT" w:eastAsia="de-AT"/>
              </w:rPr>
              <w:drawing>
                <wp:inline distT="0" distB="0" distL="0" distR="0" wp14:anchorId="58F9806E" wp14:editId="58F9806F">
                  <wp:extent cx="295316" cy="295316"/>
                  <wp:effectExtent l="0" t="0" r="9525" b="9525"/>
                  <wp:docPr id="953" name="Grafik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268" w:type="dxa"/>
            <w:vAlign w:val="center"/>
          </w:tcPr>
          <w:p w14:paraId="58F97CDF" w14:textId="77777777" w:rsidR="00F2491D" w:rsidRPr="00C26C88" w:rsidRDefault="00F2491D" w:rsidP="00FD611D">
            <w:pPr>
              <w:jc w:val="center"/>
              <w:rPr>
                <w:sz w:val="18"/>
              </w:rPr>
            </w:pPr>
            <w:r>
              <w:rPr>
                <w:noProof/>
                <w:sz w:val="18"/>
                <w:lang w:val="de-AT" w:eastAsia="de-AT"/>
              </w:rPr>
              <w:drawing>
                <wp:inline distT="0" distB="0" distL="0" distR="0" wp14:anchorId="58F98070" wp14:editId="58F98071">
                  <wp:extent cx="363020" cy="360000"/>
                  <wp:effectExtent l="0" t="0" r="0" b="254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3020" cy="360000"/>
                          </a:xfrm>
                          <a:prstGeom prst="rect">
                            <a:avLst/>
                          </a:prstGeom>
                        </pic:spPr>
                      </pic:pic>
                    </a:graphicData>
                  </a:graphic>
                </wp:inline>
              </w:drawing>
            </w:r>
          </w:p>
        </w:tc>
        <w:tc>
          <w:tcPr>
            <w:tcW w:w="1134" w:type="dxa"/>
            <w:tcBorders>
              <w:right w:val="single" w:sz="4" w:space="0" w:color="00A4A4"/>
            </w:tcBorders>
            <w:vAlign w:val="center"/>
          </w:tcPr>
          <w:p w14:paraId="58F97CE0" w14:textId="77777777" w:rsidR="00F2491D" w:rsidRPr="00C26C88" w:rsidRDefault="009E6266" w:rsidP="00ED7531">
            <w:pPr>
              <w:jc w:val="center"/>
              <w:rPr>
                <w:sz w:val="18"/>
              </w:rPr>
            </w:pPr>
            <w:hyperlink r:id="rId46" w:history="1">
              <w:r w:rsidR="00C849DE">
                <w:rPr>
                  <w:rStyle w:val="Hyperlink"/>
                  <w:sz w:val="18"/>
                </w:rPr>
                <w:t>E 6032</w:t>
              </w:r>
            </w:hyperlink>
          </w:p>
        </w:tc>
        <w:tc>
          <w:tcPr>
            <w:tcW w:w="2268" w:type="dxa"/>
            <w:tcBorders>
              <w:right w:val="single" w:sz="4" w:space="0" w:color="00A4A4"/>
            </w:tcBorders>
            <w:vAlign w:val="center"/>
          </w:tcPr>
          <w:p w14:paraId="58F97CE1" w14:textId="77777777" w:rsidR="00F2491D" w:rsidRDefault="00F2491D" w:rsidP="00527AD7">
            <w:pPr>
              <w:rPr>
                <w:sz w:val="18"/>
              </w:rPr>
            </w:pPr>
            <w:r>
              <w:rPr>
                <w:sz w:val="18"/>
              </w:rPr>
              <w:t>Mushroom-shaped retaining piece</w:t>
            </w:r>
          </w:p>
        </w:tc>
      </w:tr>
      <w:tr w:rsidR="00F2491D" w:rsidRPr="00C26C88" w14:paraId="58F97CE7" w14:textId="77777777" w:rsidTr="00527AD7">
        <w:tc>
          <w:tcPr>
            <w:tcW w:w="704" w:type="dxa"/>
            <w:vAlign w:val="center"/>
          </w:tcPr>
          <w:p w14:paraId="58F97CE3" w14:textId="77777777" w:rsidR="00F2491D" w:rsidRPr="00D44E5D" w:rsidRDefault="006970F6" w:rsidP="00ED7531">
            <w:pPr>
              <w:jc w:val="center"/>
              <w:rPr>
                <w:b/>
                <w:sz w:val="32"/>
              </w:rPr>
            </w:pPr>
            <w:r>
              <w:rPr>
                <w:b/>
                <w:noProof/>
                <w:sz w:val="32"/>
                <w:lang w:val="de-AT" w:eastAsia="de-AT"/>
              </w:rPr>
              <w:drawing>
                <wp:inline distT="0" distB="0" distL="0" distR="0" wp14:anchorId="58F98072" wp14:editId="58F98073">
                  <wp:extent cx="295316" cy="295316"/>
                  <wp:effectExtent l="0" t="0" r="9525" b="9525"/>
                  <wp:docPr id="954" name="Grafik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268" w:type="dxa"/>
            <w:vAlign w:val="center"/>
          </w:tcPr>
          <w:p w14:paraId="58F97CE4" w14:textId="77777777" w:rsidR="00F2491D" w:rsidRPr="00C26C88" w:rsidRDefault="00F2491D" w:rsidP="00FD611D">
            <w:pPr>
              <w:jc w:val="center"/>
              <w:rPr>
                <w:sz w:val="18"/>
              </w:rPr>
            </w:pPr>
            <w:r>
              <w:rPr>
                <w:noProof/>
                <w:sz w:val="18"/>
                <w:lang w:val="de-AT" w:eastAsia="de-AT"/>
              </w:rPr>
              <w:drawing>
                <wp:inline distT="0" distB="0" distL="0" distR="0" wp14:anchorId="58F98074" wp14:editId="58F98075">
                  <wp:extent cx="357030" cy="360000"/>
                  <wp:effectExtent l="0" t="0" r="5080" b="2540"/>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7030" cy="360000"/>
                          </a:xfrm>
                          <a:prstGeom prst="rect">
                            <a:avLst/>
                          </a:prstGeom>
                        </pic:spPr>
                      </pic:pic>
                    </a:graphicData>
                  </a:graphic>
                </wp:inline>
              </w:drawing>
            </w:r>
          </w:p>
        </w:tc>
        <w:tc>
          <w:tcPr>
            <w:tcW w:w="1134" w:type="dxa"/>
            <w:tcBorders>
              <w:right w:val="single" w:sz="4" w:space="0" w:color="00A4A4"/>
            </w:tcBorders>
            <w:vAlign w:val="center"/>
          </w:tcPr>
          <w:p w14:paraId="58F97CE5" w14:textId="77777777" w:rsidR="00F2491D" w:rsidRDefault="009E6266" w:rsidP="00ED7531">
            <w:pPr>
              <w:jc w:val="center"/>
              <w:rPr>
                <w:sz w:val="18"/>
              </w:rPr>
            </w:pPr>
            <w:hyperlink r:id="rId48" w:history="1">
              <w:r w:rsidR="00C849DE">
                <w:rPr>
                  <w:rStyle w:val="Hyperlink"/>
                  <w:sz w:val="18"/>
                </w:rPr>
                <w:t>E 6034</w:t>
              </w:r>
            </w:hyperlink>
          </w:p>
        </w:tc>
        <w:tc>
          <w:tcPr>
            <w:tcW w:w="2268" w:type="dxa"/>
            <w:tcBorders>
              <w:right w:val="single" w:sz="4" w:space="0" w:color="00A4A4"/>
            </w:tcBorders>
            <w:vAlign w:val="center"/>
          </w:tcPr>
          <w:p w14:paraId="58F97CE6" w14:textId="77777777" w:rsidR="00F2491D" w:rsidRDefault="00F2491D" w:rsidP="00527AD7">
            <w:pPr>
              <w:rPr>
                <w:sz w:val="18"/>
              </w:rPr>
            </w:pPr>
            <w:r>
              <w:rPr>
                <w:sz w:val="18"/>
              </w:rPr>
              <w:t>Mushroom-shaped clamping piece</w:t>
            </w:r>
          </w:p>
        </w:tc>
      </w:tr>
      <w:tr w:rsidR="00F2491D" w:rsidRPr="00C26C88" w14:paraId="58F97CEC" w14:textId="77777777" w:rsidTr="00527AD7">
        <w:tc>
          <w:tcPr>
            <w:tcW w:w="704" w:type="dxa"/>
            <w:vAlign w:val="center"/>
          </w:tcPr>
          <w:p w14:paraId="58F97CE8" w14:textId="77777777" w:rsidR="00F2491D" w:rsidRPr="00D44E5D" w:rsidRDefault="006970F6" w:rsidP="00ED7531">
            <w:pPr>
              <w:jc w:val="center"/>
              <w:rPr>
                <w:b/>
                <w:sz w:val="32"/>
              </w:rPr>
            </w:pPr>
            <w:r>
              <w:rPr>
                <w:b/>
                <w:noProof/>
                <w:sz w:val="32"/>
                <w:lang w:val="de-AT" w:eastAsia="de-AT"/>
              </w:rPr>
              <w:drawing>
                <wp:inline distT="0" distB="0" distL="0" distR="0" wp14:anchorId="58F98076" wp14:editId="58F98077">
                  <wp:extent cx="295316" cy="295316"/>
                  <wp:effectExtent l="0" t="0" r="9525" b="9525"/>
                  <wp:docPr id="955" name="Grafik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268" w:type="dxa"/>
            <w:vAlign w:val="center"/>
          </w:tcPr>
          <w:p w14:paraId="58F97CE9" w14:textId="77777777" w:rsidR="00F2491D" w:rsidRPr="00C26C88" w:rsidRDefault="00F2491D" w:rsidP="00FD611D">
            <w:pPr>
              <w:jc w:val="center"/>
              <w:rPr>
                <w:sz w:val="18"/>
              </w:rPr>
            </w:pPr>
            <w:r>
              <w:rPr>
                <w:noProof/>
                <w:sz w:val="18"/>
                <w:lang w:val="de-AT" w:eastAsia="de-AT"/>
              </w:rPr>
              <w:drawing>
                <wp:inline distT="0" distB="0" distL="0" distR="0" wp14:anchorId="58F98078" wp14:editId="58F98079">
                  <wp:extent cx="1080664" cy="360000"/>
                  <wp:effectExtent l="0" t="0" r="5715" b="254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80664" cy="360000"/>
                          </a:xfrm>
                          <a:prstGeom prst="rect">
                            <a:avLst/>
                          </a:prstGeom>
                        </pic:spPr>
                      </pic:pic>
                    </a:graphicData>
                  </a:graphic>
                </wp:inline>
              </w:drawing>
            </w:r>
          </w:p>
        </w:tc>
        <w:tc>
          <w:tcPr>
            <w:tcW w:w="1134" w:type="dxa"/>
            <w:tcBorders>
              <w:right w:val="single" w:sz="4" w:space="0" w:color="00A4A4"/>
            </w:tcBorders>
            <w:vAlign w:val="center"/>
          </w:tcPr>
          <w:p w14:paraId="58F97CEA" w14:textId="77777777" w:rsidR="00F2491D" w:rsidRDefault="009E6266" w:rsidP="00ED7531">
            <w:pPr>
              <w:jc w:val="center"/>
              <w:rPr>
                <w:sz w:val="18"/>
              </w:rPr>
            </w:pPr>
            <w:hyperlink r:id="rId50" w:history="1">
              <w:r w:rsidR="00C849DE">
                <w:rPr>
                  <w:rStyle w:val="Hyperlink"/>
                  <w:sz w:val="18"/>
                </w:rPr>
                <w:t>E 6036</w:t>
              </w:r>
            </w:hyperlink>
          </w:p>
        </w:tc>
        <w:tc>
          <w:tcPr>
            <w:tcW w:w="2268" w:type="dxa"/>
            <w:tcBorders>
              <w:right w:val="single" w:sz="4" w:space="0" w:color="00A4A4"/>
            </w:tcBorders>
            <w:vAlign w:val="center"/>
          </w:tcPr>
          <w:p w14:paraId="58F97CEB" w14:textId="77777777" w:rsidR="00F2491D" w:rsidRDefault="00F2491D" w:rsidP="00527AD7">
            <w:pPr>
              <w:rPr>
                <w:sz w:val="18"/>
              </w:rPr>
            </w:pPr>
            <w:r>
              <w:rPr>
                <w:sz w:val="18"/>
              </w:rPr>
              <w:t>Retaining bar</w:t>
            </w:r>
          </w:p>
        </w:tc>
      </w:tr>
      <w:tr w:rsidR="00F2491D" w:rsidRPr="00C26C88" w14:paraId="58F97CF1" w14:textId="77777777" w:rsidTr="00527AD7">
        <w:tc>
          <w:tcPr>
            <w:tcW w:w="704" w:type="dxa"/>
            <w:vAlign w:val="center"/>
          </w:tcPr>
          <w:p w14:paraId="58F97CED" w14:textId="77777777" w:rsidR="00F2491D" w:rsidRPr="00D44E5D" w:rsidRDefault="006970F6" w:rsidP="00ED7531">
            <w:pPr>
              <w:jc w:val="center"/>
              <w:rPr>
                <w:b/>
                <w:sz w:val="32"/>
              </w:rPr>
            </w:pPr>
            <w:r>
              <w:rPr>
                <w:b/>
                <w:noProof/>
                <w:sz w:val="32"/>
                <w:lang w:val="de-AT" w:eastAsia="de-AT"/>
              </w:rPr>
              <w:drawing>
                <wp:inline distT="0" distB="0" distL="0" distR="0" wp14:anchorId="58F9807A" wp14:editId="58F9807B">
                  <wp:extent cx="295316" cy="295316"/>
                  <wp:effectExtent l="0" t="0" r="9525" b="9525"/>
                  <wp:docPr id="956" name="Grafik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268" w:type="dxa"/>
            <w:vAlign w:val="center"/>
          </w:tcPr>
          <w:p w14:paraId="58F97CEE" w14:textId="77777777" w:rsidR="00F2491D" w:rsidRPr="00C26C88" w:rsidRDefault="00F2491D" w:rsidP="00FD611D">
            <w:pPr>
              <w:jc w:val="center"/>
              <w:rPr>
                <w:sz w:val="18"/>
              </w:rPr>
            </w:pPr>
            <w:r>
              <w:rPr>
                <w:noProof/>
                <w:sz w:val="18"/>
                <w:lang w:val="de-AT" w:eastAsia="de-AT"/>
              </w:rPr>
              <w:drawing>
                <wp:inline distT="0" distB="0" distL="0" distR="0" wp14:anchorId="58F9807C" wp14:editId="58F9807D">
                  <wp:extent cx="1098912" cy="360000"/>
                  <wp:effectExtent l="0" t="0" r="6350" b="254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98912" cy="360000"/>
                          </a:xfrm>
                          <a:prstGeom prst="rect">
                            <a:avLst/>
                          </a:prstGeom>
                        </pic:spPr>
                      </pic:pic>
                    </a:graphicData>
                  </a:graphic>
                </wp:inline>
              </w:drawing>
            </w:r>
          </w:p>
        </w:tc>
        <w:tc>
          <w:tcPr>
            <w:tcW w:w="1134" w:type="dxa"/>
            <w:tcBorders>
              <w:right w:val="single" w:sz="4" w:space="0" w:color="00A4A4"/>
            </w:tcBorders>
            <w:vAlign w:val="center"/>
          </w:tcPr>
          <w:p w14:paraId="58F97CEF" w14:textId="77777777" w:rsidR="00F2491D" w:rsidRDefault="009E6266" w:rsidP="00ED7531">
            <w:pPr>
              <w:jc w:val="center"/>
              <w:rPr>
                <w:sz w:val="18"/>
              </w:rPr>
            </w:pPr>
            <w:hyperlink r:id="rId52" w:history="1">
              <w:r w:rsidR="00C849DE">
                <w:rPr>
                  <w:rStyle w:val="Hyperlink"/>
                  <w:sz w:val="18"/>
                </w:rPr>
                <w:t>E 6038</w:t>
              </w:r>
            </w:hyperlink>
          </w:p>
        </w:tc>
        <w:tc>
          <w:tcPr>
            <w:tcW w:w="2268" w:type="dxa"/>
            <w:tcBorders>
              <w:right w:val="single" w:sz="4" w:space="0" w:color="00A4A4"/>
            </w:tcBorders>
            <w:vAlign w:val="center"/>
          </w:tcPr>
          <w:p w14:paraId="58F97CF0" w14:textId="77777777" w:rsidR="00F2491D" w:rsidRDefault="00F2491D" w:rsidP="00527AD7">
            <w:pPr>
              <w:rPr>
                <w:sz w:val="18"/>
              </w:rPr>
            </w:pPr>
            <w:r>
              <w:rPr>
                <w:sz w:val="18"/>
              </w:rPr>
              <w:t>Clamping bar</w:t>
            </w:r>
          </w:p>
        </w:tc>
      </w:tr>
      <w:tr w:rsidR="00F2491D" w:rsidRPr="00C26C88" w14:paraId="58F97CF6" w14:textId="77777777" w:rsidTr="00527AD7">
        <w:tc>
          <w:tcPr>
            <w:tcW w:w="704" w:type="dxa"/>
            <w:vAlign w:val="center"/>
          </w:tcPr>
          <w:p w14:paraId="58F97CF2" w14:textId="77777777" w:rsidR="00F2491D" w:rsidRPr="00D44E5D" w:rsidRDefault="006970F6" w:rsidP="00ED7531">
            <w:pPr>
              <w:jc w:val="center"/>
              <w:rPr>
                <w:b/>
                <w:sz w:val="32"/>
              </w:rPr>
            </w:pPr>
            <w:r>
              <w:rPr>
                <w:b/>
                <w:noProof/>
                <w:sz w:val="32"/>
                <w:lang w:val="de-AT" w:eastAsia="de-AT"/>
              </w:rPr>
              <w:drawing>
                <wp:inline distT="0" distB="0" distL="0" distR="0" wp14:anchorId="58F9807E" wp14:editId="58F9807F">
                  <wp:extent cx="295316" cy="295316"/>
                  <wp:effectExtent l="0" t="0" r="9525" b="9525"/>
                  <wp:docPr id="957" name="Grafik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268" w:type="dxa"/>
            <w:vAlign w:val="center"/>
          </w:tcPr>
          <w:p w14:paraId="58F97CF3" w14:textId="77777777" w:rsidR="00F2491D" w:rsidRPr="00C26C88" w:rsidRDefault="00F2491D" w:rsidP="00FD611D">
            <w:pPr>
              <w:jc w:val="center"/>
              <w:rPr>
                <w:sz w:val="18"/>
              </w:rPr>
            </w:pPr>
            <w:r>
              <w:rPr>
                <w:noProof/>
                <w:sz w:val="18"/>
                <w:lang w:val="de-AT" w:eastAsia="de-AT"/>
              </w:rPr>
              <w:drawing>
                <wp:inline distT="0" distB="0" distL="0" distR="0" wp14:anchorId="58F98080" wp14:editId="58F98081">
                  <wp:extent cx="350941" cy="360000"/>
                  <wp:effectExtent l="0" t="0" r="0" b="2540"/>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0941" cy="360000"/>
                          </a:xfrm>
                          <a:prstGeom prst="rect">
                            <a:avLst/>
                          </a:prstGeom>
                        </pic:spPr>
                      </pic:pic>
                    </a:graphicData>
                  </a:graphic>
                </wp:inline>
              </w:drawing>
            </w:r>
          </w:p>
        </w:tc>
        <w:tc>
          <w:tcPr>
            <w:tcW w:w="1134" w:type="dxa"/>
            <w:tcBorders>
              <w:right w:val="single" w:sz="4" w:space="0" w:color="00A4A4"/>
            </w:tcBorders>
            <w:vAlign w:val="center"/>
          </w:tcPr>
          <w:p w14:paraId="58F97CF4" w14:textId="77777777" w:rsidR="00F2491D" w:rsidRDefault="009E6266" w:rsidP="00ED7531">
            <w:pPr>
              <w:jc w:val="center"/>
              <w:rPr>
                <w:sz w:val="18"/>
              </w:rPr>
            </w:pPr>
            <w:hyperlink r:id="rId54" w:history="1">
              <w:r w:rsidR="00C849DE">
                <w:rPr>
                  <w:rStyle w:val="Hyperlink"/>
                  <w:sz w:val="18"/>
                </w:rPr>
                <w:t>E 6040</w:t>
              </w:r>
            </w:hyperlink>
          </w:p>
        </w:tc>
        <w:tc>
          <w:tcPr>
            <w:tcW w:w="2268" w:type="dxa"/>
            <w:tcBorders>
              <w:right w:val="single" w:sz="4" w:space="0" w:color="00A4A4"/>
            </w:tcBorders>
            <w:vAlign w:val="center"/>
          </w:tcPr>
          <w:p w14:paraId="58F97CF5" w14:textId="77777777" w:rsidR="00F2491D" w:rsidRDefault="00F2491D" w:rsidP="00527AD7">
            <w:pPr>
              <w:rPr>
                <w:sz w:val="18"/>
              </w:rPr>
            </w:pPr>
            <w:r>
              <w:rPr>
                <w:sz w:val="18"/>
              </w:rPr>
              <w:t>Spring loaded pin</w:t>
            </w:r>
          </w:p>
        </w:tc>
      </w:tr>
      <w:tr w:rsidR="00F2491D" w:rsidRPr="00C26C88" w14:paraId="58F97CFB" w14:textId="77777777" w:rsidTr="00527AD7">
        <w:tc>
          <w:tcPr>
            <w:tcW w:w="704" w:type="dxa"/>
            <w:vAlign w:val="center"/>
          </w:tcPr>
          <w:p w14:paraId="58F97CF7" w14:textId="77777777" w:rsidR="00F2491D" w:rsidRPr="00D44E5D" w:rsidRDefault="006970F6" w:rsidP="00ED7531">
            <w:pPr>
              <w:jc w:val="center"/>
              <w:rPr>
                <w:b/>
                <w:sz w:val="32"/>
              </w:rPr>
            </w:pPr>
            <w:r>
              <w:rPr>
                <w:b/>
                <w:noProof/>
                <w:sz w:val="32"/>
                <w:lang w:val="de-AT" w:eastAsia="de-AT"/>
              </w:rPr>
              <w:drawing>
                <wp:inline distT="0" distB="0" distL="0" distR="0" wp14:anchorId="58F98082" wp14:editId="58F98083">
                  <wp:extent cx="295316" cy="295316"/>
                  <wp:effectExtent l="0" t="0" r="9525" b="9525"/>
                  <wp:docPr id="958" name="Grafik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268" w:type="dxa"/>
            <w:vAlign w:val="center"/>
          </w:tcPr>
          <w:p w14:paraId="58F97CF8" w14:textId="77777777" w:rsidR="00F2491D" w:rsidRPr="00C26C88" w:rsidRDefault="00F2491D" w:rsidP="00FD611D">
            <w:pPr>
              <w:jc w:val="center"/>
              <w:rPr>
                <w:sz w:val="18"/>
              </w:rPr>
            </w:pPr>
            <w:r>
              <w:rPr>
                <w:noProof/>
                <w:sz w:val="18"/>
                <w:lang w:val="de-AT" w:eastAsia="de-AT"/>
              </w:rPr>
              <w:drawing>
                <wp:inline distT="0" distB="0" distL="0" distR="0" wp14:anchorId="58F98084" wp14:editId="58F98085">
                  <wp:extent cx="357146" cy="360000"/>
                  <wp:effectExtent l="0" t="0" r="5080" b="2540"/>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7146" cy="360000"/>
                          </a:xfrm>
                          <a:prstGeom prst="rect">
                            <a:avLst/>
                          </a:prstGeom>
                        </pic:spPr>
                      </pic:pic>
                    </a:graphicData>
                  </a:graphic>
                </wp:inline>
              </w:drawing>
            </w:r>
          </w:p>
        </w:tc>
        <w:tc>
          <w:tcPr>
            <w:tcW w:w="1134" w:type="dxa"/>
            <w:tcBorders>
              <w:right w:val="single" w:sz="4" w:space="0" w:color="00A4A4"/>
            </w:tcBorders>
            <w:vAlign w:val="center"/>
          </w:tcPr>
          <w:p w14:paraId="58F97CF9" w14:textId="77777777" w:rsidR="00F2491D" w:rsidRDefault="009E6266" w:rsidP="00ED7531">
            <w:pPr>
              <w:jc w:val="center"/>
              <w:rPr>
                <w:sz w:val="18"/>
              </w:rPr>
            </w:pPr>
            <w:hyperlink r:id="rId56" w:history="1">
              <w:r w:rsidR="00C849DE">
                <w:rPr>
                  <w:rStyle w:val="Hyperlink"/>
                  <w:sz w:val="18"/>
                </w:rPr>
                <w:t>E 6045</w:t>
              </w:r>
            </w:hyperlink>
          </w:p>
        </w:tc>
        <w:tc>
          <w:tcPr>
            <w:tcW w:w="2268" w:type="dxa"/>
            <w:tcBorders>
              <w:right w:val="single" w:sz="4" w:space="0" w:color="00A4A4"/>
            </w:tcBorders>
            <w:vAlign w:val="center"/>
          </w:tcPr>
          <w:p w14:paraId="58F97CFA" w14:textId="77777777" w:rsidR="00F2491D" w:rsidRDefault="00F2491D" w:rsidP="00527AD7">
            <w:pPr>
              <w:rPr>
                <w:sz w:val="18"/>
              </w:rPr>
            </w:pPr>
            <w:r>
              <w:rPr>
                <w:sz w:val="18"/>
              </w:rPr>
              <w:t>Slide-in aid for modules</w:t>
            </w:r>
          </w:p>
        </w:tc>
      </w:tr>
      <w:tr w:rsidR="00AD0187" w:rsidRPr="00C26C88" w14:paraId="58F97D00" w14:textId="77777777" w:rsidTr="00527AD7">
        <w:tc>
          <w:tcPr>
            <w:tcW w:w="704" w:type="dxa"/>
            <w:vAlign w:val="center"/>
          </w:tcPr>
          <w:p w14:paraId="58F97CFC" w14:textId="77777777" w:rsidR="00AD0187" w:rsidRPr="006970F6" w:rsidRDefault="00AD0187" w:rsidP="00ED7531">
            <w:pPr>
              <w:jc w:val="center"/>
              <w:rPr>
                <w:b/>
                <w:noProof/>
                <w:sz w:val="32"/>
              </w:rPr>
            </w:pPr>
            <w:r>
              <w:rPr>
                <w:b/>
                <w:noProof/>
                <w:sz w:val="32"/>
                <w:lang w:val="de-AT" w:eastAsia="de-AT"/>
              </w:rPr>
              <w:drawing>
                <wp:inline distT="0" distB="0" distL="0" distR="0" wp14:anchorId="58F98086" wp14:editId="58F98087">
                  <wp:extent cx="295316" cy="295316"/>
                  <wp:effectExtent l="0" t="0" r="9525"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268" w:type="dxa"/>
            <w:vAlign w:val="center"/>
          </w:tcPr>
          <w:p w14:paraId="58F97CFD" w14:textId="77777777" w:rsidR="00AD0187" w:rsidRPr="003378E6" w:rsidRDefault="00AD0187" w:rsidP="00FD611D">
            <w:pPr>
              <w:jc w:val="center"/>
              <w:rPr>
                <w:noProof/>
                <w:sz w:val="18"/>
              </w:rPr>
            </w:pPr>
            <w:r>
              <w:rPr>
                <w:sz w:val="18"/>
                <w:highlight w:val="cyan"/>
              </w:rPr>
              <w:t>XY</w:t>
            </w:r>
          </w:p>
        </w:tc>
        <w:tc>
          <w:tcPr>
            <w:tcW w:w="1134" w:type="dxa"/>
            <w:tcBorders>
              <w:right w:val="single" w:sz="4" w:space="0" w:color="00A4A4"/>
            </w:tcBorders>
            <w:vAlign w:val="center"/>
          </w:tcPr>
          <w:p w14:paraId="58F97CFE" w14:textId="77777777" w:rsidR="00AD0187" w:rsidRDefault="00AD0187" w:rsidP="00ED7531">
            <w:pPr>
              <w:jc w:val="center"/>
            </w:pPr>
          </w:p>
        </w:tc>
        <w:tc>
          <w:tcPr>
            <w:tcW w:w="2268" w:type="dxa"/>
            <w:tcBorders>
              <w:right w:val="single" w:sz="4" w:space="0" w:color="00A4A4"/>
            </w:tcBorders>
            <w:vAlign w:val="center"/>
          </w:tcPr>
          <w:p w14:paraId="58F97CFF" w14:textId="77777777" w:rsidR="00AD0187" w:rsidRDefault="00AD0187" w:rsidP="00527AD7">
            <w:pPr>
              <w:rPr>
                <w:sz w:val="18"/>
              </w:rPr>
            </w:pPr>
          </w:p>
        </w:tc>
      </w:tr>
    </w:tbl>
    <w:p w14:paraId="58F97D01" w14:textId="77777777" w:rsidR="0040339F" w:rsidRDefault="00DA184D" w:rsidP="00DA184D">
      <w:pPr>
        <w:pStyle w:val="berschrift2"/>
        <w:numPr>
          <w:ilvl w:val="1"/>
          <w:numId w:val="6"/>
        </w:numPr>
      </w:pPr>
      <w:bookmarkStart w:id="53" w:name="_Toc105673106"/>
      <w:r>
        <w:t>Design specifications</w:t>
      </w:r>
      <w:bookmarkEnd w:id="53"/>
    </w:p>
    <w:p w14:paraId="58F97D02" w14:textId="77777777" w:rsidR="00DA184D" w:rsidRDefault="00052428" w:rsidP="00052428">
      <w:pPr>
        <w:pStyle w:val="berschrift3"/>
        <w:numPr>
          <w:ilvl w:val="2"/>
          <w:numId w:val="6"/>
        </w:numPr>
      </w:pPr>
      <w:bookmarkStart w:id="54" w:name="_Transportbohrungen"/>
      <w:bookmarkStart w:id="55" w:name="_Toc105673107"/>
      <w:bookmarkEnd w:id="54"/>
      <w:r>
        <w:t>Eye bolt holes</w:t>
      </w:r>
      <w:bookmarkEnd w:id="55"/>
    </w:p>
    <w:p w14:paraId="58F97D03" w14:textId="77777777" w:rsidR="00052428" w:rsidRDefault="00052428" w:rsidP="00052428">
      <w:r>
        <w:t>The following Meusburger standard applies here:</w:t>
      </w:r>
    </w:p>
    <w:p w14:paraId="58F97D04" w14:textId="77777777" w:rsidR="001F33F2" w:rsidRDefault="001F33F2" w:rsidP="00052428">
      <w:r>
        <w:lastRenderedPageBreak/>
        <w:tab/>
        <w:t xml:space="preserve"> </w:t>
      </w:r>
    </w:p>
    <w:tbl>
      <w:tblPr>
        <w:tblStyle w:val="Tabellenraster"/>
        <w:tblW w:w="4252" w:type="dxa"/>
        <w:tblInd w:w="4390"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708"/>
        <w:gridCol w:w="709"/>
        <w:gridCol w:w="709"/>
        <w:gridCol w:w="709"/>
        <w:gridCol w:w="708"/>
        <w:gridCol w:w="709"/>
      </w:tblGrid>
      <w:tr w:rsidR="00931556" w:rsidRPr="00C26C88" w14:paraId="58F97D0C" w14:textId="77777777" w:rsidTr="00AD0187">
        <w:trPr>
          <w:cantSplit/>
          <w:trHeight w:val="1134"/>
        </w:trPr>
        <w:tc>
          <w:tcPr>
            <w:tcW w:w="708" w:type="dxa"/>
            <w:textDirection w:val="btLr"/>
            <w:vAlign w:val="center"/>
          </w:tcPr>
          <w:p w14:paraId="58F97D05" w14:textId="77777777" w:rsidR="004457A7" w:rsidRPr="00D44E5D" w:rsidRDefault="004457A7" w:rsidP="004457A7">
            <w:pPr>
              <w:ind w:left="113" w:right="113"/>
              <w:rPr>
                <w:b/>
                <w:sz w:val="32"/>
              </w:rPr>
            </w:pPr>
            <w:r>
              <w:rPr>
                <w:sz w:val="18"/>
              </w:rPr>
              <w:t>E 1272 M</w:t>
            </w:r>
          </w:p>
        </w:tc>
        <w:tc>
          <w:tcPr>
            <w:tcW w:w="709" w:type="dxa"/>
            <w:textDirection w:val="btLr"/>
            <w:vAlign w:val="center"/>
          </w:tcPr>
          <w:p w14:paraId="58F97D06" w14:textId="77777777" w:rsidR="004457A7" w:rsidRPr="00C26C88" w:rsidRDefault="004457A7" w:rsidP="004457A7">
            <w:pPr>
              <w:ind w:left="113" w:right="113"/>
              <w:rPr>
                <w:sz w:val="18"/>
              </w:rPr>
            </w:pPr>
            <w:r>
              <w:rPr>
                <w:sz w:val="18"/>
              </w:rPr>
              <w:t>E 1272</w:t>
            </w:r>
          </w:p>
        </w:tc>
        <w:tc>
          <w:tcPr>
            <w:tcW w:w="709" w:type="dxa"/>
            <w:tcBorders>
              <w:right w:val="single" w:sz="4" w:space="0" w:color="00A4A4"/>
            </w:tcBorders>
            <w:textDirection w:val="btLr"/>
            <w:vAlign w:val="center"/>
          </w:tcPr>
          <w:p w14:paraId="58F97D07" w14:textId="77777777" w:rsidR="004457A7" w:rsidRDefault="004457A7" w:rsidP="004457A7">
            <w:pPr>
              <w:ind w:left="113" w:right="113"/>
              <w:rPr>
                <w:sz w:val="18"/>
              </w:rPr>
            </w:pPr>
            <w:r>
              <w:rPr>
                <w:sz w:val="18"/>
              </w:rPr>
              <w:t>E 1274  M</w:t>
            </w:r>
          </w:p>
        </w:tc>
        <w:tc>
          <w:tcPr>
            <w:tcW w:w="709" w:type="dxa"/>
            <w:tcBorders>
              <w:right w:val="single" w:sz="4" w:space="0" w:color="00A4A4"/>
            </w:tcBorders>
            <w:textDirection w:val="btLr"/>
            <w:vAlign w:val="center"/>
          </w:tcPr>
          <w:p w14:paraId="58F97D08" w14:textId="77777777" w:rsidR="004457A7" w:rsidRDefault="004457A7" w:rsidP="004457A7">
            <w:pPr>
              <w:ind w:left="113" w:right="113"/>
              <w:rPr>
                <w:sz w:val="18"/>
              </w:rPr>
            </w:pPr>
            <w:r>
              <w:rPr>
                <w:sz w:val="18"/>
              </w:rPr>
              <w:t>E 1274</w:t>
            </w:r>
          </w:p>
        </w:tc>
        <w:tc>
          <w:tcPr>
            <w:tcW w:w="708" w:type="dxa"/>
            <w:textDirection w:val="btLr"/>
          </w:tcPr>
          <w:p w14:paraId="58F97D09" w14:textId="77777777" w:rsidR="0070071E" w:rsidRDefault="0070071E" w:rsidP="004457A7">
            <w:pPr>
              <w:ind w:left="113" w:right="113"/>
              <w:rPr>
                <w:sz w:val="18"/>
              </w:rPr>
            </w:pPr>
          </w:p>
          <w:p w14:paraId="58F97D0A" w14:textId="77777777" w:rsidR="004457A7" w:rsidRDefault="004457A7" w:rsidP="004457A7">
            <w:pPr>
              <w:ind w:left="113" w:right="113"/>
              <w:rPr>
                <w:sz w:val="18"/>
              </w:rPr>
            </w:pPr>
            <w:r>
              <w:rPr>
                <w:sz w:val="18"/>
              </w:rPr>
              <w:t>E 1276</w:t>
            </w:r>
          </w:p>
        </w:tc>
        <w:tc>
          <w:tcPr>
            <w:tcW w:w="709" w:type="dxa"/>
            <w:textDirection w:val="btLr"/>
          </w:tcPr>
          <w:p w14:paraId="58F97D0B" w14:textId="77777777" w:rsidR="004457A7" w:rsidRDefault="004457A7" w:rsidP="004457A7">
            <w:pPr>
              <w:ind w:left="113" w:right="113"/>
              <w:rPr>
                <w:sz w:val="18"/>
              </w:rPr>
            </w:pPr>
            <w:r>
              <w:rPr>
                <w:sz w:val="18"/>
              </w:rPr>
              <w:t>E 1280</w:t>
            </w:r>
          </w:p>
        </w:tc>
      </w:tr>
      <w:tr w:rsidR="00931556" w:rsidRPr="00C26C88" w14:paraId="58F97D13" w14:textId="77777777" w:rsidTr="00AD0187">
        <w:tc>
          <w:tcPr>
            <w:tcW w:w="708" w:type="dxa"/>
            <w:vAlign w:val="center"/>
          </w:tcPr>
          <w:p w14:paraId="58F97D0D" w14:textId="77777777" w:rsidR="004457A7" w:rsidRPr="00D44E5D" w:rsidRDefault="006970F6" w:rsidP="004457A7">
            <w:pPr>
              <w:rPr>
                <w:b/>
                <w:sz w:val="32"/>
              </w:rPr>
            </w:pPr>
            <w:r>
              <w:rPr>
                <w:b/>
                <w:noProof/>
                <w:sz w:val="32"/>
                <w:lang w:val="de-AT" w:eastAsia="de-AT"/>
              </w:rPr>
              <w:drawing>
                <wp:inline distT="0" distB="0" distL="0" distR="0" wp14:anchorId="58F98088" wp14:editId="58F98089">
                  <wp:extent cx="295316" cy="295316"/>
                  <wp:effectExtent l="0" t="0" r="9525" b="9525"/>
                  <wp:docPr id="959" name="Grafik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709" w:type="dxa"/>
            <w:vAlign w:val="center"/>
          </w:tcPr>
          <w:p w14:paraId="58F97D0E" w14:textId="77777777" w:rsidR="004457A7" w:rsidRPr="00C26C88" w:rsidRDefault="00AD0187" w:rsidP="004457A7">
            <w:pPr>
              <w:rPr>
                <w:sz w:val="18"/>
              </w:rPr>
            </w:pPr>
            <w:r>
              <w:rPr>
                <w:b/>
                <w:noProof/>
                <w:sz w:val="32"/>
                <w:lang w:val="de-AT" w:eastAsia="de-AT"/>
              </w:rPr>
              <w:drawing>
                <wp:inline distT="0" distB="0" distL="0" distR="0" wp14:anchorId="58F9808A" wp14:editId="58F9808B">
                  <wp:extent cx="295316" cy="295316"/>
                  <wp:effectExtent l="0" t="0" r="9525" b="9525"/>
                  <wp:docPr id="932" name="Grafik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709" w:type="dxa"/>
            <w:tcBorders>
              <w:right w:val="single" w:sz="4" w:space="0" w:color="00A4A4"/>
            </w:tcBorders>
            <w:vAlign w:val="center"/>
          </w:tcPr>
          <w:p w14:paraId="58F97D0F" w14:textId="77777777" w:rsidR="004457A7" w:rsidRDefault="006970F6" w:rsidP="004457A7">
            <w:pPr>
              <w:rPr>
                <w:sz w:val="18"/>
              </w:rPr>
            </w:pPr>
            <w:r>
              <w:rPr>
                <w:noProof/>
                <w:sz w:val="18"/>
                <w:lang w:val="de-AT" w:eastAsia="de-AT"/>
              </w:rPr>
              <w:drawing>
                <wp:inline distT="0" distB="0" distL="0" distR="0" wp14:anchorId="58F9808C" wp14:editId="58F9808D">
                  <wp:extent cx="295316" cy="295316"/>
                  <wp:effectExtent l="0" t="0" r="9525" b="9525"/>
                  <wp:docPr id="2071" name="Grafik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709" w:type="dxa"/>
            <w:tcBorders>
              <w:right w:val="single" w:sz="4" w:space="0" w:color="00A4A4"/>
            </w:tcBorders>
            <w:vAlign w:val="center"/>
          </w:tcPr>
          <w:p w14:paraId="58F97D10" w14:textId="77777777" w:rsidR="004457A7" w:rsidRDefault="00AD0187" w:rsidP="004457A7">
            <w:pPr>
              <w:rPr>
                <w:sz w:val="18"/>
              </w:rPr>
            </w:pPr>
            <w:r>
              <w:rPr>
                <w:b/>
                <w:noProof/>
                <w:sz w:val="32"/>
                <w:lang w:val="de-AT" w:eastAsia="de-AT"/>
              </w:rPr>
              <w:drawing>
                <wp:inline distT="0" distB="0" distL="0" distR="0" wp14:anchorId="58F9808E" wp14:editId="58F9808F">
                  <wp:extent cx="295316" cy="295316"/>
                  <wp:effectExtent l="0" t="0" r="9525" b="9525"/>
                  <wp:docPr id="933" name="Grafik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708" w:type="dxa"/>
          </w:tcPr>
          <w:p w14:paraId="58F97D11" w14:textId="77777777" w:rsidR="004457A7" w:rsidRDefault="006970F6" w:rsidP="004457A7">
            <w:pPr>
              <w:rPr>
                <w:sz w:val="18"/>
              </w:rPr>
            </w:pPr>
            <w:r>
              <w:rPr>
                <w:noProof/>
                <w:sz w:val="18"/>
                <w:lang w:val="de-AT" w:eastAsia="de-AT"/>
              </w:rPr>
              <w:drawing>
                <wp:inline distT="0" distB="0" distL="0" distR="0" wp14:anchorId="58F98090" wp14:editId="58F98091">
                  <wp:extent cx="295316" cy="295316"/>
                  <wp:effectExtent l="0" t="0" r="9525" b="9525"/>
                  <wp:docPr id="2075" name="Grafik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709" w:type="dxa"/>
          </w:tcPr>
          <w:p w14:paraId="58F97D12" w14:textId="77777777" w:rsidR="004457A7" w:rsidRDefault="00AD0187" w:rsidP="004457A7">
            <w:pPr>
              <w:rPr>
                <w:sz w:val="18"/>
              </w:rPr>
            </w:pPr>
            <w:r>
              <w:rPr>
                <w:noProof/>
                <w:sz w:val="18"/>
                <w:lang w:val="de-AT" w:eastAsia="de-AT"/>
              </w:rPr>
              <w:drawing>
                <wp:inline distT="0" distB="0" distL="0" distR="0" wp14:anchorId="58F98092" wp14:editId="58F98093">
                  <wp:extent cx="295316" cy="295316"/>
                  <wp:effectExtent l="0" t="0" r="9525" b="9525"/>
                  <wp:docPr id="935" name="Grafik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r>
    </w:tbl>
    <w:p w14:paraId="58F97D14" w14:textId="77777777" w:rsidR="00E0455C" w:rsidRDefault="001F33F2" w:rsidP="00052428">
      <w:r>
        <w:t xml:space="preserve">     </w:t>
      </w:r>
      <w:r>
        <w:rPr>
          <w:noProof/>
          <w:lang w:val="de-AT" w:eastAsia="de-AT"/>
        </w:rPr>
        <w:drawing>
          <wp:inline distT="0" distB="0" distL="0" distR="0" wp14:anchorId="58F98094" wp14:editId="58F98095">
            <wp:extent cx="5468249" cy="5349274"/>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5666"/>
                    <a:stretch/>
                  </pic:blipFill>
                  <pic:spPr bwMode="auto">
                    <a:xfrm>
                      <a:off x="0" y="0"/>
                      <a:ext cx="5472724" cy="5353652"/>
                    </a:xfrm>
                    <a:prstGeom prst="rect">
                      <a:avLst/>
                    </a:prstGeom>
                    <a:ln>
                      <a:noFill/>
                    </a:ln>
                    <a:extLst>
                      <a:ext uri="{53640926-AAD7-44D8-BBD7-CCE9431645EC}">
                        <a14:shadowObscured xmlns:a14="http://schemas.microsoft.com/office/drawing/2010/main"/>
                      </a:ext>
                    </a:extLst>
                  </pic:spPr>
                </pic:pic>
              </a:graphicData>
            </a:graphic>
          </wp:inline>
        </w:drawing>
      </w:r>
    </w:p>
    <w:p w14:paraId="58F97D15" w14:textId="77777777" w:rsidR="00E0455C" w:rsidRDefault="00E0455C" w:rsidP="00052428">
      <w:pPr>
        <w:rPr>
          <w:lang w:val="de-AT"/>
        </w:rPr>
      </w:pPr>
    </w:p>
    <w:p w14:paraId="58F97D16" w14:textId="77777777" w:rsidR="00052428" w:rsidRDefault="00E0455C" w:rsidP="00052428">
      <w:pPr>
        <w:jc w:val="center"/>
      </w:pPr>
      <w:r>
        <w:rPr>
          <w:noProof/>
          <w:lang w:val="de-AT" w:eastAsia="de-AT"/>
        </w:rPr>
        <w:drawing>
          <wp:inline distT="0" distB="0" distL="0" distR="0" wp14:anchorId="58F98096" wp14:editId="58F98097">
            <wp:extent cx="1442062" cy="1261139"/>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56351" cy="1273635"/>
                    </a:xfrm>
                    <a:prstGeom prst="rect">
                      <a:avLst/>
                    </a:prstGeom>
                  </pic:spPr>
                </pic:pic>
              </a:graphicData>
            </a:graphic>
          </wp:inline>
        </w:drawing>
      </w:r>
    </w:p>
    <w:p w14:paraId="58F97D17" w14:textId="77777777" w:rsidR="00052428" w:rsidRPr="00052428" w:rsidRDefault="00052428" w:rsidP="00052428">
      <w:pPr>
        <w:pStyle w:val="berschrift1"/>
        <w:numPr>
          <w:ilvl w:val="0"/>
          <w:numId w:val="6"/>
        </w:numPr>
      </w:pPr>
      <w:bookmarkStart w:id="56" w:name="_Toc105673108"/>
      <w:r>
        <w:lastRenderedPageBreak/>
        <w:t>Accessories (E-parts)</w:t>
      </w:r>
      <w:bookmarkEnd w:id="56"/>
    </w:p>
    <w:p w14:paraId="58F97D18" w14:textId="77777777" w:rsidR="00243913" w:rsidRDefault="00DE5495" w:rsidP="00411CFD">
      <w:pPr>
        <w:pStyle w:val="berschrift2"/>
        <w:numPr>
          <w:ilvl w:val="1"/>
          <w:numId w:val="6"/>
        </w:numPr>
      </w:pPr>
      <w:r>
        <w:t xml:space="preserve"> </w:t>
      </w:r>
      <w:bookmarkStart w:id="57" w:name="_Toc105673109"/>
      <w:r>
        <w:t>General information</w:t>
      </w:r>
      <w:bookmarkEnd w:id="57"/>
    </w:p>
    <w:p w14:paraId="58F97D19" w14:textId="77777777" w:rsidR="001827FC" w:rsidRPr="001827FC" w:rsidRDefault="001827FC" w:rsidP="001827FC">
      <w:pPr>
        <w:jc w:val="both"/>
      </w:pPr>
      <w:r>
        <w:t xml:space="preserve">E-parts from Meusburger and </w:t>
      </w:r>
      <w:r>
        <w:rPr>
          <w:highlight w:val="cyan"/>
        </w:rPr>
        <w:t>XY</w:t>
      </w:r>
      <w:r>
        <w:t xml:space="preserve"> must always be used as standard parts. These are all available for CAD data download and are immediately configurable and ready-to-use in the design.</w:t>
      </w:r>
    </w:p>
    <w:p w14:paraId="58F97D1A" w14:textId="77777777" w:rsidR="003625F4" w:rsidRDefault="00DE5495" w:rsidP="00411CFD">
      <w:pPr>
        <w:pStyle w:val="berschrift2"/>
        <w:numPr>
          <w:ilvl w:val="1"/>
          <w:numId w:val="6"/>
        </w:numPr>
      </w:pPr>
      <w:r>
        <w:t xml:space="preserve"> </w:t>
      </w:r>
      <w:bookmarkStart w:id="58" w:name="_Toc105673110"/>
      <w:r>
        <w:t>Material selection</w:t>
      </w:r>
      <w:bookmarkEnd w:id="58"/>
    </w:p>
    <w:tbl>
      <w:tblPr>
        <w:tblpPr w:leftFromText="141" w:rightFromText="141" w:vertAnchor="text" w:horzAnchor="margin" w:tblpY="4"/>
        <w:tblW w:w="10007" w:type="dxa"/>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Look w:val="04A0" w:firstRow="1" w:lastRow="0" w:firstColumn="1" w:lastColumn="0" w:noHBand="0" w:noVBand="1"/>
      </w:tblPr>
      <w:tblGrid>
        <w:gridCol w:w="2881"/>
        <w:gridCol w:w="997"/>
        <w:gridCol w:w="1969"/>
        <w:gridCol w:w="1507"/>
        <w:gridCol w:w="2653"/>
      </w:tblGrid>
      <w:tr w:rsidR="00ED7531" w:rsidRPr="008A5C6C" w14:paraId="58F97D20" w14:textId="77777777" w:rsidTr="452A4B23">
        <w:tc>
          <w:tcPr>
            <w:tcW w:w="2886" w:type="dxa"/>
            <w:shd w:val="clear" w:color="auto" w:fill="auto"/>
          </w:tcPr>
          <w:p w14:paraId="58F97D1B" w14:textId="77777777" w:rsidR="00ED7531" w:rsidRPr="00C20FD1" w:rsidRDefault="00ED7531" w:rsidP="00ED7531">
            <w:pPr>
              <w:tabs>
                <w:tab w:val="left" w:pos="6350"/>
              </w:tabs>
              <w:rPr>
                <w:rFonts w:cs="Arial"/>
                <w:b/>
                <w:color w:val="000000"/>
                <w:sz w:val="18"/>
              </w:rPr>
            </w:pPr>
          </w:p>
        </w:tc>
        <w:tc>
          <w:tcPr>
            <w:tcW w:w="988" w:type="dxa"/>
            <w:shd w:val="clear" w:color="auto" w:fill="auto"/>
          </w:tcPr>
          <w:p w14:paraId="58F97D1C" w14:textId="77777777" w:rsidR="00ED7531" w:rsidRPr="00C20FD1" w:rsidRDefault="00ED7531" w:rsidP="00ED7531">
            <w:pPr>
              <w:tabs>
                <w:tab w:val="left" w:pos="6350"/>
              </w:tabs>
              <w:rPr>
                <w:rFonts w:cs="Arial"/>
                <w:b/>
                <w:color w:val="000000"/>
                <w:sz w:val="18"/>
              </w:rPr>
            </w:pPr>
            <w:r>
              <w:rPr>
                <w:b/>
                <w:color w:val="000000"/>
                <w:sz w:val="18"/>
              </w:rPr>
              <w:t>Standard</w:t>
            </w:r>
          </w:p>
        </w:tc>
        <w:tc>
          <w:tcPr>
            <w:tcW w:w="1970" w:type="dxa"/>
          </w:tcPr>
          <w:p w14:paraId="58F97D1D" w14:textId="77777777" w:rsidR="00ED7531" w:rsidRPr="00C20FD1" w:rsidRDefault="00ED7531" w:rsidP="00ED7531">
            <w:pPr>
              <w:tabs>
                <w:tab w:val="left" w:pos="6350"/>
              </w:tabs>
              <w:rPr>
                <w:rFonts w:cs="Arial"/>
                <w:b/>
                <w:color w:val="000000"/>
                <w:sz w:val="18"/>
              </w:rPr>
            </w:pPr>
            <w:r>
              <w:rPr>
                <w:b/>
                <w:color w:val="000000"/>
                <w:sz w:val="18"/>
              </w:rPr>
              <w:t>Manufacturer</w:t>
            </w:r>
          </w:p>
        </w:tc>
        <w:tc>
          <w:tcPr>
            <w:tcW w:w="1508" w:type="dxa"/>
          </w:tcPr>
          <w:p w14:paraId="58F97D1E" w14:textId="77777777" w:rsidR="00ED7531" w:rsidRPr="00C20FD1" w:rsidRDefault="00ED7531" w:rsidP="00ED7531">
            <w:pPr>
              <w:tabs>
                <w:tab w:val="left" w:pos="6350"/>
              </w:tabs>
              <w:rPr>
                <w:rFonts w:cs="Arial"/>
                <w:b/>
                <w:color w:val="000000"/>
                <w:sz w:val="18"/>
              </w:rPr>
            </w:pPr>
            <w:r>
              <w:rPr>
                <w:b/>
                <w:color w:val="000000"/>
                <w:sz w:val="18"/>
              </w:rPr>
              <w:t>Material</w:t>
            </w:r>
          </w:p>
        </w:tc>
        <w:tc>
          <w:tcPr>
            <w:tcW w:w="2655" w:type="dxa"/>
          </w:tcPr>
          <w:p w14:paraId="58F97D1F" w14:textId="77777777" w:rsidR="00ED7531" w:rsidRPr="00C20FD1" w:rsidRDefault="00931556" w:rsidP="00ED7531">
            <w:pPr>
              <w:tabs>
                <w:tab w:val="left" w:pos="6350"/>
              </w:tabs>
              <w:rPr>
                <w:rFonts w:cs="Arial"/>
                <w:b/>
                <w:color w:val="000000"/>
                <w:sz w:val="18"/>
              </w:rPr>
            </w:pPr>
            <w:r>
              <w:rPr>
                <w:b/>
                <w:color w:val="000000"/>
                <w:sz w:val="18"/>
              </w:rPr>
              <w:t>Hardness/coating</w:t>
            </w:r>
          </w:p>
        </w:tc>
      </w:tr>
      <w:tr w:rsidR="00ED7531" w:rsidRPr="008A5C6C" w14:paraId="58F97D26" w14:textId="77777777" w:rsidTr="452A4B23">
        <w:tc>
          <w:tcPr>
            <w:tcW w:w="2886" w:type="dxa"/>
            <w:shd w:val="clear" w:color="auto" w:fill="auto"/>
          </w:tcPr>
          <w:p w14:paraId="58F97D21" w14:textId="77777777" w:rsidR="00ED7531" w:rsidRPr="00C20FD1" w:rsidRDefault="00ED7531" w:rsidP="00ED7531">
            <w:pPr>
              <w:tabs>
                <w:tab w:val="left" w:pos="6350"/>
              </w:tabs>
              <w:rPr>
                <w:rFonts w:cs="Arial"/>
                <w:color w:val="000000"/>
                <w:sz w:val="18"/>
              </w:rPr>
            </w:pPr>
            <w:r>
              <w:rPr>
                <w:color w:val="000000"/>
                <w:sz w:val="18"/>
              </w:rPr>
              <w:t>Cutting elements</w:t>
            </w:r>
          </w:p>
        </w:tc>
        <w:tc>
          <w:tcPr>
            <w:tcW w:w="988" w:type="dxa"/>
            <w:shd w:val="clear" w:color="auto" w:fill="auto"/>
          </w:tcPr>
          <w:p w14:paraId="58F97D22" w14:textId="77777777" w:rsidR="00ED7531" w:rsidRPr="00C20FD1" w:rsidRDefault="00ED7531" w:rsidP="00ED7531">
            <w:pPr>
              <w:tabs>
                <w:tab w:val="left" w:pos="6350"/>
              </w:tabs>
              <w:rPr>
                <w:rFonts w:cs="Arial"/>
                <w:color w:val="000000"/>
                <w:sz w:val="18"/>
              </w:rPr>
            </w:pPr>
          </w:p>
        </w:tc>
        <w:tc>
          <w:tcPr>
            <w:tcW w:w="1970" w:type="dxa"/>
          </w:tcPr>
          <w:p w14:paraId="58F97D23" w14:textId="77777777" w:rsidR="00ED7531" w:rsidRPr="00C20FD1" w:rsidRDefault="00ED7531" w:rsidP="00ED7531">
            <w:pPr>
              <w:tabs>
                <w:tab w:val="left" w:pos="6350"/>
              </w:tabs>
              <w:rPr>
                <w:rFonts w:cs="Arial"/>
                <w:color w:val="000000"/>
                <w:sz w:val="18"/>
              </w:rPr>
            </w:pPr>
          </w:p>
        </w:tc>
        <w:tc>
          <w:tcPr>
            <w:tcW w:w="1508" w:type="dxa"/>
          </w:tcPr>
          <w:p w14:paraId="58F97D24" w14:textId="77777777" w:rsidR="00ED7531" w:rsidRPr="00C20FD1" w:rsidRDefault="00ED7531" w:rsidP="00ED7531">
            <w:pPr>
              <w:tabs>
                <w:tab w:val="left" w:pos="6350"/>
              </w:tabs>
              <w:rPr>
                <w:rFonts w:cs="Arial"/>
                <w:color w:val="000000"/>
                <w:sz w:val="18"/>
              </w:rPr>
            </w:pPr>
          </w:p>
        </w:tc>
        <w:tc>
          <w:tcPr>
            <w:tcW w:w="2655" w:type="dxa"/>
          </w:tcPr>
          <w:p w14:paraId="58F97D25" w14:textId="77777777" w:rsidR="00ED7531" w:rsidRPr="00C20FD1" w:rsidRDefault="00ED7531" w:rsidP="00ED7531">
            <w:pPr>
              <w:tabs>
                <w:tab w:val="left" w:pos="6350"/>
              </w:tabs>
              <w:rPr>
                <w:rFonts w:cs="Arial"/>
                <w:color w:val="000000"/>
                <w:sz w:val="18"/>
              </w:rPr>
            </w:pPr>
          </w:p>
        </w:tc>
      </w:tr>
      <w:tr w:rsidR="00ED7531" w:rsidRPr="008A5C6C" w14:paraId="58F97D2C" w14:textId="77777777" w:rsidTr="452A4B23">
        <w:tc>
          <w:tcPr>
            <w:tcW w:w="2886" w:type="dxa"/>
            <w:shd w:val="clear" w:color="auto" w:fill="auto"/>
          </w:tcPr>
          <w:p w14:paraId="58F97D27" w14:textId="77777777" w:rsidR="00ED7531" w:rsidRPr="00C20FD1" w:rsidRDefault="00ED7531" w:rsidP="00ED7531">
            <w:pPr>
              <w:tabs>
                <w:tab w:val="left" w:pos="6350"/>
              </w:tabs>
              <w:rPr>
                <w:rFonts w:cs="Arial"/>
                <w:color w:val="000000"/>
                <w:sz w:val="18"/>
              </w:rPr>
            </w:pPr>
            <w:r>
              <w:rPr>
                <w:color w:val="000000"/>
                <w:sz w:val="18"/>
              </w:rPr>
              <w:t>Cutting inserts</w:t>
            </w:r>
          </w:p>
        </w:tc>
        <w:tc>
          <w:tcPr>
            <w:tcW w:w="988" w:type="dxa"/>
            <w:shd w:val="clear" w:color="auto" w:fill="auto"/>
          </w:tcPr>
          <w:p w14:paraId="58F97D28" w14:textId="77777777" w:rsidR="00ED7531" w:rsidRPr="00C20FD1" w:rsidRDefault="00ED7531" w:rsidP="00ED7531">
            <w:pPr>
              <w:tabs>
                <w:tab w:val="left" w:pos="6350"/>
              </w:tabs>
              <w:rPr>
                <w:rFonts w:cs="Arial"/>
                <w:color w:val="000000"/>
                <w:sz w:val="18"/>
              </w:rPr>
            </w:pPr>
          </w:p>
        </w:tc>
        <w:tc>
          <w:tcPr>
            <w:tcW w:w="1970" w:type="dxa"/>
          </w:tcPr>
          <w:p w14:paraId="58F97D29" w14:textId="77777777" w:rsidR="00ED7531" w:rsidRPr="00C20FD1" w:rsidRDefault="00ED7531" w:rsidP="00ED7531">
            <w:pPr>
              <w:tabs>
                <w:tab w:val="left" w:pos="6350"/>
              </w:tabs>
              <w:rPr>
                <w:rFonts w:cs="Arial"/>
                <w:color w:val="000000"/>
                <w:sz w:val="18"/>
              </w:rPr>
            </w:pPr>
          </w:p>
        </w:tc>
        <w:tc>
          <w:tcPr>
            <w:tcW w:w="1508" w:type="dxa"/>
          </w:tcPr>
          <w:p w14:paraId="58F97D2A" w14:textId="77777777" w:rsidR="00ED7531" w:rsidRPr="00C20FD1" w:rsidRDefault="00ED7531" w:rsidP="00ED7531">
            <w:pPr>
              <w:tabs>
                <w:tab w:val="left" w:pos="6350"/>
              </w:tabs>
              <w:rPr>
                <w:rFonts w:cs="Arial"/>
                <w:color w:val="000000"/>
                <w:sz w:val="18"/>
              </w:rPr>
            </w:pPr>
          </w:p>
        </w:tc>
        <w:tc>
          <w:tcPr>
            <w:tcW w:w="2655" w:type="dxa"/>
          </w:tcPr>
          <w:p w14:paraId="58F97D2B" w14:textId="77777777" w:rsidR="00ED7531" w:rsidRPr="00C20FD1" w:rsidRDefault="00ED7531" w:rsidP="00ED7531">
            <w:pPr>
              <w:tabs>
                <w:tab w:val="left" w:pos="6350"/>
              </w:tabs>
              <w:rPr>
                <w:rFonts w:cs="Arial"/>
                <w:color w:val="000000"/>
                <w:sz w:val="18"/>
              </w:rPr>
            </w:pPr>
          </w:p>
        </w:tc>
      </w:tr>
      <w:tr w:rsidR="00ED7531" w:rsidRPr="008A5C6C" w14:paraId="58F97D32" w14:textId="77777777" w:rsidTr="452A4B23">
        <w:tc>
          <w:tcPr>
            <w:tcW w:w="2886" w:type="dxa"/>
            <w:shd w:val="clear" w:color="auto" w:fill="auto"/>
          </w:tcPr>
          <w:p w14:paraId="58F97D2D" w14:textId="77777777" w:rsidR="00ED7531" w:rsidRPr="00C20FD1" w:rsidRDefault="00ED7531" w:rsidP="00ED7531">
            <w:pPr>
              <w:tabs>
                <w:tab w:val="left" w:pos="6350"/>
              </w:tabs>
              <w:rPr>
                <w:rFonts w:cs="Arial"/>
                <w:color w:val="000000"/>
                <w:sz w:val="18"/>
              </w:rPr>
            </w:pPr>
            <w:r>
              <w:rPr>
                <w:color w:val="000000"/>
                <w:sz w:val="18"/>
              </w:rPr>
              <w:t xml:space="preserve">Bending punches </w:t>
            </w:r>
          </w:p>
        </w:tc>
        <w:tc>
          <w:tcPr>
            <w:tcW w:w="988" w:type="dxa"/>
            <w:shd w:val="clear" w:color="auto" w:fill="auto"/>
          </w:tcPr>
          <w:p w14:paraId="58F97D2E" w14:textId="77777777" w:rsidR="00ED7531" w:rsidRPr="00C20FD1" w:rsidRDefault="00ED7531" w:rsidP="00ED7531">
            <w:pPr>
              <w:tabs>
                <w:tab w:val="left" w:pos="6350"/>
              </w:tabs>
              <w:rPr>
                <w:rFonts w:cs="Arial"/>
                <w:color w:val="000000"/>
                <w:sz w:val="18"/>
              </w:rPr>
            </w:pPr>
          </w:p>
        </w:tc>
        <w:tc>
          <w:tcPr>
            <w:tcW w:w="1970" w:type="dxa"/>
          </w:tcPr>
          <w:p w14:paraId="58F97D2F" w14:textId="77777777" w:rsidR="00ED7531" w:rsidRPr="00C20FD1" w:rsidRDefault="00ED7531" w:rsidP="00ED7531">
            <w:pPr>
              <w:tabs>
                <w:tab w:val="left" w:pos="6350"/>
              </w:tabs>
              <w:rPr>
                <w:rFonts w:cs="Arial"/>
                <w:color w:val="000000"/>
                <w:sz w:val="18"/>
              </w:rPr>
            </w:pPr>
          </w:p>
        </w:tc>
        <w:tc>
          <w:tcPr>
            <w:tcW w:w="1508" w:type="dxa"/>
          </w:tcPr>
          <w:p w14:paraId="58F97D30" w14:textId="77777777" w:rsidR="00ED7531" w:rsidRPr="00C20FD1" w:rsidRDefault="00ED7531" w:rsidP="00ED7531">
            <w:pPr>
              <w:tabs>
                <w:tab w:val="left" w:pos="6350"/>
              </w:tabs>
              <w:rPr>
                <w:rFonts w:cs="Arial"/>
                <w:color w:val="000000"/>
                <w:sz w:val="18"/>
              </w:rPr>
            </w:pPr>
          </w:p>
        </w:tc>
        <w:tc>
          <w:tcPr>
            <w:tcW w:w="2655" w:type="dxa"/>
          </w:tcPr>
          <w:p w14:paraId="58F97D31" w14:textId="77777777" w:rsidR="00ED7531" w:rsidRPr="00C20FD1" w:rsidRDefault="00ED7531" w:rsidP="00ED7531">
            <w:pPr>
              <w:tabs>
                <w:tab w:val="left" w:pos="6350"/>
              </w:tabs>
              <w:rPr>
                <w:rFonts w:cs="Arial"/>
                <w:color w:val="000000"/>
                <w:sz w:val="18"/>
              </w:rPr>
            </w:pPr>
          </w:p>
        </w:tc>
      </w:tr>
      <w:tr w:rsidR="00ED7531" w:rsidRPr="008A5C6C" w14:paraId="58F97D38" w14:textId="77777777" w:rsidTr="452A4B23">
        <w:tc>
          <w:tcPr>
            <w:tcW w:w="2886" w:type="dxa"/>
            <w:shd w:val="clear" w:color="auto" w:fill="auto"/>
          </w:tcPr>
          <w:p w14:paraId="58F97D33" w14:textId="77777777" w:rsidR="00ED7531" w:rsidRDefault="00ED7531" w:rsidP="00ED7531">
            <w:pPr>
              <w:tabs>
                <w:tab w:val="left" w:pos="6350"/>
              </w:tabs>
              <w:rPr>
                <w:rFonts w:cs="Arial"/>
                <w:color w:val="000000"/>
                <w:sz w:val="18"/>
              </w:rPr>
            </w:pPr>
            <w:r>
              <w:rPr>
                <w:color w:val="000000"/>
                <w:sz w:val="18"/>
              </w:rPr>
              <w:t>Deep drawing punch</w:t>
            </w:r>
          </w:p>
        </w:tc>
        <w:tc>
          <w:tcPr>
            <w:tcW w:w="988" w:type="dxa"/>
            <w:shd w:val="clear" w:color="auto" w:fill="auto"/>
          </w:tcPr>
          <w:p w14:paraId="58F97D34" w14:textId="77777777" w:rsidR="00ED7531" w:rsidRPr="00C20FD1" w:rsidRDefault="00ED7531" w:rsidP="00ED7531">
            <w:pPr>
              <w:tabs>
                <w:tab w:val="left" w:pos="6350"/>
              </w:tabs>
              <w:rPr>
                <w:rFonts w:cs="Arial"/>
                <w:color w:val="000000"/>
                <w:sz w:val="18"/>
              </w:rPr>
            </w:pPr>
          </w:p>
        </w:tc>
        <w:tc>
          <w:tcPr>
            <w:tcW w:w="1970" w:type="dxa"/>
          </w:tcPr>
          <w:p w14:paraId="58F97D35" w14:textId="77777777" w:rsidR="00ED7531" w:rsidRPr="00C20FD1" w:rsidRDefault="00ED7531" w:rsidP="00ED7531">
            <w:pPr>
              <w:tabs>
                <w:tab w:val="left" w:pos="6350"/>
              </w:tabs>
              <w:rPr>
                <w:rFonts w:cs="Arial"/>
                <w:color w:val="000000"/>
                <w:sz w:val="18"/>
              </w:rPr>
            </w:pPr>
          </w:p>
        </w:tc>
        <w:tc>
          <w:tcPr>
            <w:tcW w:w="1508" w:type="dxa"/>
          </w:tcPr>
          <w:p w14:paraId="58F97D36" w14:textId="77777777" w:rsidR="00ED7531" w:rsidRPr="00C20FD1" w:rsidRDefault="00ED7531" w:rsidP="00ED7531">
            <w:pPr>
              <w:tabs>
                <w:tab w:val="left" w:pos="6350"/>
              </w:tabs>
              <w:rPr>
                <w:rFonts w:cs="Arial"/>
                <w:color w:val="000000"/>
                <w:sz w:val="18"/>
              </w:rPr>
            </w:pPr>
          </w:p>
        </w:tc>
        <w:tc>
          <w:tcPr>
            <w:tcW w:w="2655" w:type="dxa"/>
          </w:tcPr>
          <w:p w14:paraId="58F97D37" w14:textId="77777777" w:rsidR="00ED7531" w:rsidRPr="00C20FD1" w:rsidRDefault="00ED7531" w:rsidP="00ED7531">
            <w:pPr>
              <w:tabs>
                <w:tab w:val="left" w:pos="6350"/>
              </w:tabs>
              <w:rPr>
                <w:rFonts w:cs="Arial"/>
                <w:color w:val="000000"/>
                <w:sz w:val="18"/>
              </w:rPr>
            </w:pPr>
          </w:p>
        </w:tc>
      </w:tr>
      <w:tr w:rsidR="00ED7531" w:rsidRPr="008A5C6C" w14:paraId="58F97D3E" w14:textId="77777777" w:rsidTr="452A4B23">
        <w:tc>
          <w:tcPr>
            <w:tcW w:w="2886" w:type="dxa"/>
            <w:shd w:val="clear" w:color="auto" w:fill="auto"/>
          </w:tcPr>
          <w:p w14:paraId="58F97D39" w14:textId="77777777" w:rsidR="00ED7531" w:rsidRDefault="00ED7531" w:rsidP="00ED7531">
            <w:pPr>
              <w:tabs>
                <w:tab w:val="left" w:pos="6350"/>
              </w:tabs>
              <w:rPr>
                <w:rFonts w:cs="Arial"/>
                <w:color w:val="000000"/>
                <w:sz w:val="18"/>
              </w:rPr>
            </w:pPr>
            <w:r>
              <w:rPr>
                <w:color w:val="000000"/>
                <w:sz w:val="18"/>
              </w:rPr>
              <w:t>Bending insert</w:t>
            </w:r>
          </w:p>
        </w:tc>
        <w:tc>
          <w:tcPr>
            <w:tcW w:w="988" w:type="dxa"/>
            <w:shd w:val="clear" w:color="auto" w:fill="auto"/>
          </w:tcPr>
          <w:p w14:paraId="58F97D3A" w14:textId="77777777" w:rsidR="00ED7531" w:rsidRPr="00C20FD1" w:rsidRDefault="00ED7531" w:rsidP="00ED7531">
            <w:pPr>
              <w:tabs>
                <w:tab w:val="left" w:pos="6350"/>
              </w:tabs>
              <w:rPr>
                <w:rFonts w:cs="Arial"/>
                <w:color w:val="000000"/>
                <w:sz w:val="18"/>
              </w:rPr>
            </w:pPr>
          </w:p>
        </w:tc>
        <w:tc>
          <w:tcPr>
            <w:tcW w:w="1970" w:type="dxa"/>
          </w:tcPr>
          <w:p w14:paraId="58F97D3B" w14:textId="77777777" w:rsidR="00ED7531" w:rsidRPr="00C20FD1" w:rsidRDefault="00ED7531" w:rsidP="00ED7531">
            <w:pPr>
              <w:tabs>
                <w:tab w:val="left" w:pos="6350"/>
              </w:tabs>
              <w:rPr>
                <w:rFonts w:cs="Arial"/>
                <w:color w:val="000000"/>
                <w:sz w:val="18"/>
              </w:rPr>
            </w:pPr>
          </w:p>
        </w:tc>
        <w:tc>
          <w:tcPr>
            <w:tcW w:w="1508" w:type="dxa"/>
          </w:tcPr>
          <w:p w14:paraId="58F97D3C" w14:textId="77777777" w:rsidR="00ED7531" w:rsidRPr="00C20FD1" w:rsidRDefault="00ED7531" w:rsidP="00ED7531">
            <w:pPr>
              <w:tabs>
                <w:tab w:val="left" w:pos="6350"/>
              </w:tabs>
              <w:rPr>
                <w:rFonts w:cs="Arial"/>
                <w:color w:val="000000"/>
                <w:sz w:val="18"/>
              </w:rPr>
            </w:pPr>
          </w:p>
        </w:tc>
        <w:tc>
          <w:tcPr>
            <w:tcW w:w="2655" w:type="dxa"/>
          </w:tcPr>
          <w:p w14:paraId="58F97D3D" w14:textId="77777777" w:rsidR="00ED7531" w:rsidRPr="00C20FD1" w:rsidRDefault="00ED7531" w:rsidP="00ED7531">
            <w:pPr>
              <w:tabs>
                <w:tab w:val="left" w:pos="6350"/>
              </w:tabs>
              <w:rPr>
                <w:rFonts w:cs="Arial"/>
                <w:color w:val="000000"/>
                <w:sz w:val="18"/>
              </w:rPr>
            </w:pPr>
          </w:p>
        </w:tc>
      </w:tr>
      <w:tr w:rsidR="00ED7531" w:rsidRPr="008A5C6C" w14:paraId="58F97D44" w14:textId="77777777" w:rsidTr="452A4B23">
        <w:tc>
          <w:tcPr>
            <w:tcW w:w="2886" w:type="dxa"/>
            <w:shd w:val="clear" w:color="auto" w:fill="auto"/>
          </w:tcPr>
          <w:p w14:paraId="58F97D3F" w14:textId="77777777" w:rsidR="00ED7531" w:rsidRPr="00C20FD1" w:rsidRDefault="00ED7531" w:rsidP="00ED7531">
            <w:pPr>
              <w:tabs>
                <w:tab w:val="left" w:pos="6350"/>
              </w:tabs>
              <w:rPr>
                <w:rFonts w:cs="Arial"/>
                <w:color w:val="000000"/>
                <w:sz w:val="18"/>
              </w:rPr>
            </w:pPr>
            <w:r>
              <w:rPr>
                <w:color w:val="000000"/>
                <w:sz w:val="18"/>
              </w:rPr>
              <w:t>Embossing stamp</w:t>
            </w:r>
          </w:p>
        </w:tc>
        <w:tc>
          <w:tcPr>
            <w:tcW w:w="988" w:type="dxa"/>
            <w:shd w:val="clear" w:color="auto" w:fill="auto"/>
          </w:tcPr>
          <w:p w14:paraId="58F97D40" w14:textId="77777777" w:rsidR="00ED7531" w:rsidRPr="00C20FD1" w:rsidRDefault="00ED7531" w:rsidP="00ED7531">
            <w:pPr>
              <w:tabs>
                <w:tab w:val="left" w:pos="6350"/>
              </w:tabs>
              <w:rPr>
                <w:rFonts w:cs="Arial"/>
                <w:color w:val="000000"/>
                <w:sz w:val="18"/>
              </w:rPr>
            </w:pPr>
          </w:p>
        </w:tc>
        <w:tc>
          <w:tcPr>
            <w:tcW w:w="1970" w:type="dxa"/>
          </w:tcPr>
          <w:p w14:paraId="58F97D41" w14:textId="77777777" w:rsidR="00ED7531" w:rsidRPr="00C20FD1" w:rsidRDefault="00ED7531" w:rsidP="00ED7531">
            <w:pPr>
              <w:tabs>
                <w:tab w:val="left" w:pos="6350"/>
              </w:tabs>
              <w:rPr>
                <w:rFonts w:cs="Arial"/>
                <w:color w:val="000000"/>
                <w:sz w:val="18"/>
              </w:rPr>
            </w:pPr>
          </w:p>
        </w:tc>
        <w:tc>
          <w:tcPr>
            <w:tcW w:w="1508" w:type="dxa"/>
          </w:tcPr>
          <w:p w14:paraId="58F97D42" w14:textId="77777777" w:rsidR="00ED7531" w:rsidRPr="00C20FD1" w:rsidRDefault="00ED7531" w:rsidP="00ED7531">
            <w:pPr>
              <w:tabs>
                <w:tab w:val="left" w:pos="6350"/>
              </w:tabs>
              <w:rPr>
                <w:rFonts w:cs="Arial"/>
                <w:color w:val="000000"/>
                <w:sz w:val="18"/>
              </w:rPr>
            </w:pPr>
          </w:p>
        </w:tc>
        <w:tc>
          <w:tcPr>
            <w:tcW w:w="2655" w:type="dxa"/>
          </w:tcPr>
          <w:p w14:paraId="58F97D43" w14:textId="77777777" w:rsidR="00ED7531" w:rsidRPr="00C20FD1" w:rsidRDefault="00ED7531" w:rsidP="00ED7531">
            <w:pPr>
              <w:tabs>
                <w:tab w:val="left" w:pos="6350"/>
              </w:tabs>
              <w:rPr>
                <w:rFonts w:cs="Arial"/>
                <w:color w:val="000000"/>
                <w:sz w:val="18"/>
              </w:rPr>
            </w:pPr>
          </w:p>
        </w:tc>
      </w:tr>
      <w:tr w:rsidR="00ED7531" w:rsidRPr="008A5C6C" w14:paraId="58F97D4A" w14:textId="77777777" w:rsidTr="452A4B23">
        <w:tc>
          <w:tcPr>
            <w:tcW w:w="2886" w:type="dxa"/>
            <w:shd w:val="clear" w:color="auto" w:fill="auto"/>
          </w:tcPr>
          <w:p w14:paraId="58F97D45" w14:textId="77777777" w:rsidR="00ED7531" w:rsidRPr="00C20FD1" w:rsidRDefault="00ED7531" w:rsidP="00ED7531">
            <w:pPr>
              <w:tabs>
                <w:tab w:val="left" w:pos="6350"/>
              </w:tabs>
              <w:rPr>
                <w:rFonts w:cs="Arial"/>
                <w:color w:val="000000"/>
                <w:sz w:val="18"/>
              </w:rPr>
            </w:pPr>
            <w:r>
              <w:rPr>
                <w:color w:val="000000"/>
                <w:sz w:val="18"/>
              </w:rPr>
              <w:t>Cross beams</w:t>
            </w:r>
          </w:p>
        </w:tc>
        <w:tc>
          <w:tcPr>
            <w:tcW w:w="988" w:type="dxa"/>
            <w:shd w:val="clear" w:color="auto" w:fill="auto"/>
          </w:tcPr>
          <w:p w14:paraId="58F97D46" w14:textId="77777777" w:rsidR="00ED7531" w:rsidRPr="00C20FD1" w:rsidRDefault="00ED7531" w:rsidP="00ED7531">
            <w:pPr>
              <w:tabs>
                <w:tab w:val="left" w:pos="6350"/>
              </w:tabs>
              <w:rPr>
                <w:rFonts w:cs="Arial"/>
                <w:color w:val="000000"/>
                <w:sz w:val="18"/>
              </w:rPr>
            </w:pPr>
          </w:p>
        </w:tc>
        <w:tc>
          <w:tcPr>
            <w:tcW w:w="1970" w:type="dxa"/>
          </w:tcPr>
          <w:p w14:paraId="58F97D47" w14:textId="77777777" w:rsidR="00ED7531" w:rsidRPr="00C20FD1" w:rsidRDefault="00ED7531" w:rsidP="00ED7531">
            <w:pPr>
              <w:tabs>
                <w:tab w:val="left" w:pos="6350"/>
              </w:tabs>
              <w:rPr>
                <w:rFonts w:cs="Arial"/>
                <w:color w:val="000000"/>
                <w:sz w:val="18"/>
              </w:rPr>
            </w:pPr>
          </w:p>
        </w:tc>
        <w:tc>
          <w:tcPr>
            <w:tcW w:w="1508" w:type="dxa"/>
          </w:tcPr>
          <w:p w14:paraId="58F97D48" w14:textId="77777777" w:rsidR="00ED7531" w:rsidRPr="00C20FD1" w:rsidRDefault="00ED7531" w:rsidP="00ED7531">
            <w:pPr>
              <w:tabs>
                <w:tab w:val="left" w:pos="6350"/>
              </w:tabs>
              <w:rPr>
                <w:rFonts w:cs="Arial"/>
                <w:color w:val="000000"/>
                <w:sz w:val="18"/>
              </w:rPr>
            </w:pPr>
          </w:p>
        </w:tc>
        <w:tc>
          <w:tcPr>
            <w:tcW w:w="2655" w:type="dxa"/>
          </w:tcPr>
          <w:p w14:paraId="58F97D49" w14:textId="77777777" w:rsidR="00ED7531" w:rsidRPr="00C20FD1" w:rsidRDefault="00ED7531" w:rsidP="00ED7531">
            <w:pPr>
              <w:tabs>
                <w:tab w:val="left" w:pos="6350"/>
              </w:tabs>
              <w:rPr>
                <w:rFonts w:cs="Arial"/>
                <w:color w:val="000000"/>
                <w:sz w:val="18"/>
              </w:rPr>
            </w:pPr>
          </w:p>
        </w:tc>
      </w:tr>
      <w:tr w:rsidR="00ED7531" w:rsidRPr="008A5C6C" w14:paraId="58F97D50" w14:textId="77777777" w:rsidTr="452A4B23">
        <w:tc>
          <w:tcPr>
            <w:tcW w:w="2886" w:type="dxa"/>
            <w:shd w:val="clear" w:color="auto" w:fill="auto"/>
          </w:tcPr>
          <w:p w14:paraId="58F97D4B" w14:textId="77777777" w:rsidR="00ED7531" w:rsidRPr="00C20FD1" w:rsidRDefault="00ED7531" w:rsidP="00ED7531">
            <w:pPr>
              <w:tabs>
                <w:tab w:val="left" w:pos="6350"/>
              </w:tabs>
              <w:rPr>
                <w:rFonts w:cs="Arial"/>
                <w:color w:val="000000"/>
                <w:sz w:val="18"/>
              </w:rPr>
            </w:pPr>
            <w:r>
              <w:rPr>
                <w:color w:val="000000"/>
                <w:sz w:val="18"/>
              </w:rPr>
              <w:t>Impact piece</w:t>
            </w:r>
          </w:p>
        </w:tc>
        <w:tc>
          <w:tcPr>
            <w:tcW w:w="988" w:type="dxa"/>
            <w:shd w:val="clear" w:color="auto" w:fill="auto"/>
          </w:tcPr>
          <w:p w14:paraId="58F97D4C" w14:textId="77777777" w:rsidR="00ED7531" w:rsidRPr="00C20FD1" w:rsidRDefault="00ED7531" w:rsidP="00ED7531">
            <w:pPr>
              <w:tabs>
                <w:tab w:val="left" w:pos="6350"/>
              </w:tabs>
              <w:rPr>
                <w:rFonts w:cs="Arial"/>
                <w:color w:val="000000"/>
                <w:sz w:val="18"/>
              </w:rPr>
            </w:pPr>
          </w:p>
        </w:tc>
        <w:tc>
          <w:tcPr>
            <w:tcW w:w="1970" w:type="dxa"/>
          </w:tcPr>
          <w:p w14:paraId="58F97D4D" w14:textId="77777777" w:rsidR="00ED7531" w:rsidRPr="00C20FD1" w:rsidRDefault="00ED7531" w:rsidP="00ED7531">
            <w:pPr>
              <w:tabs>
                <w:tab w:val="left" w:pos="6350"/>
              </w:tabs>
              <w:rPr>
                <w:rFonts w:cs="Arial"/>
                <w:color w:val="000000"/>
                <w:sz w:val="18"/>
              </w:rPr>
            </w:pPr>
          </w:p>
        </w:tc>
        <w:tc>
          <w:tcPr>
            <w:tcW w:w="1508" w:type="dxa"/>
          </w:tcPr>
          <w:p w14:paraId="58F97D4E" w14:textId="77777777" w:rsidR="00ED7531" w:rsidRPr="00C20FD1" w:rsidRDefault="00ED7531" w:rsidP="00ED7531">
            <w:pPr>
              <w:tabs>
                <w:tab w:val="left" w:pos="6350"/>
              </w:tabs>
              <w:rPr>
                <w:rFonts w:cs="Arial"/>
                <w:color w:val="000000"/>
                <w:sz w:val="18"/>
              </w:rPr>
            </w:pPr>
          </w:p>
        </w:tc>
        <w:tc>
          <w:tcPr>
            <w:tcW w:w="2655" w:type="dxa"/>
          </w:tcPr>
          <w:p w14:paraId="58F97D4F" w14:textId="77777777" w:rsidR="00ED7531" w:rsidRPr="00C20FD1" w:rsidRDefault="00ED7531" w:rsidP="00ED7531">
            <w:pPr>
              <w:tabs>
                <w:tab w:val="left" w:pos="6350"/>
              </w:tabs>
              <w:rPr>
                <w:rFonts w:cs="Arial"/>
                <w:color w:val="000000"/>
                <w:sz w:val="18"/>
              </w:rPr>
            </w:pPr>
          </w:p>
        </w:tc>
      </w:tr>
      <w:tr w:rsidR="00ED7531" w:rsidRPr="008A5C6C" w14:paraId="58F97D56" w14:textId="77777777" w:rsidTr="452A4B23">
        <w:tc>
          <w:tcPr>
            <w:tcW w:w="2886" w:type="dxa"/>
            <w:shd w:val="clear" w:color="auto" w:fill="auto"/>
          </w:tcPr>
          <w:p w14:paraId="58F97D51" w14:textId="77777777" w:rsidR="00ED7531" w:rsidRPr="00C20FD1" w:rsidRDefault="00ED7531" w:rsidP="00ED7531">
            <w:pPr>
              <w:tabs>
                <w:tab w:val="left" w:pos="6350"/>
              </w:tabs>
              <w:rPr>
                <w:rFonts w:cs="Arial"/>
                <w:color w:val="000000"/>
                <w:sz w:val="18"/>
              </w:rPr>
            </w:pPr>
            <w:r>
              <w:rPr>
                <w:color w:val="000000"/>
                <w:sz w:val="18"/>
              </w:rPr>
              <w:t>Spacers</w:t>
            </w:r>
          </w:p>
        </w:tc>
        <w:tc>
          <w:tcPr>
            <w:tcW w:w="988" w:type="dxa"/>
            <w:shd w:val="clear" w:color="auto" w:fill="auto"/>
          </w:tcPr>
          <w:p w14:paraId="58F97D52" w14:textId="77777777" w:rsidR="00ED7531" w:rsidRPr="00C20FD1" w:rsidRDefault="00ED7531" w:rsidP="00ED7531">
            <w:pPr>
              <w:tabs>
                <w:tab w:val="left" w:pos="6350"/>
              </w:tabs>
              <w:rPr>
                <w:rFonts w:cs="Arial"/>
                <w:color w:val="000000"/>
                <w:sz w:val="18"/>
              </w:rPr>
            </w:pPr>
          </w:p>
        </w:tc>
        <w:tc>
          <w:tcPr>
            <w:tcW w:w="1970" w:type="dxa"/>
          </w:tcPr>
          <w:p w14:paraId="58F97D53" w14:textId="77777777" w:rsidR="00ED7531" w:rsidRPr="00C20FD1" w:rsidRDefault="00ED7531" w:rsidP="00ED7531">
            <w:pPr>
              <w:tabs>
                <w:tab w:val="left" w:pos="6350"/>
              </w:tabs>
              <w:rPr>
                <w:rFonts w:cs="Arial"/>
                <w:color w:val="000000"/>
                <w:sz w:val="18"/>
              </w:rPr>
            </w:pPr>
          </w:p>
        </w:tc>
        <w:tc>
          <w:tcPr>
            <w:tcW w:w="1508" w:type="dxa"/>
          </w:tcPr>
          <w:p w14:paraId="58F97D54" w14:textId="77777777" w:rsidR="00ED7531" w:rsidRPr="00C20FD1" w:rsidRDefault="00ED7531" w:rsidP="00ED7531">
            <w:pPr>
              <w:tabs>
                <w:tab w:val="left" w:pos="6350"/>
              </w:tabs>
              <w:rPr>
                <w:rFonts w:cs="Arial"/>
                <w:color w:val="000000"/>
                <w:sz w:val="18"/>
              </w:rPr>
            </w:pPr>
          </w:p>
        </w:tc>
        <w:tc>
          <w:tcPr>
            <w:tcW w:w="2655" w:type="dxa"/>
          </w:tcPr>
          <w:p w14:paraId="58F97D55" w14:textId="77777777" w:rsidR="00ED7531" w:rsidRPr="00C20FD1" w:rsidRDefault="00ED7531" w:rsidP="00ED7531">
            <w:pPr>
              <w:tabs>
                <w:tab w:val="left" w:pos="6350"/>
              </w:tabs>
              <w:rPr>
                <w:rFonts w:cs="Arial"/>
                <w:color w:val="000000"/>
                <w:sz w:val="18"/>
              </w:rPr>
            </w:pPr>
          </w:p>
        </w:tc>
      </w:tr>
      <w:tr w:rsidR="00ED7531" w:rsidRPr="008A5C6C" w14:paraId="58F97D5C" w14:textId="77777777" w:rsidTr="452A4B23">
        <w:tc>
          <w:tcPr>
            <w:tcW w:w="2886" w:type="dxa"/>
            <w:shd w:val="clear" w:color="auto" w:fill="auto"/>
          </w:tcPr>
          <w:p w14:paraId="58F97D57" w14:textId="77777777" w:rsidR="00ED7531" w:rsidRPr="00C20FD1" w:rsidRDefault="00ED7531" w:rsidP="00ED7531">
            <w:pPr>
              <w:tabs>
                <w:tab w:val="left" w:pos="6350"/>
              </w:tabs>
              <w:rPr>
                <w:rFonts w:cs="Arial"/>
                <w:color w:val="000000"/>
                <w:sz w:val="18"/>
              </w:rPr>
            </w:pPr>
            <w:r>
              <w:rPr>
                <w:color w:val="000000"/>
                <w:sz w:val="18"/>
                <w:highlight w:val="cyan"/>
              </w:rPr>
              <w:t>XY</w:t>
            </w:r>
          </w:p>
        </w:tc>
        <w:tc>
          <w:tcPr>
            <w:tcW w:w="988" w:type="dxa"/>
            <w:shd w:val="clear" w:color="auto" w:fill="auto"/>
          </w:tcPr>
          <w:p w14:paraId="58F97D58" w14:textId="77777777" w:rsidR="00ED7531" w:rsidRPr="00C20FD1" w:rsidRDefault="00ED7531" w:rsidP="00ED7531">
            <w:pPr>
              <w:tabs>
                <w:tab w:val="left" w:pos="6350"/>
              </w:tabs>
              <w:rPr>
                <w:rFonts w:cs="Arial"/>
                <w:color w:val="000000"/>
                <w:sz w:val="18"/>
              </w:rPr>
            </w:pPr>
          </w:p>
        </w:tc>
        <w:tc>
          <w:tcPr>
            <w:tcW w:w="1970" w:type="dxa"/>
          </w:tcPr>
          <w:p w14:paraId="58F97D59" w14:textId="77777777" w:rsidR="00ED7531" w:rsidRPr="00C20FD1" w:rsidRDefault="00ED7531" w:rsidP="00ED7531">
            <w:pPr>
              <w:tabs>
                <w:tab w:val="left" w:pos="6350"/>
              </w:tabs>
              <w:rPr>
                <w:rFonts w:cs="Arial"/>
                <w:color w:val="000000"/>
                <w:sz w:val="18"/>
              </w:rPr>
            </w:pPr>
          </w:p>
        </w:tc>
        <w:tc>
          <w:tcPr>
            <w:tcW w:w="1508" w:type="dxa"/>
          </w:tcPr>
          <w:p w14:paraId="58F97D5A" w14:textId="77777777" w:rsidR="00ED7531" w:rsidRPr="00C20FD1" w:rsidRDefault="00ED7531" w:rsidP="00ED7531">
            <w:pPr>
              <w:tabs>
                <w:tab w:val="left" w:pos="6350"/>
              </w:tabs>
              <w:rPr>
                <w:rFonts w:cs="Arial"/>
                <w:color w:val="000000"/>
                <w:sz w:val="18"/>
              </w:rPr>
            </w:pPr>
          </w:p>
        </w:tc>
        <w:tc>
          <w:tcPr>
            <w:tcW w:w="2655" w:type="dxa"/>
          </w:tcPr>
          <w:p w14:paraId="58F97D5B" w14:textId="77777777" w:rsidR="00ED7531" w:rsidRPr="00C20FD1" w:rsidRDefault="00ED7531" w:rsidP="00ED7531">
            <w:pPr>
              <w:tabs>
                <w:tab w:val="left" w:pos="6350"/>
              </w:tabs>
              <w:rPr>
                <w:rFonts w:cs="Arial"/>
                <w:color w:val="000000"/>
                <w:sz w:val="18"/>
              </w:rPr>
            </w:pPr>
          </w:p>
        </w:tc>
      </w:tr>
    </w:tbl>
    <w:p w14:paraId="58F97D5D" w14:textId="77777777" w:rsidR="00ED7531" w:rsidRDefault="00DE5495" w:rsidP="00AA3876">
      <w:pPr>
        <w:pStyle w:val="berschrift2"/>
        <w:numPr>
          <w:ilvl w:val="1"/>
          <w:numId w:val="6"/>
        </w:numPr>
      </w:pPr>
      <w:r>
        <w:t xml:space="preserve"> </w:t>
      </w:r>
      <w:bookmarkStart w:id="59" w:name="_Toc105673111"/>
      <w:r>
        <w:t>Guiding</w:t>
      </w:r>
      <w:bookmarkEnd w:id="59"/>
    </w:p>
    <w:p w14:paraId="58F97D5E" w14:textId="77777777" w:rsidR="00AA3876" w:rsidRPr="00AA3876" w:rsidRDefault="00AA3876" w:rsidP="00AA3876">
      <w:r>
        <w:t>Guiding systems and matching standard parts from Meusburger must always be used.</w:t>
      </w:r>
    </w:p>
    <w:p w14:paraId="58F97D5F" w14:textId="77777777" w:rsidR="001827FC" w:rsidRDefault="001827FC" w:rsidP="001827FC"/>
    <w:p w14:paraId="58F97D60" w14:textId="77777777" w:rsidR="00AA3876" w:rsidRDefault="00DE5495" w:rsidP="00AA3876">
      <w:pPr>
        <w:rPr>
          <w:rStyle w:val="Standard1"/>
        </w:rPr>
      </w:pPr>
      <w:r>
        <w:rPr>
          <w:rStyle w:val="Standard1"/>
        </w:rPr>
        <w:t>Generally, there is the right combination of guiding elements for every application.</w:t>
      </w:r>
    </w:p>
    <w:p w14:paraId="58F97D61" w14:textId="77777777" w:rsidR="00AA3876" w:rsidRPr="00D478BF" w:rsidRDefault="00AA3876" w:rsidP="00AA3876">
      <w:pPr>
        <w:rPr>
          <w:rStyle w:val="Standard1"/>
          <w:lang w:val="en-US"/>
        </w:rPr>
      </w:pPr>
    </w:p>
    <w:p w14:paraId="58F97D62" w14:textId="77777777" w:rsidR="00865645" w:rsidRPr="00D478BF" w:rsidRDefault="00865645" w:rsidP="00AA3876">
      <w:pPr>
        <w:rPr>
          <w:rStyle w:val="Standard1"/>
          <w:lang w:val="en-US"/>
        </w:rPr>
      </w:pPr>
    </w:p>
    <w:p w14:paraId="58F97D63" w14:textId="77777777" w:rsidR="00AA3876" w:rsidRPr="007E1821" w:rsidRDefault="00AA3876" w:rsidP="00AA210A">
      <w:pPr>
        <w:pStyle w:val="Listenabsatz"/>
        <w:numPr>
          <w:ilvl w:val="0"/>
          <w:numId w:val="11"/>
        </w:numPr>
        <w:rPr>
          <w:rStyle w:val="Standard1"/>
        </w:rPr>
      </w:pPr>
      <w:r>
        <w:rPr>
          <w:rStyle w:val="Standard1"/>
          <w:b/>
        </w:rPr>
        <w:t>Standard guiding systems</w:t>
      </w:r>
      <w:r>
        <w:rPr>
          <w:rStyle w:val="Standard1"/>
        </w:rPr>
        <w:t xml:space="preserve"> are best suited for general applications such as progressive dies. </w:t>
      </w:r>
    </w:p>
    <w:p w14:paraId="58F97D64" w14:textId="77777777" w:rsidR="00AA3876" w:rsidRPr="007E1821" w:rsidRDefault="00AA3876" w:rsidP="00AA210A">
      <w:pPr>
        <w:pStyle w:val="Listenabsatz"/>
        <w:numPr>
          <w:ilvl w:val="0"/>
          <w:numId w:val="11"/>
        </w:numPr>
        <w:rPr>
          <w:rStyle w:val="Standard1"/>
          <w:rFonts w:cs="Rod"/>
        </w:rPr>
      </w:pPr>
      <w:r>
        <w:rPr>
          <w:rStyle w:val="Standard1"/>
          <w:b/>
        </w:rPr>
        <w:t>Compact guiding systems</w:t>
      </w:r>
      <w:r>
        <w:rPr>
          <w:rStyle w:val="Standard1"/>
        </w:rPr>
        <w:t xml:space="preserve"> are available especially for limited spaces from ø 4 mm to ø 19 mm.</w:t>
      </w:r>
    </w:p>
    <w:p w14:paraId="58F97D65" w14:textId="77777777" w:rsidR="00AA3876" w:rsidRPr="007E1821" w:rsidRDefault="00AA3876" w:rsidP="00AA210A">
      <w:pPr>
        <w:pStyle w:val="Listenabsatz"/>
        <w:numPr>
          <w:ilvl w:val="0"/>
          <w:numId w:val="11"/>
        </w:numPr>
        <w:rPr>
          <w:rStyle w:val="Standard1"/>
        </w:rPr>
      </w:pPr>
      <w:r>
        <w:rPr>
          <w:rStyle w:val="Standard1"/>
          <w:b/>
        </w:rPr>
        <w:t>Module guides</w:t>
      </w:r>
      <w:r>
        <w:rPr>
          <w:rStyle w:val="Standard1"/>
        </w:rPr>
        <w:t xml:space="preserve"> are specially designed for use in modular dies.</w:t>
      </w:r>
    </w:p>
    <w:p w14:paraId="58F97D66" w14:textId="77777777" w:rsidR="00AA3876" w:rsidRDefault="00AA3876" w:rsidP="00AA210A">
      <w:pPr>
        <w:pStyle w:val="Listenabsatz"/>
        <w:numPr>
          <w:ilvl w:val="0"/>
          <w:numId w:val="11"/>
        </w:numPr>
        <w:rPr>
          <w:rStyle w:val="Standard1"/>
        </w:rPr>
      </w:pPr>
      <w:r>
        <w:rPr>
          <w:rStyle w:val="Standard1"/>
          <w:b/>
        </w:rPr>
        <w:t>Guiding systems for large dies</w:t>
      </w:r>
      <w:r>
        <w:rPr>
          <w:rStyle w:val="Standard1"/>
        </w:rPr>
        <w:t xml:space="preserve"> are the suitable guide system for transfer and large dies.</w:t>
      </w:r>
    </w:p>
    <w:p w14:paraId="58F97D67" w14:textId="77777777" w:rsidR="004C37A1" w:rsidRPr="00D478BF" w:rsidRDefault="004C37A1" w:rsidP="004C37A1">
      <w:pPr>
        <w:rPr>
          <w:rStyle w:val="Standard1"/>
          <w:lang w:val="en-US"/>
        </w:rPr>
      </w:pPr>
    </w:p>
    <w:tbl>
      <w:tblPr>
        <w:tblStyle w:val="Tabellenraster"/>
        <w:tblW w:w="9215" w:type="dxa"/>
        <w:tblInd w:w="-5"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851"/>
        <w:gridCol w:w="3261"/>
        <w:gridCol w:w="5103"/>
      </w:tblGrid>
      <w:tr w:rsidR="004A010E" w14:paraId="58F97D69" w14:textId="77777777" w:rsidTr="65599575">
        <w:tc>
          <w:tcPr>
            <w:tcW w:w="9215" w:type="dxa"/>
            <w:gridSpan w:val="3"/>
            <w:tcBorders>
              <w:right w:val="single" w:sz="4" w:space="0" w:color="00A4A4" w:themeColor="text2"/>
            </w:tcBorders>
            <w:vAlign w:val="center"/>
          </w:tcPr>
          <w:p w14:paraId="58F97D68" w14:textId="77777777" w:rsidR="004A010E" w:rsidRPr="00A03C04" w:rsidRDefault="004A010E" w:rsidP="004A010E">
            <w:pPr>
              <w:jc w:val="center"/>
              <w:rPr>
                <w:sz w:val="40"/>
                <w:szCs w:val="40"/>
              </w:rPr>
            </w:pPr>
            <w:r>
              <w:rPr>
                <w:sz w:val="40"/>
              </w:rPr>
              <w:t>Guiding system</w:t>
            </w:r>
          </w:p>
        </w:tc>
      </w:tr>
      <w:tr w:rsidR="00A03C04" w14:paraId="58F97D6D" w14:textId="77777777" w:rsidTr="65599575">
        <w:tc>
          <w:tcPr>
            <w:tcW w:w="851" w:type="dxa"/>
            <w:vAlign w:val="center"/>
          </w:tcPr>
          <w:p w14:paraId="58F97D6A" w14:textId="77777777" w:rsidR="00A03C04" w:rsidRPr="00D44E5D" w:rsidRDefault="006970F6" w:rsidP="004A010E">
            <w:pPr>
              <w:jc w:val="center"/>
              <w:rPr>
                <w:b/>
                <w:sz w:val="32"/>
              </w:rPr>
            </w:pPr>
            <w:r>
              <w:rPr>
                <w:b/>
                <w:noProof/>
                <w:sz w:val="32"/>
                <w:lang w:val="de-AT" w:eastAsia="de-AT"/>
              </w:rPr>
              <w:drawing>
                <wp:inline distT="0" distB="0" distL="0" distR="0" wp14:anchorId="58F98098" wp14:editId="58F98099">
                  <wp:extent cx="295316" cy="295316"/>
                  <wp:effectExtent l="0" t="0" r="9525" b="9525"/>
                  <wp:docPr id="2078" name="Grafik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3261" w:type="dxa"/>
            <w:vAlign w:val="center"/>
          </w:tcPr>
          <w:p w14:paraId="58F97D6B" w14:textId="77777777" w:rsidR="00A03C04" w:rsidRPr="00F90310" w:rsidRDefault="00A03C04" w:rsidP="004A010E">
            <w:pPr>
              <w:rPr>
                <w:sz w:val="18"/>
              </w:rPr>
            </w:pPr>
            <w:r>
              <w:rPr>
                <w:sz w:val="18"/>
              </w:rPr>
              <w:t>Sliding guide</w:t>
            </w:r>
          </w:p>
        </w:tc>
        <w:tc>
          <w:tcPr>
            <w:tcW w:w="5103" w:type="dxa"/>
            <w:tcBorders>
              <w:right w:val="single" w:sz="4" w:space="0" w:color="00A4A4" w:themeColor="text2"/>
            </w:tcBorders>
            <w:vAlign w:val="center"/>
          </w:tcPr>
          <w:p w14:paraId="58F97D6C" w14:textId="77777777" w:rsidR="00A03C04" w:rsidRDefault="00A03C04" w:rsidP="65599575">
            <w:pPr>
              <w:jc w:val="center"/>
              <w:rPr>
                <w:sz w:val="18"/>
                <w:szCs w:val="18"/>
              </w:rPr>
            </w:pPr>
            <w:r>
              <w:rPr>
                <w:noProof/>
                <w:lang w:val="de-AT" w:eastAsia="de-AT"/>
              </w:rPr>
              <w:drawing>
                <wp:inline distT="0" distB="0" distL="0" distR="0" wp14:anchorId="58F9809A" wp14:editId="58F9809B">
                  <wp:extent cx="775857" cy="1915785"/>
                  <wp:effectExtent l="1588" t="0" r="7302" b="7303"/>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pic:nvPicPr>
                        <pic:blipFill>
                          <a:blip r:embed="rId59">
                            <a:extLst>
                              <a:ext uri="{28A0092B-C50C-407E-A947-70E740481C1C}">
                                <a14:useLocalDpi xmlns:a14="http://schemas.microsoft.com/office/drawing/2010/main" val="0"/>
                              </a:ext>
                            </a:extLst>
                          </a:blip>
                          <a:stretch>
                            <a:fillRect/>
                          </a:stretch>
                        </pic:blipFill>
                        <pic:spPr>
                          <a:xfrm rot="5400000">
                            <a:off x="0" y="0"/>
                            <a:ext cx="775857" cy="1915785"/>
                          </a:xfrm>
                          <a:prstGeom prst="rect">
                            <a:avLst/>
                          </a:prstGeom>
                        </pic:spPr>
                      </pic:pic>
                    </a:graphicData>
                  </a:graphic>
                </wp:inline>
              </w:drawing>
            </w:r>
          </w:p>
        </w:tc>
      </w:tr>
      <w:tr w:rsidR="00A03C04" w14:paraId="58F97D71" w14:textId="77777777" w:rsidTr="65599575">
        <w:tc>
          <w:tcPr>
            <w:tcW w:w="851" w:type="dxa"/>
            <w:vAlign w:val="center"/>
          </w:tcPr>
          <w:p w14:paraId="58F97D6E" w14:textId="77777777" w:rsidR="00A03C04" w:rsidRPr="00D44E5D" w:rsidRDefault="006970F6" w:rsidP="004A010E">
            <w:pPr>
              <w:jc w:val="center"/>
              <w:rPr>
                <w:b/>
                <w:sz w:val="32"/>
              </w:rPr>
            </w:pPr>
            <w:r>
              <w:rPr>
                <w:b/>
                <w:noProof/>
                <w:sz w:val="32"/>
                <w:lang w:val="de-AT" w:eastAsia="de-AT"/>
              </w:rPr>
              <w:drawing>
                <wp:inline distT="0" distB="0" distL="0" distR="0" wp14:anchorId="58F9809C" wp14:editId="58F9809D">
                  <wp:extent cx="295316" cy="295316"/>
                  <wp:effectExtent l="0" t="0" r="9525" b="9525"/>
                  <wp:docPr id="2079" name="Grafik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3261" w:type="dxa"/>
            <w:vAlign w:val="center"/>
          </w:tcPr>
          <w:p w14:paraId="58F97D6F" w14:textId="77777777" w:rsidR="00A03C04" w:rsidRPr="00C26C88" w:rsidRDefault="00A03C04" w:rsidP="004A010E">
            <w:pPr>
              <w:rPr>
                <w:sz w:val="18"/>
              </w:rPr>
            </w:pPr>
            <w:r>
              <w:rPr>
                <w:sz w:val="18"/>
              </w:rPr>
              <w:t>Ball guide</w:t>
            </w:r>
          </w:p>
        </w:tc>
        <w:tc>
          <w:tcPr>
            <w:tcW w:w="5103" w:type="dxa"/>
            <w:tcBorders>
              <w:right w:val="single" w:sz="4" w:space="0" w:color="00A4A4" w:themeColor="text2"/>
            </w:tcBorders>
            <w:vAlign w:val="center"/>
          </w:tcPr>
          <w:p w14:paraId="58F97D70" w14:textId="77777777" w:rsidR="00A03C04" w:rsidRPr="00C26C88" w:rsidRDefault="00A03C04" w:rsidP="65599575">
            <w:pPr>
              <w:jc w:val="center"/>
              <w:rPr>
                <w:sz w:val="18"/>
                <w:szCs w:val="18"/>
              </w:rPr>
            </w:pPr>
            <w:r>
              <w:rPr>
                <w:noProof/>
                <w:lang w:val="de-AT" w:eastAsia="de-AT"/>
              </w:rPr>
              <w:drawing>
                <wp:inline distT="0" distB="0" distL="0" distR="0" wp14:anchorId="58F9809E" wp14:editId="58F9809F">
                  <wp:extent cx="792181" cy="1836210"/>
                  <wp:effectExtent l="0" t="7620" r="635" b="635"/>
                  <wp:docPr id="930" name="Grafik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0"/>
                          <pic:cNvPicPr/>
                        </pic:nvPicPr>
                        <pic:blipFill>
                          <a:blip r:embed="rId60">
                            <a:extLst>
                              <a:ext uri="{28A0092B-C50C-407E-A947-70E740481C1C}">
                                <a14:useLocalDpi xmlns:a14="http://schemas.microsoft.com/office/drawing/2010/main" val="0"/>
                              </a:ext>
                            </a:extLst>
                          </a:blip>
                          <a:stretch>
                            <a:fillRect/>
                          </a:stretch>
                        </pic:blipFill>
                        <pic:spPr>
                          <a:xfrm rot="5400000">
                            <a:off x="0" y="0"/>
                            <a:ext cx="792181" cy="1836210"/>
                          </a:xfrm>
                          <a:prstGeom prst="rect">
                            <a:avLst/>
                          </a:prstGeom>
                        </pic:spPr>
                      </pic:pic>
                    </a:graphicData>
                  </a:graphic>
                </wp:inline>
              </w:drawing>
            </w:r>
          </w:p>
        </w:tc>
      </w:tr>
      <w:tr w:rsidR="00A03C04" w14:paraId="58F97D75" w14:textId="77777777" w:rsidTr="65599575">
        <w:tc>
          <w:tcPr>
            <w:tcW w:w="851" w:type="dxa"/>
            <w:vAlign w:val="center"/>
          </w:tcPr>
          <w:p w14:paraId="58F97D72" w14:textId="77777777" w:rsidR="00A03C04" w:rsidRPr="00D44E5D" w:rsidRDefault="006970F6" w:rsidP="004A010E">
            <w:pPr>
              <w:jc w:val="center"/>
              <w:rPr>
                <w:b/>
                <w:sz w:val="32"/>
              </w:rPr>
            </w:pPr>
            <w:r>
              <w:rPr>
                <w:b/>
                <w:noProof/>
                <w:sz w:val="32"/>
                <w:lang w:val="de-AT" w:eastAsia="de-AT"/>
              </w:rPr>
              <w:drawing>
                <wp:inline distT="0" distB="0" distL="0" distR="0" wp14:anchorId="58F980A0" wp14:editId="58F980A1">
                  <wp:extent cx="295316" cy="295316"/>
                  <wp:effectExtent l="0" t="0" r="9525"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3261" w:type="dxa"/>
            <w:vAlign w:val="center"/>
          </w:tcPr>
          <w:p w14:paraId="58F97D73" w14:textId="77777777" w:rsidR="00A03C04" w:rsidRDefault="00A03C04" w:rsidP="004A010E">
            <w:pPr>
              <w:rPr>
                <w:sz w:val="18"/>
              </w:rPr>
            </w:pPr>
            <w:r>
              <w:rPr>
                <w:sz w:val="18"/>
              </w:rPr>
              <w:t>Roller guide</w:t>
            </w:r>
          </w:p>
        </w:tc>
        <w:tc>
          <w:tcPr>
            <w:tcW w:w="5103" w:type="dxa"/>
            <w:tcBorders>
              <w:right w:val="single" w:sz="4" w:space="0" w:color="00A4A4" w:themeColor="text2"/>
            </w:tcBorders>
            <w:vAlign w:val="center"/>
          </w:tcPr>
          <w:p w14:paraId="58F97D74" w14:textId="77777777" w:rsidR="00A03C04" w:rsidRDefault="00A03C04" w:rsidP="004A010E">
            <w:pPr>
              <w:jc w:val="center"/>
            </w:pPr>
            <w:r>
              <w:rPr>
                <w:noProof/>
                <w:lang w:val="de-AT" w:eastAsia="de-AT"/>
              </w:rPr>
              <w:drawing>
                <wp:inline distT="0" distB="0" distL="0" distR="0" wp14:anchorId="58F980A2" wp14:editId="58F980A3">
                  <wp:extent cx="1653209" cy="776647"/>
                  <wp:effectExtent l="76200" t="171450" r="80645" b="175895"/>
                  <wp:docPr id="931" name="Grafik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608" b="3719"/>
                          <a:stretch/>
                        </pic:blipFill>
                        <pic:spPr bwMode="auto">
                          <a:xfrm rot="10094999">
                            <a:off x="0" y="0"/>
                            <a:ext cx="1697034" cy="79723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8F97D76" w14:textId="77777777" w:rsidR="004A010E" w:rsidRDefault="004A010E" w:rsidP="004C37A1">
      <w:pPr>
        <w:rPr>
          <w:rStyle w:val="Standard1"/>
          <w:lang w:val="de-AT"/>
        </w:rPr>
      </w:pPr>
    </w:p>
    <w:p w14:paraId="58F97D77" w14:textId="77777777" w:rsidR="00D24A70" w:rsidRDefault="00D24A70" w:rsidP="004C37A1">
      <w:pPr>
        <w:rPr>
          <w:rStyle w:val="Standard1"/>
        </w:rPr>
      </w:pPr>
      <w:r>
        <w:rPr>
          <w:rStyle w:val="Standard1"/>
        </w:rPr>
        <w:t>Preferably, the following guiding system combinations should be used:</w:t>
      </w:r>
    </w:p>
    <w:p w14:paraId="58F97D78" w14:textId="77777777" w:rsidR="00D24A70" w:rsidRPr="00D478BF" w:rsidRDefault="00D24A70" w:rsidP="004C37A1">
      <w:pPr>
        <w:rPr>
          <w:rStyle w:val="Standard1"/>
          <w:lang w:val="en-US"/>
        </w:rPr>
      </w:pPr>
    </w:p>
    <w:tbl>
      <w:tblPr>
        <w:tblpPr w:leftFromText="141" w:rightFromText="141" w:vertAnchor="text" w:horzAnchor="margin" w:tblpY="4"/>
        <w:tblW w:w="8860" w:type="dxa"/>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Look w:val="04A0" w:firstRow="1" w:lastRow="0" w:firstColumn="1" w:lastColumn="0" w:noHBand="0" w:noVBand="1"/>
      </w:tblPr>
      <w:tblGrid>
        <w:gridCol w:w="2878"/>
        <w:gridCol w:w="997"/>
        <w:gridCol w:w="1965"/>
        <w:gridCol w:w="1515"/>
        <w:gridCol w:w="1505"/>
      </w:tblGrid>
      <w:tr w:rsidR="00D24A70" w:rsidRPr="008A5C6C" w14:paraId="58F97D7E" w14:textId="77777777" w:rsidTr="00D24A70">
        <w:tc>
          <w:tcPr>
            <w:tcW w:w="2882" w:type="dxa"/>
            <w:shd w:val="clear" w:color="auto" w:fill="auto"/>
          </w:tcPr>
          <w:p w14:paraId="58F97D79" w14:textId="77777777" w:rsidR="00D24A70" w:rsidRPr="00C20FD1" w:rsidRDefault="00D24A70" w:rsidP="00DD1549">
            <w:pPr>
              <w:tabs>
                <w:tab w:val="left" w:pos="6350"/>
              </w:tabs>
              <w:rPr>
                <w:rFonts w:cs="Arial"/>
                <w:b/>
                <w:color w:val="000000"/>
                <w:sz w:val="18"/>
              </w:rPr>
            </w:pPr>
          </w:p>
        </w:tc>
        <w:tc>
          <w:tcPr>
            <w:tcW w:w="987" w:type="dxa"/>
            <w:shd w:val="clear" w:color="auto" w:fill="auto"/>
          </w:tcPr>
          <w:p w14:paraId="58F97D7A" w14:textId="77777777" w:rsidR="00D24A70" w:rsidRPr="00C20FD1" w:rsidRDefault="00D24A70" w:rsidP="00DD1549">
            <w:pPr>
              <w:tabs>
                <w:tab w:val="left" w:pos="6350"/>
              </w:tabs>
              <w:rPr>
                <w:rFonts w:cs="Arial"/>
                <w:b/>
                <w:color w:val="000000"/>
                <w:sz w:val="18"/>
              </w:rPr>
            </w:pPr>
            <w:r>
              <w:rPr>
                <w:b/>
                <w:color w:val="000000"/>
                <w:sz w:val="18"/>
              </w:rPr>
              <w:t>Standard</w:t>
            </w:r>
          </w:p>
        </w:tc>
        <w:tc>
          <w:tcPr>
            <w:tcW w:w="1967" w:type="dxa"/>
          </w:tcPr>
          <w:p w14:paraId="58F97D7B" w14:textId="77777777" w:rsidR="00D24A70" w:rsidRPr="00C20FD1" w:rsidRDefault="00D24A70" w:rsidP="00DD1549">
            <w:pPr>
              <w:tabs>
                <w:tab w:val="left" w:pos="6350"/>
              </w:tabs>
              <w:rPr>
                <w:rFonts w:cs="Arial"/>
                <w:b/>
                <w:color w:val="000000"/>
                <w:sz w:val="18"/>
              </w:rPr>
            </w:pPr>
            <w:r>
              <w:rPr>
                <w:b/>
                <w:color w:val="000000"/>
                <w:sz w:val="18"/>
              </w:rPr>
              <w:t>Manufacturer</w:t>
            </w:r>
          </w:p>
        </w:tc>
        <w:tc>
          <w:tcPr>
            <w:tcW w:w="1517" w:type="dxa"/>
          </w:tcPr>
          <w:p w14:paraId="58F97D7C" w14:textId="77777777" w:rsidR="00D24A70" w:rsidRDefault="00D24A70" w:rsidP="00DD1549">
            <w:pPr>
              <w:tabs>
                <w:tab w:val="left" w:pos="6350"/>
              </w:tabs>
              <w:rPr>
                <w:rFonts w:cs="Arial"/>
                <w:b/>
                <w:color w:val="000000"/>
                <w:sz w:val="18"/>
              </w:rPr>
            </w:pPr>
            <w:r>
              <w:rPr>
                <w:b/>
                <w:color w:val="000000"/>
                <w:sz w:val="18"/>
              </w:rPr>
              <w:t>Order number</w:t>
            </w:r>
          </w:p>
        </w:tc>
        <w:tc>
          <w:tcPr>
            <w:tcW w:w="1507" w:type="dxa"/>
          </w:tcPr>
          <w:p w14:paraId="58F97D7D" w14:textId="77777777" w:rsidR="00D24A70" w:rsidRPr="00C20FD1" w:rsidRDefault="00D24A70" w:rsidP="00DD1549">
            <w:pPr>
              <w:tabs>
                <w:tab w:val="left" w:pos="6350"/>
              </w:tabs>
              <w:rPr>
                <w:rFonts w:cs="Arial"/>
                <w:b/>
                <w:color w:val="000000"/>
                <w:sz w:val="18"/>
              </w:rPr>
            </w:pPr>
            <w:r>
              <w:rPr>
                <w:b/>
                <w:color w:val="000000"/>
                <w:sz w:val="18"/>
              </w:rPr>
              <w:t>Retainer clip</w:t>
            </w:r>
          </w:p>
        </w:tc>
      </w:tr>
      <w:tr w:rsidR="00D24A70" w:rsidRPr="008A5C6C" w14:paraId="58F97D84" w14:textId="77777777" w:rsidTr="00D24A70">
        <w:tc>
          <w:tcPr>
            <w:tcW w:w="2882" w:type="dxa"/>
            <w:shd w:val="clear" w:color="auto" w:fill="auto"/>
          </w:tcPr>
          <w:p w14:paraId="58F97D7F" w14:textId="77777777" w:rsidR="00D24A70" w:rsidRPr="00C20FD1" w:rsidRDefault="00D24A70" w:rsidP="00DD1549">
            <w:pPr>
              <w:tabs>
                <w:tab w:val="left" w:pos="6350"/>
              </w:tabs>
              <w:rPr>
                <w:rFonts w:cs="Arial"/>
                <w:color w:val="000000"/>
                <w:sz w:val="18"/>
              </w:rPr>
            </w:pPr>
            <w:r>
              <w:rPr>
                <w:color w:val="000000"/>
                <w:sz w:val="18"/>
              </w:rPr>
              <w:lastRenderedPageBreak/>
              <w:t>Guide pillar</w:t>
            </w:r>
          </w:p>
        </w:tc>
        <w:tc>
          <w:tcPr>
            <w:tcW w:w="987" w:type="dxa"/>
            <w:shd w:val="clear" w:color="auto" w:fill="auto"/>
          </w:tcPr>
          <w:p w14:paraId="58F97D80" w14:textId="77777777" w:rsidR="00D24A70" w:rsidRPr="0070071E" w:rsidRDefault="001720A0" w:rsidP="001720A0">
            <w:pPr>
              <w:tabs>
                <w:tab w:val="left" w:pos="6350"/>
              </w:tabs>
              <w:rPr>
                <w:rFonts w:cs="Arial"/>
                <w:sz w:val="18"/>
                <w:highlight w:val="cyan"/>
              </w:rPr>
            </w:pPr>
            <w:r>
              <w:rPr>
                <w:sz w:val="18"/>
                <w:highlight w:val="cyan"/>
              </w:rPr>
              <w:t>ISO 9182</w:t>
            </w:r>
          </w:p>
        </w:tc>
        <w:tc>
          <w:tcPr>
            <w:tcW w:w="1967" w:type="dxa"/>
          </w:tcPr>
          <w:p w14:paraId="58F97D81" w14:textId="77777777" w:rsidR="00D24A70" w:rsidRPr="0070071E" w:rsidRDefault="001720A0" w:rsidP="00DD1549">
            <w:pPr>
              <w:tabs>
                <w:tab w:val="left" w:pos="6350"/>
              </w:tabs>
              <w:rPr>
                <w:rFonts w:cs="Arial"/>
                <w:sz w:val="18"/>
                <w:highlight w:val="cyan"/>
              </w:rPr>
            </w:pPr>
            <w:r>
              <w:rPr>
                <w:sz w:val="18"/>
                <w:highlight w:val="cyan"/>
              </w:rPr>
              <w:t>Meusburger</w:t>
            </w:r>
          </w:p>
        </w:tc>
        <w:tc>
          <w:tcPr>
            <w:tcW w:w="1517" w:type="dxa"/>
          </w:tcPr>
          <w:p w14:paraId="58F97D82" w14:textId="77777777" w:rsidR="00D24A70" w:rsidRPr="0070071E" w:rsidRDefault="001720A0" w:rsidP="00DD1549">
            <w:pPr>
              <w:tabs>
                <w:tab w:val="left" w:pos="6350"/>
              </w:tabs>
              <w:rPr>
                <w:rFonts w:cs="Arial"/>
                <w:sz w:val="18"/>
                <w:highlight w:val="cyan"/>
              </w:rPr>
            </w:pPr>
            <w:r>
              <w:rPr>
                <w:sz w:val="18"/>
                <w:highlight w:val="cyan"/>
              </w:rPr>
              <w:t>E 5000</w:t>
            </w:r>
          </w:p>
        </w:tc>
        <w:tc>
          <w:tcPr>
            <w:tcW w:w="1507" w:type="dxa"/>
          </w:tcPr>
          <w:p w14:paraId="58F97D83" w14:textId="77777777" w:rsidR="00D24A70" w:rsidRPr="0070071E" w:rsidRDefault="001720A0" w:rsidP="00DD1549">
            <w:pPr>
              <w:tabs>
                <w:tab w:val="left" w:pos="6350"/>
              </w:tabs>
              <w:rPr>
                <w:rFonts w:cs="Arial"/>
                <w:sz w:val="18"/>
                <w:highlight w:val="cyan"/>
              </w:rPr>
            </w:pPr>
            <w:r>
              <w:rPr>
                <w:sz w:val="18"/>
                <w:highlight w:val="cyan"/>
              </w:rPr>
              <w:t>E 5270</w:t>
            </w:r>
          </w:p>
        </w:tc>
      </w:tr>
      <w:tr w:rsidR="00D24A70" w:rsidRPr="008A5C6C" w14:paraId="58F97D8A" w14:textId="77777777" w:rsidTr="00D24A70">
        <w:tc>
          <w:tcPr>
            <w:tcW w:w="2882" w:type="dxa"/>
            <w:shd w:val="clear" w:color="auto" w:fill="auto"/>
          </w:tcPr>
          <w:p w14:paraId="58F97D85" w14:textId="77777777" w:rsidR="00D24A70" w:rsidRPr="00C20FD1" w:rsidRDefault="00D24A70" w:rsidP="00DD1549">
            <w:pPr>
              <w:tabs>
                <w:tab w:val="left" w:pos="6350"/>
              </w:tabs>
              <w:rPr>
                <w:rFonts w:cs="Arial"/>
                <w:color w:val="000000"/>
                <w:sz w:val="18"/>
              </w:rPr>
            </w:pPr>
            <w:r>
              <w:rPr>
                <w:color w:val="000000"/>
                <w:sz w:val="18"/>
              </w:rPr>
              <w:t>Guide bush</w:t>
            </w:r>
          </w:p>
        </w:tc>
        <w:tc>
          <w:tcPr>
            <w:tcW w:w="987" w:type="dxa"/>
            <w:shd w:val="clear" w:color="auto" w:fill="auto"/>
          </w:tcPr>
          <w:p w14:paraId="58F97D86" w14:textId="77777777" w:rsidR="00D24A70" w:rsidRPr="0070071E" w:rsidRDefault="001720A0" w:rsidP="001720A0">
            <w:pPr>
              <w:tabs>
                <w:tab w:val="left" w:pos="6350"/>
              </w:tabs>
              <w:rPr>
                <w:rFonts w:cs="Arial"/>
                <w:sz w:val="18"/>
                <w:highlight w:val="cyan"/>
              </w:rPr>
            </w:pPr>
            <w:r>
              <w:rPr>
                <w:sz w:val="18"/>
                <w:highlight w:val="cyan"/>
              </w:rPr>
              <w:t>ISO 9448</w:t>
            </w:r>
          </w:p>
        </w:tc>
        <w:tc>
          <w:tcPr>
            <w:tcW w:w="1967" w:type="dxa"/>
          </w:tcPr>
          <w:p w14:paraId="58F97D87" w14:textId="77777777" w:rsidR="00D24A70" w:rsidRPr="0070071E" w:rsidRDefault="001720A0" w:rsidP="00DD1549">
            <w:pPr>
              <w:tabs>
                <w:tab w:val="left" w:pos="6350"/>
              </w:tabs>
              <w:rPr>
                <w:rFonts w:cs="Arial"/>
                <w:sz w:val="18"/>
                <w:highlight w:val="cyan"/>
              </w:rPr>
            </w:pPr>
            <w:r>
              <w:rPr>
                <w:sz w:val="18"/>
                <w:highlight w:val="cyan"/>
              </w:rPr>
              <w:t>Meusburger</w:t>
            </w:r>
          </w:p>
        </w:tc>
        <w:tc>
          <w:tcPr>
            <w:tcW w:w="1517" w:type="dxa"/>
          </w:tcPr>
          <w:p w14:paraId="58F97D88" w14:textId="77777777" w:rsidR="00D24A70" w:rsidRPr="0070071E" w:rsidRDefault="001720A0" w:rsidP="00DD1549">
            <w:pPr>
              <w:tabs>
                <w:tab w:val="left" w:pos="6350"/>
              </w:tabs>
              <w:rPr>
                <w:rFonts w:cs="Arial"/>
                <w:sz w:val="18"/>
                <w:highlight w:val="cyan"/>
              </w:rPr>
            </w:pPr>
            <w:r>
              <w:rPr>
                <w:sz w:val="18"/>
                <w:highlight w:val="cyan"/>
              </w:rPr>
              <w:t>E 5212</w:t>
            </w:r>
          </w:p>
        </w:tc>
        <w:tc>
          <w:tcPr>
            <w:tcW w:w="1507" w:type="dxa"/>
          </w:tcPr>
          <w:p w14:paraId="58F97D89" w14:textId="77777777" w:rsidR="00D24A70" w:rsidRPr="0070071E" w:rsidRDefault="001720A0" w:rsidP="00DD1549">
            <w:pPr>
              <w:tabs>
                <w:tab w:val="left" w:pos="6350"/>
              </w:tabs>
              <w:rPr>
                <w:rFonts w:cs="Arial"/>
                <w:sz w:val="18"/>
                <w:highlight w:val="cyan"/>
              </w:rPr>
            </w:pPr>
            <w:r>
              <w:rPr>
                <w:sz w:val="18"/>
                <w:highlight w:val="cyan"/>
              </w:rPr>
              <w:t>E 5270</w:t>
            </w:r>
          </w:p>
        </w:tc>
      </w:tr>
      <w:tr w:rsidR="00D24A70" w:rsidRPr="008A5C6C" w14:paraId="58F97D90" w14:textId="77777777" w:rsidTr="00D24A70">
        <w:tc>
          <w:tcPr>
            <w:tcW w:w="2882" w:type="dxa"/>
            <w:shd w:val="clear" w:color="auto" w:fill="auto"/>
          </w:tcPr>
          <w:p w14:paraId="58F97D8B" w14:textId="77777777" w:rsidR="00D24A70" w:rsidRPr="00C20FD1" w:rsidRDefault="00D24A70" w:rsidP="00DD1549">
            <w:pPr>
              <w:tabs>
                <w:tab w:val="left" w:pos="6350"/>
              </w:tabs>
              <w:rPr>
                <w:rFonts w:cs="Arial"/>
                <w:color w:val="000000"/>
                <w:sz w:val="18"/>
              </w:rPr>
            </w:pPr>
            <w:r>
              <w:rPr>
                <w:color w:val="000000"/>
                <w:sz w:val="18"/>
              </w:rPr>
              <w:t>Ball cage</w:t>
            </w:r>
          </w:p>
        </w:tc>
        <w:tc>
          <w:tcPr>
            <w:tcW w:w="987" w:type="dxa"/>
            <w:shd w:val="clear" w:color="auto" w:fill="auto"/>
          </w:tcPr>
          <w:p w14:paraId="58F97D8C" w14:textId="77777777" w:rsidR="00D24A70" w:rsidRPr="0070071E" w:rsidRDefault="00D24A70" w:rsidP="00DD1549">
            <w:pPr>
              <w:tabs>
                <w:tab w:val="left" w:pos="6350"/>
              </w:tabs>
              <w:rPr>
                <w:rFonts w:cs="Arial"/>
                <w:sz w:val="18"/>
                <w:highlight w:val="cyan"/>
              </w:rPr>
            </w:pPr>
          </w:p>
        </w:tc>
        <w:tc>
          <w:tcPr>
            <w:tcW w:w="1967" w:type="dxa"/>
          </w:tcPr>
          <w:p w14:paraId="58F97D8D" w14:textId="77777777" w:rsidR="00D24A70" w:rsidRPr="0070071E" w:rsidRDefault="00D24A70" w:rsidP="00DD1549">
            <w:pPr>
              <w:tabs>
                <w:tab w:val="left" w:pos="6350"/>
              </w:tabs>
              <w:rPr>
                <w:rFonts w:cs="Arial"/>
                <w:sz w:val="18"/>
                <w:highlight w:val="cyan"/>
              </w:rPr>
            </w:pPr>
          </w:p>
        </w:tc>
        <w:tc>
          <w:tcPr>
            <w:tcW w:w="1517" w:type="dxa"/>
          </w:tcPr>
          <w:p w14:paraId="58F97D8E" w14:textId="77777777" w:rsidR="00D24A70" w:rsidRPr="0070071E" w:rsidRDefault="00D24A70" w:rsidP="00DD1549">
            <w:pPr>
              <w:tabs>
                <w:tab w:val="left" w:pos="6350"/>
              </w:tabs>
              <w:rPr>
                <w:rFonts w:cs="Arial"/>
                <w:sz w:val="18"/>
                <w:highlight w:val="cyan"/>
              </w:rPr>
            </w:pPr>
          </w:p>
        </w:tc>
        <w:tc>
          <w:tcPr>
            <w:tcW w:w="1507" w:type="dxa"/>
          </w:tcPr>
          <w:p w14:paraId="58F97D8F" w14:textId="77777777" w:rsidR="00D24A70" w:rsidRPr="0070071E" w:rsidRDefault="00D24A70" w:rsidP="00DD1549">
            <w:pPr>
              <w:tabs>
                <w:tab w:val="left" w:pos="6350"/>
              </w:tabs>
              <w:rPr>
                <w:rFonts w:cs="Arial"/>
                <w:sz w:val="18"/>
                <w:highlight w:val="cyan"/>
              </w:rPr>
            </w:pPr>
          </w:p>
        </w:tc>
      </w:tr>
      <w:tr w:rsidR="00D24A70" w:rsidRPr="008A5C6C" w14:paraId="58F97D96" w14:textId="77777777" w:rsidTr="00D24A70">
        <w:tc>
          <w:tcPr>
            <w:tcW w:w="2882" w:type="dxa"/>
            <w:shd w:val="clear" w:color="auto" w:fill="auto"/>
          </w:tcPr>
          <w:p w14:paraId="58F97D91" w14:textId="77777777" w:rsidR="00D24A70" w:rsidRDefault="00D24A70" w:rsidP="00DD1549">
            <w:pPr>
              <w:tabs>
                <w:tab w:val="left" w:pos="6350"/>
              </w:tabs>
              <w:rPr>
                <w:rFonts w:cs="Arial"/>
                <w:color w:val="000000"/>
                <w:sz w:val="18"/>
              </w:rPr>
            </w:pPr>
            <w:r>
              <w:rPr>
                <w:color w:val="000000"/>
                <w:sz w:val="18"/>
              </w:rPr>
              <w:t>Cage retainer</w:t>
            </w:r>
          </w:p>
        </w:tc>
        <w:tc>
          <w:tcPr>
            <w:tcW w:w="987" w:type="dxa"/>
            <w:shd w:val="clear" w:color="auto" w:fill="auto"/>
          </w:tcPr>
          <w:p w14:paraId="58F97D92" w14:textId="77777777" w:rsidR="00D24A70" w:rsidRPr="0070071E" w:rsidRDefault="00D24A70" w:rsidP="00DD1549">
            <w:pPr>
              <w:tabs>
                <w:tab w:val="left" w:pos="6350"/>
              </w:tabs>
              <w:rPr>
                <w:rFonts w:cs="Arial"/>
                <w:sz w:val="18"/>
                <w:highlight w:val="cyan"/>
              </w:rPr>
            </w:pPr>
          </w:p>
        </w:tc>
        <w:tc>
          <w:tcPr>
            <w:tcW w:w="1967" w:type="dxa"/>
          </w:tcPr>
          <w:p w14:paraId="58F97D93" w14:textId="77777777" w:rsidR="00D24A70" w:rsidRPr="0070071E" w:rsidRDefault="00D24A70" w:rsidP="00DD1549">
            <w:pPr>
              <w:tabs>
                <w:tab w:val="left" w:pos="6350"/>
              </w:tabs>
              <w:rPr>
                <w:rFonts w:cs="Arial"/>
                <w:sz w:val="18"/>
                <w:highlight w:val="cyan"/>
              </w:rPr>
            </w:pPr>
          </w:p>
        </w:tc>
        <w:tc>
          <w:tcPr>
            <w:tcW w:w="1517" w:type="dxa"/>
          </w:tcPr>
          <w:p w14:paraId="58F97D94" w14:textId="77777777" w:rsidR="00D24A70" w:rsidRPr="0070071E" w:rsidRDefault="00D24A70" w:rsidP="00DD1549">
            <w:pPr>
              <w:tabs>
                <w:tab w:val="left" w:pos="6350"/>
              </w:tabs>
              <w:rPr>
                <w:rFonts w:cs="Arial"/>
                <w:sz w:val="18"/>
                <w:highlight w:val="cyan"/>
              </w:rPr>
            </w:pPr>
          </w:p>
        </w:tc>
        <w:tc>
          <w:tcPr>
            <w:tcW w:w="1507" w:type="dxa"/>
          </w:tcPr>
          <w:p w14:paraId="58F97D95" w14:textId="77777777" w:rsidR="00D24A70" w:rsidRPr="0070071E" w:rsidRDefault="00D24A70" w:rsidP="00DD1549">
            <w:pPr>
              <w:tabs>
                <w:tab w:val="left" w:pos="6350"/>
              </w:tabs>
              <w:rPr>
                <w:rFonts w:cs="Arial"/>
                <w:sz w:val="18"/>
                <w:highlight w:val="cyan"/>
              </w:rPr>
            </w:pPr>
          </w:p>
        </w:tc>
      </w:tr>
      <w:tr w:rsidR="00D24A70" w:rsidRPr="008A5C6C" w14:paraId="58F97D9C" w14:textId="77777777" w:rsidTr="00D24A70">
        <w:tc>
          <w:tcPr>
            <w:tcW w:w="2882" w:type="dxa"/>
            <w:shd w:val="clear" w:color="auto" w:fill="auto"/>
          </w:tcPr>
          <w:p w14:paraId="58F97D97" w14:textId="77777777" w:rsidR="00D24A70" w:rsidRDefault="00D24A70" w:rsidP="00DD1549">
            <w:pPr>
              <w:tabs>
                <w:tab w:val="left" w:pos="6350"/>
              </w:tabs>
              <w:rPr>
                <w:rFonts w:cs="Arial"/>
                <w:color w:val="000000"/>
                <w:sz w:val="18"/>
              </w:rPr>
            </w:pPr>
            <w:r>
              <w:rPr>
                <w:color w:val="000000"/>
                <w:sz w:val="18"/>
              </w:rPr>
              <w:t>Assembly ring</w:t>
            </w:r>
          </w:p>
        </w:tc>
        <w:tc>
          <w:tcPr>
            <w:tcW w:w="987" w:type="dxa"/>
            <w:shd w:val="clear" w:color="auto" w:fill="auto"/>
          </w:tcPr>
          <w:p w14:paraId="58F97D98" w14:textId="77777777" w:rsidR="00D24A70" w:rsidRPr="0070071E" w:rsidRDefault="00D24A70" w:rsidP="00DD1549">
            <w:pPr>
              <w:tabs>
                <w:tab w:val="left" w:pos="6350"/>
              </w:tabs>
              <w:rPr>
                <w:rFonts w:cs="Arial"/>
                <w:sz w:val="18"/>
                <w:highlight w:val="cyan"/>
              </w:rPr>
            </w:pPr>
          </w:p>
        </w:tc>
        <w:tc>
          <w:tcPr>
            <w:tcW w:w="1967" w:type="dxa"/>
          </w:tcPr>
          <w:p w14:paraId="58F97D99" w14:textId="77777777" w:rsidR="00D24A70" w:rsidRPr="0070071E" w:rsidRDefault="001720A0" w:rsidP="00DD1549">
            <w:pPr>
              <w:tabs>
                <w:tab w:val="left" w:pos="6350"/>
              </w:tabs>
              <w:rPr>
                <w:rFonts w:cs="Arial"/>
                <w:sz w:val="18"/>
                <w:highlight w:val="cyan"/>
              </w:rPr>
            </w:pPr>
            <w:r>
              <w:rPr>
                <w:sz w:val="18"/>
                <w:highlight w:val="cyan"/>
              </w:rPr>
              <w:t>Meusburger</w:t>
            </w:r>
          </w:p>
        </w:tc>
        <w:tc>
          <w:tcPr>
            <w:tcW w:w="1517" w:type="dxa"/>
          </w:tcPr>
          <w:p w14:paraId="58F97D9A" w14:textId="77777777" w:rsidR="00D24A70" w:rsidRPr="0070071E" w:rsidRDefault="001720A0" w:rsidP="00DD1549">
            <w:pPr>
              <w:tabs>
                <w:tab w:val="left" w:pos="6350"/>
              </w:tabs>
              <w:rPr>
                <w:rFonts w:cs="Arial"/>
                <w:sz w:val="18"/>
                <w:highlight w:val="cyan"/>
              </w:rPr>
            </w:pPr>
            <w:r>
              <w:rPr>
                <w:sz w:val="18"/>
                <w:highlight w:val="cyan"/>
              </w:rPr>
              <w:t>E 5260</w:t>
            </w:r>
          </w:p>
        </w:tc>
        <w:tc>
          <w:tcPr>
            <w:tcW w:w="1507" w:type="dxa"/>
          </w:tcPr>
          <w:p w14:paraId="58F97D9B" w14:textId="77777777" w:rsidR="00D24A70" w:rsidRPr="0070071E" w:rsidRDefault="00D24A70" w:rsidP="00DD1549">
            <w:pPr>
              <w:tabs>
                <w:tab w:val="left" w:pos="6350"/>
              </w:tabs>
              <w:rPr>
                <w:rFonts w:cs="Arial"/>
                <w:sz w:val="18"/>
                <w:highlight w:val="cyan"/>
              </w:rPr>
            </w:pPr>
          </w:p>
        </w:tc>
      </w:tr>
      <w:tr w:rsidR="00D24A70" w:rsidRPr="008A5C6C" w14:paraId="58F97DA2" w14:textId="77777777" w:rsidTr="00D24A70">
        <w:tc>
          <w:tcPr>
            <w:tcW w:w="2882" w:type="dxa"/>
            <w:shd w:val="clear" w:color="auto" w:fill="auto"/>
          </w:tcPr>
          <w:p w14:paraId="58F97D9D" w14:textId="77777777" w:rsidR="00D24A70" w:rsidRPr="00C20FD1" w:rsidRDefault="00D24A70" w:rsidP="00DD1549">
            <w:pPr>
              <w:tabs>
                <w:tab w:val="left" w:pos="6350"/>
              </w:tabs>
              <w:rPr>
                <w:rFonts w:cs="Arial"/>
                <w:color w:val="000000"/>
                <w:sz w:val="18"/>
              </w:rPr>
            </w:pPr>
            <w:r>
              <w:rPr>
                <w:color w:val="000000"/>
                <w:sz w:val="18"/>
                <w:highlight w:val="cyan"/>
              </w:rPr>
              <w:t>XY</w:t>
            </w:r>
          </w:p>
        </w:tc>
        <w:tc>
          <w:tcPr>
            <w:tcW w:w="987" w:type="dxa"/>
            <w:shd w:val="clear" w:color="auto" w:fill="auto"/>
          </w:tcPr>
          <w:p w14:paraId="58F97D9E" w14:textId="77777777" w:rsidR="00D24A70" w:rsidRPr="0070071E" w:rsidRDefault="00D24A70" w:rsidP="00DD1549">
            <w:pPr>
              <w:tabs>
                <w:tab w:val="left" w:pos="6350"/>
              </w:tabs>
              <w:rPr>
                <w:rFonts w:cs="Arial"/>
                <w:sz w:val="18"/>
                <w:highlight w:val="cyan"/>
              </w:rPr>
            </w:pPr>
          </w:p>
        </w:tc>
        <w:tc>
          <w:tcPr>
            <w:tcW w:w="1967" w:type="dxa"/>
          </w:tcPr>
          <w:p w14:paraId="58F97D9F" w14:textId="77777777" w:rsidR="00D24A70" w:rsidRPr="0070071E" w:rsidRDefault="00D24A70" w:rsidP="00DD1549">
            <w:pPr>
              <w:tabs>
                <w:tab w:val="left" w:pos="6350"/>
              </w:tabs>
              <w:rPr>
                <w:rFonts w:cs="Arial"/>
                <w:sz w:val="18"/>
                <w:highlight w:val="cyan"/>
              </w:rPr>
            </w:pPr>
          </w:p>
        </w:tc>
        <w:tc>
          <w:tcPr>
            <w:tcW w:w="1517" w:type="dxa"/>
          </w:tcPr>
          <w:p w14:paraId="58F97DA0" w14:textId="77777777" w:rsidR="00D24A70" w:rsidRPr="0070071E" w:rsidRDefault="00D24A70" w:rsidP="00DD1549">
            <w:pPr>
              <w:tabs>
                <w:tab w:val="left" w:pos="6350"/>
              </w:tabs>
              <w:rPr>
                <w:rFonts w:cs="Arial"/>
                <w:sz w:val="18"/>
                <w:highlight w:val="cyan"/>
              </w:rPr>
            </w:pPr>
          </w:p>
        </w:tc>
        <w:tc>
          <w:tcPr>
            <w:tcW w:w="1507" w:type="dxa"/>
          </w:tcPr>
          <w:p w14:paraId="58F97DA1" w14:textId="77777777" w:rsidR="00D24A70" w:rsidRPr="0070071E" w:rsidRDefault="00D24A70" w:rsidP="00DD1549">
            <w:pPr>
              <w:tabs>
                <w:tab w:val="left" w:pos="6350"/>
              </w:tabs>
              <w:rPr>
                <w:rFonts w:cs="Arial"/>
                <w:sz w:val="18"/>
                <w:highlight w:val="cyan"/>
              </w:rPr>
            </w:pPr>
          </w:p>
        </w:tc>
      </w:tr>
    </w:tbl>
    <w:p w14:paraId="58F97DA3" w14:textId="77777777" w:rsidR="00D24A70" w:rsidRDefault="00D24A70" w:rsidP="004C37A1">
      <w:pPr>
        <w:rPr>
          <w:rStyle w:val="Standard1"/>
          <w:lang w:val="de-AT"/>
        </w:rPr>
      </w:pPr>
    </w:p>
    <w:p w14:paraId="58F97DA4" w14:textId="77777777" w:rsidR="00D24A70" w:rsidRDefault="00D24A70" w:rsidP="004C37A1">
      <w:pPr>
        <w:rPr>
          <w:rStyle w:val="Standard1"/>
          <w:lang w:val="de-AT"/>
        </w:rPr>
      </w:pPr>
    </w:p>
    <w:p w14:paraId="58F97DA5" w14:textId="77777777" w:rsidR="00D24A70" w:rsidRDefault="00D24A70" w:rsidP="004C37A1">
      <w:pPr>
        <w:rPr>
          <w:rStyle w:val="Standard1"/>
          <w:lang w:val="de-AT"/>
        </w:rPr>
      </w:pPr>
    </w:p>
    <w:p w14:paraId="58F97DA6" w14:textId="77777777" w:rsidR="00D24A70" w:rsidRDefault="00D24A70" w:rsidP="004C37A1">
      <w:pPr>
        <w:rPr>
          <w:rStyle w:val="Standard1"/>
          <w:lang w:val="de-AT"/>
        </w:rPr>
      </w:pPr>
    </w:p>
    <w:p w14:paraId="58F97DA7" w14:textId="77777777" w:rsidR="00D24A70" w:rsidRDefault="00D24A70" w:rsidP="004C37A1">
      <w:pPr>
        <w:rPr>
          <w:rStyle w:val="Standard1"/>
          <w:lang w:val="de-AT"/>
        </w:rPr>
      </w:pPr>
    </w:p>
    <w:p w14:paraId="58F97DA8" w14:textId="77777777" w:rsidR="00D24A70" w:rsidRDefault="00D24A70" w:rsidP="004C37A1">
      <w:pPr>
        <w:rPr>
          <w:rStyle w:val="Standard1"/>
          <w:lang w:val="de-AT"/>
        </w:rPr>
      </w:pPr>
    </w:p>
    <w:p w14:paraId="58F97DA9" w14:textId="77777777" w:rsidR="00D24A70" w:rsidRDefault="00D24A70" w:rsidP="004C37A1">
      <w:pPr>
        <w:rPr>
          <w:rStyle w:val="Standard1"/>
          <w:lang w:val="de-AT"/>
        </w:rPr>
      </w:pPr>
    </w:p>
    <w:p w14:paraId="58F97DAA" w14:textId="77777777" w:rsidR="00D24A70" w:rsidRDefault="00D24A70" w:rsidP="004C37A1">
      <w:pPr>
        <w:rPr>
          <w:rStyle w:val="Standard1"/>
          <w:lang w:val="de-AT"/>
        </w:rPr>
      </w:pPr>
    </w:p>
    <w:p w14:paraId="58F97DAB" w14:textId="77777777" w:rsidR="00D24A70" w:rsidRDefault="00D24A70" w:rsidP="004C37A1">
      <w:pPr>
        <w:rPr>
          <w:rStyle w:val="Standard1"/>
          <w:lang w:val="de-AT"/>
        </w:rPr>
      </w:pPr>
    </w:p>
    <w:p w14:paraId="58F97DAC" w14:textId="77777777" w:rsidR="00D24A70" w:rsidRDefault="00D24A70" w:rsidP="004C37A1">
      <w:pPr>
        <w:rPr>
          <w:rStyle w:val="Standard1"/>
          <w:lang w:val="de-AT"/>
        </w:rPr>
      </w:pPr>
    </w:p>
    <w:p w14:paraId="58F97DAD" w14:textId="77777777" w:rsidR="00D24A70" w:rsidRDefault="00D24A70" w:rsidP="004C37A1">
      <w:pPr>
        <w:rPr>
          <w:rStyle w:val="Standard1"/>
          <w:lang w:val="de-AT"/>
        </w:rPr>
      </w:pPr>
    </w:p>
    <w:p w14:paraId="58F97DAE" w14:textId="77777777" w:rsidR="004C37A1" w:rsidRDefault="004C37A1" w:rsidP="004C37A1">
      <w:pPr>
        <w:rPr>
          <w:noProof/>
        </w:rPr>
      </w:pPr>
      <w:r>
        <w:rPr>
          <w:rStyle w:val="Standard1"/>
          <w:noProof/>
          <w:lang w:val="de-AT" w:eastAsia="de-AT"/>
        </w:rPr>
        <w:drawing>
          <wp:inline distT="0" distB="0" distL="0" distR="0" wp14:anchorId="58F980A4" wp14:editId="58F980A5">
            <wp:extent cx="2980051" cy="3960000"/>
            <wp:effectExtent l="0" t="0" r="0" b="2540"/>
            <wp:docPr id="2049" name="Grafik 2049">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80051" cy="3960000"/>
                    </a:xfrm>
                    <a:prstGeom prst="rect">
                      <a:avLst/>
                    </a:prstGeom>
                  </pic:spPr>
                </pic:pic>
              </a:graphicData>
            </a:graphic>
          </wp:inline>
        </w:drawing>
      </w:r>
      <w:r>
        <w:t xml:space="preserve">             </w:t>
      </w:r>
      <w:r>
        <w:rPr>
          <w:rStyle w:val="Standard1"/>
          <w:noProof/>
          <w:lang w:val="de-AT" w:eastAsia="de-AT"/>
        </w:rPr>
        <w:drawing>
          <wp:inline distT="0" distB="0" distL="0" distR="0" wp14:anchorId="58F980A6" wp14:editId="58F980A7">
            <wp:extent cx="2784657" cy="3960000"/>
            <wp:effectExtent l="0" t="0" r="0" b="2540"/>
            <wp:docPr id="2051" name="Grafik 2051">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84657" cy="3960000"/>
                    </a:xfrm>
                    <a:prstGeom prst="rect">
                      <a:avLst/>
                    </a:prstGeom>
                  </pic:spPr>
                </pic:pic>
              </a:graphicData>
            </a:graphic>
          </wp:inline>
        </w:drawing>
      </w:r>
    </w:p>
    <w:p w14:paraId="58F97DAF" w14:textId="77777777" w:rsidR="00DD22BD" w:rsidRDefault="00DD22BD" w:rsidP="004C37A1">
      <w:pPr>
        <w:rPr>
          <w:noProof/>
          <w:lang w:val="de-AT" w:eastAsia="de-AT"/>
        </w:rPr>
      </w:pPr>
    </w:p>
    <w:p w14:paraId="58F97DB0" w14:textId="77777777" w:rsidR="00DD22BD" w:rsidRPr="00DD22BD" w:rsidRDefault="00DD22BD" w:rsidP="00DD22BD">
      <w:pPr>
        <w:jc w:val="center"/>
        <w:rPr>
          <w:lang w:val="de-AT"/>
        </w:rPr>
      </w:pPr>
    </w:p>
    <w:p w14:paraId="58F97DB1" w14:textId="77777777" w:rsidR="00DD22BD" w:rsidRDefault="00DD22BD" w:rsidP="00DD22BD">
      <w:pPr>
        <w:jc w:val="both"/>
      </w:pPr>
      <w:r>
        <w:rPr>
          <w:noProof/>
          <w:lang w:val="de-AT" w:eastAsia="de-AT"/>
        </w:rPr>
        <w:drawing>
          <wp:anchor distT="0" distB="0" distL="114300" distR="114300" simplePos="0" relativeHeight="251682834" behindDoc="1" locked="0" layoutInCell="1" allowOverlap="1" wp14:anchorId="58F980A8" wp14:editId="58F980A9">
            <wp:simplePos x="0" y="0"/>
            <wp:positionH relativeFrom="margin">
              <wp:posOffset>0</wp:posOffset>
            </wp:positionH>
            <wp:positionV relativeFrom="paragraph">
              <wp:posOffset>94453</wp:posOffset>
            </wp:positionV>
            <wp:extent cx="318770" cy="302260"/>
            <wp:effectExtent l="0" t="0" r="5080" b="2540"/>
            <wp:wrapTight wrapText="bothSides">
              <wp:wrapPolygon edited="0">
                <wp:start x="0" y="0"/>
                <wp:lineTo x="0" y="20420"/>
                <wp:lineTo x="20653" y="20420"/>
                <wp:lineTo x="20653" y="0"/>
                <wp:lineTo x="0" y="0"/>
              </wp:wrapPolygon>
            </wp:wrapTight>
            <wp:docPr id="964" name="Grafik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58F97DB2" w14:textId="77777777" w:rsidR="00DD22BD" w:rsidRDefault="009E6266" w:rsidP="00DD22BD">
      <w:pPr>
        <w:jc w:val="both"/>
        <w:rPr>
          <w:rStyle w:val="Hyperlink"/>
          <w:b/>
        </w:rPr>
      </w:pPr>
      <w:hyperlink r:id="rId65" w:history="1">
        <w:r w:rsidR="00C849DE">
          <w:rPr>
            <w:rStyle w:val="Hyperlink"/>
            <w:b/>
          </w:rPr>
          <w:t xml:space="preserve">Guide selection guide to download and print </w:t>
        </w:r>
      </w:hyperlink>
    </w:p>
    <w:p w14:paraId="58F97DB3" w14:textId="77777777" w:rsidR="00865645" w:rsidRDefault="00865645" w:rsidP="00DD22BD">
      <w:pPr>
        <w:jc w:val="both"/>
        <w:rPr>
          <w:rStyle w:val="Hyperlink"/>
          <w:b/>
        </w:rPr>
      </w:pPr>
    </w:p>
    <w:p w14:paraId="58F97DB4" w14:textId="77777777" w:rsidR="00D24A70" w:rsidRDefault="00D24A70" w:rsidP="00DD22BD">
      <w:pPr>
        <w:jc w:val="both"/>
        <w:rPr>
          <w:rStyle w:val="Hyperlink"/>
          <w:b/>
        </w:rPr>
      </w:pPr>
    </w:p>
    <w:p w14:paraId="58F97DB5" w14:textId="77777777" w:rsidR="00D24A70" w:rsidRDefault="00D24A70" w:rsidP="00DD22BD">
      <w:pPr>
        <w:jc w:val="both"/>
        <w:rPr>
          <w:rStyle w:val="Hyperlink"/>
          <w:b/>
        </w:rPr>
      </w:pPr>
    </w:p>
    <w:p w14:paraId="58F97DB6" w14:textId="77777777" w:rsidR="00D24A70" w:rsidRDefault="00D24A70" w:rsidP="00DD22BD">
      <w:pPr>
        <w:jc w:val="both"/>
        <w:rPr>
          <w:rStyle w:val="Hyperlink"/>
          <w:b/>
        </w:rPr>
      </w:pPr>
    </w:p>
    <w:p w14:paraId="58F97DB7" w14:textId="77777777" w:rsidR="00D24A70" w:rsidRDefault="00D24A70" w:rsidP="00DD22BD">
      <w:pPr>
        <w:jc w:val="both"/>
        <w:rPr>
          <w:rStyle w:val="Hyperlink"/>
          <w:b/>
        </w:rPr>
      </w:pPr>
    </w:p>
    <w:p w14:paraId="58F97DB8" w14:textId="77777777" w:rsidR="00D24A70" w:rsidRDefault="00D24A70" w:rsidP="00DD22BD">
      <w:pPr>
        <w:jc w:val="both"/>
        <w:rPr>
          <w:rStyle w:val="Hyperlink"/>
          <w:b/>
        </w:rPr>
      </w:pPr>
    </w:p>
    <w:p w14:paraId="58F97DB9" w14:textId="77777777" w:rsidR="00D24A70" w:rsidRDefault="00D24A70" w:rsidP="00DD22BD">
      <w:pPr>
        <w:jc w:val="both"/>
        <w:rPr>
          <w:rStyle w:val="Hyperlink"/>
          <w:b/>
        </w:rPr>
      </w:pPr>
    </w:p>
    <w:p w14:paraId="58F97DBA" w14:textId="77777777" w:rsidR="00D24A70" w:rsidRDefault="00D24A70" w:rsidP="00DD22BD">
      <w:pPr>
        <w:jc w:val="both"/>
        <w:rPr>
          <w:rStyle w:val="Hyperlink"/>
          <w:b/>
        </w:rPr>
      </w:pPr>
    </w:p>
    <w:p w14:paraId="58F97DBB" w14:textId="77777777" w:rsidR="00D24A70" w:rsidRDefault="00D24A70" w:rsidP="00DD22BD">
      <w:pPr>
        <w:jc w:val="both"/>
        <w:rPr>
          <w:rStyle w:val="Hyperlink"/>
          <w:b/>
        </w:rPr>
      </w:pPr>
    </w:p>
    <w:p w14:paraId="58F97DBC" w14:textId="77777777" w:rsidR="008D690F" w:rsidRDefault="008D690F" w:rsidP="00DD22BD">
      <w:pPr>
        <w:jc w:val="both"/>
        <w:rPr>
          <w:rStyle w:val="Hyperlink"/>
          <w:b/>
        </w:rPr>
      </w:pPr>
    </w:p>
    <w:p w14:paraId="58F97DBD" w14:textId="77777777" w:rsidR="008D690F" w:rsidRDefault="008D690F" w:rsidP="00DD22BD">
      <w:pPr>
        <w:jc w:val="both"/>
        <w:rPr>
          <w:rStyle w:val="Hyperlink"/>
          <w:b/>
        </w:rPr>
      </w:pPr>
    </w:p>
    <w:p w14:paraId="58F97DBE" w14:textId="77777777" w:rsidR="00D24A70" w:rsidRDefault="00D24A70" w:rsidP="00DD22BD">
      <w:pPr>
        <w:jc w:val="both"/>
        <w:rPr>
          <w:rStyle w:val="Hyperlink"/>
          <w:b/>
        </w:rPr>
      </w:pPr>
    </w:p>
    <w:p w14:paraId="58F97DBF" w14:textId="77777777" w:rsidR="00DD22BD" w:rsidRDefault="00DD22BD" w:rsidP="00DD22BD">
      <w:pPr>
        <w:pStyle w:val="berschrift2"/>
        <w:numPr>
          <w:ilvl w:val="1"/>
          <w:numId w:val="6"/>
        </w:numPr>
        <w:rPr>
          <w:rStyle w:val="Standard1"/>
          <w:bCs/>
          <w:sz w:val="24"/>
        </w:rPr>
      </w:pPr>
      <w:r>
        <w:rPr>
          <w:rStyle w:val="Standard1"/>
          <w:sz w:val="24"/>
        </w:rPr>
        <w:lastRenderedPageBreak/>
        <w:t xml:space="preserve"> </w:t>
      </w:r>
      <w:bookmarkStart w:id="60" w:name="_Toc105673112"/>
      <w:r>
        <w:rPr>
          <w:rStyle w:val="Standard1"/>
          <w:sz w:val="24"/>
        </w:rPr>
        <w:t>Fasteners</w:t>
      </w:r>
      <w:bookmarkEnd w:id="60"/>
    </w:p>
    <w:p w14:paraId="58F97DC0" w14:textId="77777777" w:rsidR="0070071E" w:rsidRDefault="008D690F" w:rsidP="00DD22BD">
      <w:pPr>
        <w:jc w:val="both"/>
      </w:pPr>
      <w:r>
        <w:t>Make sure to use uniform fasteners such as screw connections, dowel pins, etc. when possible. In addition, their accessibility should be taken into account.  When fastening the contour punches, special attention must be paid to the correct layout regarding the retracting forces.</w:t>
      </w:r>
    </w:p>
    <w:p w14:paraId="58F97DC1" w14:textId="77777777" w:rsidR="008D690F" w:rsidRPr="00D478BF" w:rsidRDefault="008D690F" w:rsidP="00DD22BD">
      <w:pPr>
        <w:jc w:val="both"/>
        <w:rPr>
          <w:lang w:val="en-US"/>
        </w:rPr>
      </w:pPr>
    </w:p>
    <w:p w14:paraId="58F97DC2" w14:textId="77777777" w:rsidR="00DD22BD" w:rsidRDefault="0070071E" w:rsidP="00DD22BD">
      <w:pPr>
        <w:jc w:val="both"/>
      </w:pPr>
      <w:r>
        <w:t>Generally, DIN screws with a strength of at least 10.9 are to be used.</w:t>
      </w:r>
    </w:p>
    <w:p w14:paraId="58F97DC3" w14:textId="77777777" w:rsidR="009F12B0" w:rsidRPr="00D478BF" w:rsidRDefault="009F12B0" w:rsidP="00DD22BD">
      <w:pPr>
        <w:jc w:val="both"/>
        <w:rPr>
          <w:lang w:val="en-US"/>
        </w:rPr>
      </w:pPr>
    </w:p>
    <w:p w14:paraId="58F97DC4" w14:textId="77777777" w:rsidR="0070071E" w:rsidRDefault="0070071E" w:rsidP="0070071E">
      <w:pPr>
        <w:jc w:val="both"/>
        <w:rPr>
          <w:rStyle w:val="Standard1"/>
        </w:rPr>
      </w:pPr>
      <w:r>
        <w:rPr>
          <w:rStyle w:val="Standard1"/>
        </w:rPr>
        <w:t>Generally, cylindrical pins with internal threads are to be used and secured against falling with a pin retaining sleeve (</w:t>
      </w:r>
      <w:hyperlink r:id="rId66" w:history="1">
        <w:r>
          <w:rPr>
            <w:rStyle w:val="Hyperlink"/>
          </w:rPr>
          <w:t>E 1296</w:t>
        </w:r>
      </w:hyperlink>
      <w:r>
        <w:rPr>
          <w:rStyle w:val="Standard1"/>
        </w:rPr>
        <w:t>) .</w:t>
      </w:r>
    </w:p>
    <w:p w14:paraId="58F97DC5" w14:textId="77777777" w:rsidR="0070071E" w:rsidRPr="00D478BF" w:rsidRDefault="0070071E" w:rsidP="00DD22BD">
      <w:pPr>
        <w:jc w:val="both"/>
        <w:rPr>
          <w:lang w:val="en-US"/>
        </w:rPr>
      </w:pPr>
    </w:p>
    <w:p w14:paraId="58F97DC6" w14:textId="77777777" w:rsidR="009F12B0" w:rsidRDefault="0027404D" w:rsidP="0027404D">
      <w:pPr>
        <w:jc w:val="both"/>
        <w:rPr>
          <w:rStyle w:val="Standard1"/>
        </w:rPr>
      </w:pPr>
      <w:r>
        <w:rPr>
          <w:rStyle w:val="Standard1"/>
        </w:rPr>
        <w:t>If there are space problems in the die, (</w:t>
      </w:r>
      <w:hyperlink r:id="rId67" w:history="1">
        <w:r>
          <w:rPr>
            <w:rStyle w:val="Hyperlink"/>
          </w:rPr>
          <w:t>E 1170</w:t>
        </w:r>
      </w:hyperlink>
      <w:r>
        <w:rPr>
          <w:rStyle w:val="Standard1"/>
        </w:rPr>
        <w:t xml:space="preserve">) a centring bush with one fitting diameter can be used to also position the plates directly when screwing. </w:t>
      </w:r>
    </w:p>
    <w:p w14:paraId="58F97DC7" w14:textId="77777777" w:rsidR="009F12B0" w:rsidRPr="00D478BF" w:rsidRDefault="009F12B0" w:rsidP="0027404D">
      <w:pPr>
        <w:jc w:val="both"/>
        <w:rPr>
          <w:rStyle w:val="Standard1"/>
          <w:lang w:val="en-US"/>
        </w:rPr>
      </w:pPr>
    </w:p>
    <w:p w14:paraId="58F97DC8" w14:textId="77777777" w:rsidR="000A2740" w:rsidRDefault="000A2740" w:rsidP="000A2740">
      <w:pPr>
        <w:pStyle w:val="berschrift2"/>
        <w:numPr>
          <w:ilvl w:val="1"/>
          <w:numId w:val="6"/>
        </w:numPr>
      </w:pPr>
      <w:r>
        <w:t xml:space="preserve"> </w:t>
      </w:r>
      <w:bookmarkStart w:id="61" w:name="_Toc105673113"/>
      <w:r>
        <w:t>Cutting elements</w:t>
      </w:r>
      <w:bookmarkEnd w:id="61"/>
    </w:p>
    <w:p w14:paraId="58F97DC9" w14:textId="77777777" w:rsidR="000A2740" w:rsidRDefault="000A5547" w:rsidP="000A2740">
      <w:pPr>
        <w:jc w:val="both"/>
        <w:rPr>
          <w:rStyle w:val="Standard1"/>
        </w:rPr>
      </w:pPr>
      <w:r>
        <w:rPr>
          <w:rStyle w:val="Standard1"/>
        </w:rPr>
        <w:t xml:space="preserve">The Meusburger </w:t>
      </w:r>
      <w:hyperlink r:id="rId68" w:history="1">
        <w:r>
          <w:rPr>
            <w:rStyle w:val="Hyperlink"/>
          </w:rPr>
          <w:t>cutting punches configurator</w:t>
        </w:r>
      </w:hyperlink>
      <w:r>
        <w:rPr>
          <w:rStyle w:val="Standard1"/>
        </w:rPr>
        <w:t xml:space="preserve"> can be used to select the suitable cutting punch. Here you can select the head shape, the material, the shape (continuous or offset), with/without ejector and the different coatings.</w:t>
      </w:r>
    </w:p>
    <w:p w14:paraId="58F97DCA" w14:textId="77777777" w:rsidR="002644D6" w:rsidRPr="00D478BF" w:rsidRDefault="002644D6" w:rsidP="000A2740">
      <w:pPr>
        <w:jc w:val="both"/>
        <w:rPr>
          <w:rStyle w:val="Standard1"/>
          <w:lang w:val="en-US"/>
        </w:rPr>
      </w:pPr>
    </w:p>
    <w:p w14:paraId="58F97DCB" w14:textId="77777777" w:rsidR="002644D6" w:rsidRDefault="002644D6" w:rsidP="002644D6">
      <w:pPr>
        <w:jc w:val="center"/>
        <w:rPr>
          <w:rStyle w:val="Standard1"/>
        </w:rPr>
      </w:pPr>
      <w:r>
        <w:rPr>
          <w:noProof/>
          <w:lang w:val="de-AT" w:eastAsia="de-AT"/>
        </w:rPr>
        <w:drawing>
          <wp:inline distT="0" distB="0" distL="0" distR="0" wp14:anchorId="58F980AA" wp14:editId="58F980AB">
            <wp:extent cx="1619476" cy="666843"/>
            <wp:effectExtent l="0" t="0" r="0" b="0"/>
            <wp:docPr id="2054" name="Grafik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619476" cy="666843"/>
                    </a:xfrm>
                    <a:prstGeom prst="rect">
                      <a:avLst/>
                    </a:prstGeom>
                  </pic:spPr>
                </pic:pic>
              </a:graphicData>
            </a:graphic>
          </wp:inline>
        </w:drawing>
      </w:r>
    </w:p>
    <w:p w14:paraId="58F97DCC" w14:textId="77777777" w:rsidR="002644D6" w:rsidRDefault="002644D6" w:rsidP="000A2740">
      <w:pPr>
        <w:jc w:val="both"/>
        <w:rPr>
          <w:rStyle w:val="Standard1"/>
          <w:lang w:val="de-AT"/>
        </w:rPr>
      </w:pPr>
    </w:p>
    <w:tbl>
      <w:tblPr>
        <w:tblStyle w:val="Tabellenraster"/>
        <w:tblW w:w="10201"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704"/>
        <w:gridCol w:w="2552"/>
        <w:gridCol w:w="2552"/>
        <w:gridCol w:w="1417"/>
        <w:gridCol w:w="1417"/>
        <w:gridCol w:w="1559"/>
      </w:tblGrid>
      <w:tr w:rsidR="00C00648" w14:paraId="58F97DD7" w14:textId="77777777" w:rsidTr="00C00648">
        <w:trPr>
          <w:trHeight w:val="374"/>
        </w:trPr>
        <w:tc>
          <w:tcPr>
            <w:tcW w:w="704" w:type="dxa"/>
            <w:vAlign w:val="center"/>
          </w:tcPr>
          <w:p w14:paraId="58F97DCD" w14:textId="77777777" w:rsidR="00C00648" w:rsidRPr="00D44E5D" w:rsidRDefault="00C00648" w:rsidP="008127DE">
            <w:pPr>
              <w:jc w:val="center"/>
              <w:rPr>
                <w:b/>
                <w:sz w:val="32"/>
              </w:rPr>
            </w:pPr>
          </w:p>
        </w:tc>
        <w:tc>
          <w:tcPr>
            <w:tcW w:w="2552" w:type="dxa"/>
            <w:tcBorders>
              <w:right w:val="nil"/>
            </w:tcBorders>
          </w:tcPr>
          <w:p w14:paraId="58F97DCE" w14:textId="77777777" w:rsidR="00C00648" w:rsidRPr="00005FC0" w:rsidRDefault="00C00648" w:rsidP="00005FC0">
            <w:pPr>
              <w:jc w:val="center"/>
              <w:rPr>
                <w:b/>
                <w:sz w:val="18"/>
              </w:rPr>
            </w:pPr>
            <w:r>
              <w:rPr>
                <w:b/>
                <w:sz w:val="18"/>
              </w:rPr>
              <w:t xml:space="preserve">                                             Head shape</w:t>
            </w:r>
          </w:p>
          <w:p w14:paraId="58F97DCF" w14:textId="77777777" w:rsidR="00C00648" w:rsidRPr="00005FC0" w:rsidRDefault="00C00648" w:rsidP="00005FC0">
            <w:pPr>
              <w:jc w:val="center"/>
              <w:rPr>
                <w:b/>
                <w:sz w:val="18"/>
              </w:rPr>
            </w:pPr>
          </w:p>
        </w:tc>
        <w:tc>
          <w:tcPr>
            <w:tcW w:w="2552" w:type="dxa"/>
            <w:tcBorders>
              <w:left w:val="nil"/>
            </w:tcBorders>
            <w:vAlign w:val="center"/>
          </w:tcPr>
          <w:p w14:paraId="58F97DD0" w14:textId="77777777" w:rsidR="00C00648" w:rsidRPr="00005FC0" w:rsidRDefault="00C00648" w:rsidP="00005FC0">
            <w:pPr>
              <w:jc w:val="center"/>
              <w:rPr>
                <w:b/>
                <w:sz w:val="18"/>
              </w:rPr>
            </w:pPr>
          </w:p>
        </w:tc>
        <w:tc>
          <w:tcPr>
            <w:tcW w:w="1417" w:type="dxa"/>
          </w:tcPr>
          <w:p w14:paraId="58F97DD1" w14:textId="77777777" w:rsidR="00C00648" w:rsidRDefault="00C00648" w:rsidP="00005FC0">
            <w:pPr>
              <w:jc w:val="center"/>
              <w:rPr>
                <w:b/>
              </w:rPr>
            </w:pPr>
          </w:p>
          <w:p w14:paraId="58F97DD2" w14:textId="77777777" w:rsidR="00C00648" w:rsidRPr="00005FC0" w:rsidRDefault="00C00648" w:rsidP="00005FC0">
            <w:pPr>
              <w:jc w:val="center"/>
              <w:rPr>
                <w:b/>
              </w:rPr>
            </w:pPr>
            <w:r>
              <w:rPr>
                <w:b/>
              </w:rPr>
              <w:t>Standard</w:t>
            </w:r>
          </w:p>
        </w:tc>
        <w:tc>
          <w:tcPr>
            <w:tcW w:w="1417" w:type="dxa"/>
          </w:tcPr>
          <w:p w14:paraId="58F97DD3" w14:textId="77777777" w:rsidR="00C00648" w:rsidRDefault="00C00648" w:rsidP="00C00648">
            <w:pPr>
              <w:jc w:val="center"/>
              <w:rPr>
                <w:b/>
              </w:rPr>
            </w:pPr>
          </w:p>
          <w:p w14:paraId="58F97DD4" w14:textId="77777777" w:rsidR="00C00648" w:rsidRDefault="00C00648" w:rsidP="00C00648">
            <w:pPr>
              <w:jc w:val="center"/>
              <w:rPr>
                <w:b/>
              </w:rPr>
            </w:pPr>
            <w:r>
              <w:rPr>
                <w:b/>
              </w:rPr>
              <w:t>Material</w:t>
            </w:r>
          </w:p>
        </w:tc>
        <w:tc>
          <w:tcPr>
            <w:tcW w:w="1559" w:type="dxa"/>
          </w:tcPr>
          <w:p w14:paraId="58F97DD5" w14:textId="77777777" w:rsidR="00C00648" w:rsidRDefault="00C00648" w:rsidP="00C00648">
            <w:pPr>
              <w:jc w:val="center"/>
              <w:rPr>
                <w:b/>
              </w:rPr>
            </w:pPr>
          </w:p>
          <w:p w14:paraId="58F97DD6" w14:textId="77777777" w:rsidR="00C00648" w:rsidRDefault="00C00648" w:rsidP="00C00648">
            <w:pPr>
              <w:jc w:val="center"/>
              <w:rPr>
                <w:b/>
              </w:rPr>
            </w:pPr>
            <w:r>
              <w:rPr>
                <w:b/>
              </w:rPr>
              <w:t>Coating</w:t>
            </w:r>
          </w:p>
        </w:tc>
      </w:tr>
      <w:tr w:rsidR="00C00648" w14:paraId="58F97DE1" w14:textId="77777777" w:rsidTr="00C00648">
        <w:trPr>
          <w:trHeight w:val="374"/>
        </w:trPr>
        <w:tc>
          <w:tcPr>
            <w:tcW w:w="704" w:type="dxa"/>
            <w:vAlign w:val="center"/>
          </w:tcPr>
          <w:p w14:paraId="58F97DD8" w14:textId="77777777" w:rsidR="00C00648" w:rsidRPr="00D44E5D" w:rsidRDefault="006970F6" w:rsidP="008127DE">
            <w:pPr>
              <w:jc w:val="center"/>
              <w:rPr>
                <w:b/>
                <w:sz w:val="32"/>
              </w:rPr>
            </w:pPr>
            <w:r>
              <w:rPr>
                <w:b/>
                <w:noProof/>
                <w:sz w:val="32"/>
                <w:lang w:val="de-AT" w:eastAsia="de-AT"/>
              </w:rPr>
              <w:drawing>
                <wp:inline distT="0" distB="0" distL="0" distR="0" wp14:anchorId="58F980AC" wp14:editId="58F980AD">
                  <wp:extent cx="295316" cy="295316"/>
                  <wp:effectExtent l="0" t="0" r="9525" b="952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58F97DD9" w14:textId="77777777" w:rsidR="00C00648" w:rsidRPr="00005FC0" w:rsidRDefault="00C00648" w:rsidP="008127DE">
            <w:pPr>
              <w:jc w:val="center"/>
              <w:rPr>
                <w:sz w:val="18"/>
              </w:rPr>
            </w:pPr>
            <w:r>
              <w:rPr>
                <w:sz w:val="18"/>
              </w:rPr>
              <w:t>Cutting punch with conical head</w:t>
            </w:r>
          </w:p>
        </w:tc>
        <w:tc>
          <w:tcPr>
            <w:tcW w:w="2552" w:type="dxa"/>
            <w:vAlign w:val="center"/>
          </w:tcPr>
          <w:p w14:paraId="58F97DDA" w14:textId="77777777" w:rsidR="00C00648" w:rsidRPr="00C26C88" w:rsidRDefault="00C00648" w:rsidP="008127DE">
            <w:pPr>
              <w:jc w:val="center"/>
              <w:rPr>
                <w:sz w:val="18"/>
              </w:rPr>
            </w:pPr>
            <w:r>
              <w:rPr>
                <w:noProof/>
                <w:sz w:val="18"/>
                <w:lang w:val="de-AT" w:eastAsia="de-AT"/>
              </w:rPr>
              <w:drawing>
                <wp:inline distT="0" distB="0" distL="0" distR="0" wp14:anchorId="58F980AE" wp14:editId="58F980AF">
                  <wp:extent cx="1105054" cy="638264"/>
                  <wp:effectExtent l="0" t="0" r="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105054" cy="638264"/>
                          </a:xfrm>
                          <a:prstGeom prst="rect">
                            <a:avLst/>
                          </a:prstGeom>
                        </pic:spPr>
                      </pic:pic>
                    </a:graphicData>
                  </a:graphic>
                </wp:inline>
              </w:drawing>
            </w:r>
          </w:p>
        </w:tc>
        <w:tc>
          <w:tcPr>
            <w:tcW w:w="1417" w:type="dxa"/>
          </w:tcPr>
          <w:p w14:paraId="58F97DDB" w14:textId="77777777" w:rsidR="00C00648" w:rsidRDefault="00C00648" w:rsidP="00005FC0">
            <w:pPr>
              <w:jc w:val="center"/>
            </w:pPr>
          </w:p>
          <w:p w14:paraId="58F97DDC" w14:textId="77777777" w:rsidR="00C00648" w:rsidRDefault="00C00648" w:rsidP="00005FC0">
            <w:pPr>
              <w:jc w:val="center"/>
            </w:pPr>
            <w:r>
              <w:t>DIN 9861</w:t>
            </w:r>
          </w:p>
        </w:tc>
        <w:tc>
          <w:tcPr>
            <w:tcW w:w="1417" w:type="dxa"/>
          </w:tcPr>
          <w:p w14:paraId="58F97DDD" w14:textId="77777777" w:rsidR="00C00648" w:rsidRDefault="00C00648" w:rsidP="00005FC0">
            <w:pPr>
              <w:jc w:val="center"/>
            </w:pPr>
          </w:p>
          <w:p w14:paraId="58F97DDE" w14:textId="77777777" w:rsidR="00C00648" w:rsidRDefault="00C00648" w:rsidP="00005FC0">
            <w:pPr>
              <w:jc w:val="center"/>
            </w:pPr>
          </w:p>
        </w:tc>
        <w:tc>
          <w:tcPr>
            <w:tcW w:w="1559" w:type="dxa"/>
          </w:tcPr>
          <w:p w14:paraId="58F97DDF" w14:textId="77777777" w:rsidR="00C00648" w:rsidRDefault="00C00648" w:rsidP="00005FC0">
            <w:pPr>
              <w:jc w:val="center"/>
            </w:pPr>
          </w:p>
          <w:p w14:paraId="58F97DE0" w14:textId="77777777" w:rsidR="00C00648" w:rsidRDefault="00C00648" w:rsidP="00005FC0">
            <w:pPr>
              <w:jc w:val="center"/>
            </w:pPr>
          </w:p>
        </w:tc>
      </w:tr>
      <w:tr w:rsidR="00C00648" w14:paraId="58F97DEB" w14:textId="77777777" w:rsidTr="00C00648">
        <w:trPr>
          <w:trHeight w:val="374"/>
        </w:trPr>
        <w:tc>
          <w:tcPr>
            <w:tcW w:w="704" w:type="dxa"/>
            <w:vAlign w:val="center"/>
          </w:tcPr>
          <w:p w14:paraId="58F97DE2" w14:textId="77777777" w:rsidR="00C00648" w:rsidRPr="00D44E5D" w:rsidRDefault="006970F6" w:rsidP="008127DE">
            <w:pPr>
              <w:jc w:val="center"/>
              <w:rPr>
                <w:b/>
                <w:sz w:val="32"/>
              </w:rPr>
            </w:pPr>
            <w:r>
              <w:rPr>
                <w:b/>
                <w:noProof/>
                <w:sz w:val="32"/>
                <w:lang w:val="de-AT" w:eastAsia="de-AT"/>
              </w:rPr>
              <w:drawing>
                <wp:inline distT="0" distB="0" distL="0" distR="0" wp14:anchorId="58F980B0" wp14:editId="58F980B1">
                  <wp:extent cx="295316" cy="295316"/>
                  <wp:effectExtent l="0" t="0" r="9525"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58F97DE3" w14:textId="77777777" w:rsidR="00C00648" w:rsidRPr="00005FC0" w:rsidRDefault="00C00648" w:rsidP="008127DE">
            <w:pPr>
              <w:jc w:val="center"/>
              <w:rPr>
                <w:sz w:val="18"/>
              </w:rPr>
            </w:pPr>
            <w:r>
              <w:rPr>
                <w:sz w:val="18"/>
              </w:rPr>
              <w:t>Cutting punch with 30° conical head</w:t>
            </w:r>
          </w:p>
        </w:tc>
        <w:tc>
          <w:tcPr>
            <w:tcW w:w="2552" w:type="dxa"/>
            <w:vAlign w:val="center"/>
          </w:tcPr>
          <w:p w14:paraId="58F97DE4" w14:textId="77777777" w:rsidR="00C00648" w:rsidRPr="00005FC0" w:rsidRDefault="00C00648" w:rsidP="008127DE">
            <w:pPr>
              <w:jc w:val="center"/>
              <w:rPr>
                <w:sz w:val="18"/>
              </w:rPr>
            </w:pPr>
            <w:r>
              <w:rPr>
                <w:noProof/>
                <w:sz w:val="18"/>
                <w:lang w:val="de-AT" w:eastAsia="de-AT"/>
              </w:rPr>
              <w:drawing>
                <wp:inline distT="0" distB="0" distL="0" distR="0" wp14:anchorId="58F980B2" wp14:editId="58F980B3">
                  <wp:extent cx="1057423" cy="657317"/>
                  <wp:effectExtent l="0" t="0" r="9525"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57423" cy="657317"/>
                          </a:xfrm>
                          <a:prstGeom prst="rect">
                            <a:avLst/>
                          </a:prstGeom>
                        </pic:spPr>
                      </pic:pic>
                    </a:graphicData>
                  </a:graphic>
                </wp:inline>
              </w:drawing>
            </w:r>
          </w:p>
        </w:tc>
        <w:tc>
          <w:tcPr>
            <w:tcW w:w="1417" w:type="dxa"/>
          </w:tcPr>
          <w:p w14:paraId="58F97DE5" w14:textId="77777777" w:rsidR="00C00648" w:rsidRDefault="00C00648" w:rsidP="00005FC0">
            <w:pPr>
              <w:jc w:val="center"/>
            </w:pPr>
          </w:p>
          <w:p w14:paraId="58F97DE6" w14:textId="77777777" w:rsidR="00C00648" w:rsidRDefault="00C00648" w:rsidP="00005FC0">
            <w:pPr>
              <w:jc w:val="center"/>
            </w:pPr>
          </w:p>
        </w:tc>
        <w:tc>
          <w:tcPr>
            <w:tcW w:w="1417" w:type="dxa"/>
          </w:tcPr>
          <w:p w14:paraId="58F97DE7" w14:textId="77777777" w:rsidR="00C00648" w:rsidRDefault="00C00648" w:rsidP="00005FC0">
            <w:pPr>
              <w:jc w:val="center"/>
            </w:pPr>
          </w:p>
          <w:p w14:paraId="58F97DE8" w14:textId="77777777" w:rsidR="00C00648" w:rsidRDefault="00C00648" w:rsidP="00005FC0">
            <w:pPr>
              <w:jc w:val="center"/>
            </w:pPr>
          </w:p>
        </w:tc>
        <w:tc>
          <w:tcPr>
            <w:tcW w:w="1559" w:type="dxa"/>
          </w:tcPr>
          <w:p w14:paraId="58F97DE9" w14:textId="77777777" w:rsidR="00C00648" w:rsidRDefault="00C00648" w:rsidP="00005FC0">
            <w:pPr>
              <w:jc w:val="center"/>
            </w:pPr>
          </w:p>
          <w:p w14:paraId="58F97DEA" w14:textId="77777777" w:rsidR="00C00648" w:rsidRDefault="00C00648" w:rsidP="00005FC0">
            <w:pPr>
              <w:jc w:val="center"/>
            </w:pPr>
          </w:p>
        </w:tc>
      </w:tr>
      <w:tr w:rsidR="00C00648" w14:paraId="58F97DF6" w14:textId="77777777" w:rsidTr="00C00648">
        <w:trPr>
          <w:trHeight w:val="374"/>
        </w:trPr>
        <w:tc>
          <w:tcPr>
            <w:tcW w:w="704" w:type="dxa"/>
            <w:vAlign w:val="center"/>
          </w:tcPr>
          <w:p w14:paraId="58F97DEC" w14:textId="77777777" w:rsidR="00C00648" w:rsidRPr="00D44E5D" w:rsidRDefault="006970F6" w:rsidP="008127DE">
            <w:pPr>
              <w:jc w:val="center"/>
              <w:rPr>
                <w:b/>
                <w:sz w:val="32"/>
              </w:rPr>
            </w:pPr>
            <w:r>
              <w:rPr>
                <w:b/>
                <w:noProof/>
                <w:sz w:val="32"/>
                <w:lang w:val="de-AT" w:eastAsia="de-AT"/>
              </w:rPr>
              <w:drawing>
                <wp:inline distT="0" distB="0" distL="0" distR="0" wp14:anchorId="58F980B4" wp14:editId="58F980B5">
                  <wp:extent cx="295316" cy="295316"/>
                  <wp:effectExtent l="0" t="0" r="9525"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58F97DED" w14:textId="77777777" w:rsidR="00C00648" w:rsidRPr="00005FC0" w:rsidRDefault="00C00648" w:rsidP="00005FC0">
            <w:pPr>
              <w:jc w:val="center"/>
              <w:rPr>
                <w:sz w:val="18"/>
              </w:rPr>
            </w:pPr>
            <w:r>
              <w:rPr>
                <w:sz w:val="18"/>
              </w:rPr>
              <w:t>Cutting punch with</w:t>
            </w:r>
          </w:p>
          <w:p w14:paraId="58F97DEE" w14:textId="77777777" w:rsidR="00C00648" w:rsidRPr="00005FC0" w:rsidRDefault="00C00648" w:rsidP="00005FC0">
            <w:pPr>
              <w:jc w:val="center"/>
              <w:rPr>
                <w:sz w:val="18"/>
              </w:rPr>
            </w:pPr>
            <w:r>
              <w:rPr>
                <w:sz w:val="18"/>
              </w:rPr>
              <w:t>bottle-neck</w:t>
            </w:r>
          </w:p>
        </w:tc>
        <w:tc>
          <w:tcPr>
            <w:tcW w:w="2552" w:type="dxa"/>
            <w:vAlign w:val="center"/>
          </w:tcPr>
          <w:p w14:paraId="58F97DEF" w14:textId="77777777" w:rsidR="00C00648" w:rsidRPr="00005FC0" w:rsidRDefault="00C00648" w:rsidP="008127DE">
            <w:pPr>
              <w:jc w:val="center"/>
              <w:rPr>
                <w:sz w:val="18"/>
              </w:rPr>
            </w:pPr>
            <w:r>
              <w:rPr>
                <w:noProof/>
                <w:sz w:val="18"/>
                <w:lang w:val="de-AT" w:eastAsia="de-AT"/>
              </w:rPr>
              <w:drawing>
                <wp:inline distT="0" distB="0" distL="0" distR="0" wp14:anchorId="58F980B6" wp14:editId="58F980B7">
                  <wp:extent cx="1124107" cy="590632"/>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124107" cy="590632"/>
                          </a:xfrm>
                          <a:prstGeom prst="rect">
                            <a:avLst/>
                          </a:prstGeom>
                        </pic:spPr>
                      </pic:pic>
                    </a:graphicData>
                  </a:graphic>
                </wp:inline>
              </w:drawing>
            </w:r>
          </w:p>
        </w:tc>
        <w:tc>
          <w:tcPr>
            <w:tcW w:w="1417" w:type="dxa"/>
          </w:tcPr>
          <w:p w14:paraId="58F97DF0" w14:textId="77777777" w:rsidR="00C00648" w:rsidRDefault="00C00648" w:rsidP="00005FC0">
            <w:pPr>
              <w:jc w:val="center"/>
            </w:pPr>
          </w:p>
          <w:p w14:paraId="58F97DF1" w14:textId="77777777" w:rsidR="00C00648" w:rsidRDefault="00C00648" w:rsidP="00005FC0">
            <w:pPr>
              <w:jc w:val="center"/>
            </w:pPr>
            <w:r>
              <w:t>DIN 5118</w:t>
            </w:r>
          </w:p>
        </w:tc>
        <w:tc>
          <w:tcPr>
            <w:tcW w:w="1417" w:type="dxa"/>
          </w:tcPr>
          <w:p w14:paraId="58F97DF2" w14:textId="77777777" w:rsidR="00C00648" w:rsidRDefault="00C00648" w:rsidP="00005FC0">
            <w:pPr>
              <w:jc w:val="center"/>
            </w:pPr>
          </w:p>
          <w:p w14:paraId="58F97DF3" w14:textId="77777777" w:rsidR="00C00648" w:rsidRDefault="00C00648" w:rsidP="00005FC0">
            <w:pPr>
              <w:jc w:val="center"/>
            </w:pPr>
          </w:p>
        </w:tc>
        <w:tc>
          <w:tcPr>
            <w:tcW w:w="1559" w:type="dxa"/>
          </w:tcPr>
          <w:p w14:paraId="58F97DF4" w14:textId="77777777" w:rsidR="00C00648" w:rsidRDefault="00C00648" w:rsidP="00005FC0">
            <w:pPr>
              <w:jc w:val="center"/>
            </w:pPr>
          </w:p>
          <w:p w14:paraId="58F97DF5" w14:textId="77777777" w:rsidR="00C00648" w:rsidRDefault="00C00648" w:rsidP="00005FC0">
            <w:pPr>
              <w:jc w:val="center"/>
            </w:pPr>
          </w:p>
        </w:tc>
      </w:tr>
      <w:tr w:rsidR="00C00648" w14:paraId="58F97E01" w14:textId="77777777" w:rsidTr="00C00648">
        <w:tc>
          <w:tcPr>
            <w:tcW w:w="704" w:type="dxa"/>
            <w:vAlign w:val="center"/>
          </w:tcPr>
          <w:p w14:paraId="58F97DF7" w14:textId="77777777" w:rsidR="00C00648" w:rsidRPr="00D44E5D" w:rsidRDefault="006970F6" w:rsidP="008127DE">
            <w:pPr>
              <w:jc w:val="center"/>
              <w:rPr>
                <w:b/>
                <w:sz w:val="32"/>
              </w:rPr>
            </w:pPr>
            <w:r>
              <w:rPr>
                <w:b/>
                <w:noProof/>
                <w:sz w:val="32"/>
                <w:lang w:val="de-AT" w:eastAsia="de-AT"/>
              </w:rPr>
              <w:drawing>
                <wp:inline distT="0" distB="0" distL="0" distR="0" wp14:anchorId="58F980B8" wp14:editId="58F980B9">
                  <wp:extent cx="295316" cy="295316"/>
                  <wp:effectExtent l="0" t="0" r="9525" b="952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58F97DF8" w14:textId="77777777" w:rsidR="00C00648" w:rsidRPr="00005FC0" w:rsidRDefault="00C00648" w:rsidP="00005FC0">
            <w:pPr>
              <w:jc w:val="center"/>
              <w:rPr>
                <w:sz w:val="18"/>
              </w:rPr>
            </w:pPr>
            <w:r>
              <w:rPr>
                <w:sz w:val="18"/>
              </w:rPr>
              <w:t>Cutting punch with</w:t>
            </w:r>
          </w:p>
          <w:p w14:paraId="58F97DF9" w14:textId="77777777" w:rsidR="00C00648" w:rsidRPr="00005FC0" w:rsidRDefault="00C00648" w:rsidP="00005FC0">
            <w:pPr>
              <w:jc w:val="center"/>
              <w:rPr>
                <w:sz w:val="18"/>
              </w:rPr>
            </w:pPr>
            <w:r>
              <w:rPr>
                <w:sz w:val="18"/>
              </w:rPr>
              <w:t>cylindrical head</w:t>
            </w:r>
          </w:p>
        </w:tc>
        <w:tc>
          <w:tcPr>
            <w:tcW w:w="2552" w:type="dxa"/>
            <w:vAlign w:val="center"/>
          </w:tcPr>
          <w:p w14:paraId="58F97DFA" w14:textId="77777777" w:rsidR="00C00648" w:rsidRPr="00C26C88" w:rsidRDefault="00C00648" w:rsidP="008127DE">
            <w:pPr>
              <w:jc w:val="center"/>
              <w:rPr>
                <w:sz w:val="18"/>
              </w:rPr>
            </w:pPr>
            <w:r>
              <w:rPr>
                <w:noProof/>
                <w:sz w:val="18"/>
                <w:lang w:val="de-AT" w:eastAsia="de-AT"/>
              </w:rPr>
              <w:drawing>
                <wp:inline distT="0" distB="0" distL="0" distR="0" wp14:anchorId="58F980BA" wp14:editId="58F980BB">
                  <wp:extent cx="1009791" cy="60968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09791" cy="609685"/>
                          </a:xfrm>
                          <a:prstGeom prst="rect">
                            <a:avLst/>
                          </a:prstGeom>
                        </pic:spPr>
                      </pic:pic>
                    </a:graphicData>
                  </a:graphic>
                </wp:inline>
              </w:drawing>
            </w:r>
          </w:p>
        </w:tc>
        <w:tc>
          <w:tcPr>
            <w:tcW w:w="1417" w:type="dxa"/>
          </w:tcPr>
          <w:p w14:paraId="58F97DFB" w14:textId="77777777" w:rsidR="00C00648" w:rsidRDefault="00C00648" w:rsidP="00005FC0">
            <w:pPr>
              <w:jc w:val="center"/>
            </w:pPr>
          </w:p>
          <w:p w14:paraId="58F97DFC" w14:textId="77777777" w:rsidR="00C00648" w:rsidRDefault="00C00648" w:rsidP="00005FC0">
            <w:pPr>
              <w:jc w:val="center"/>
            </w:pPr>
            <w:r>
              <w:t>ISO 8020</w:t>
            </w:r>
          </w:p>
        </w:tc>
        <w:tc>
          <w:tcPr>
            <w:tcW w:w="1417" w:type="dxa"/>
          </w:tcPr>
          <w:p w14:paraId="58F97DFD" w14:textId="77777777" w:rsidR="00C00648" w:rsidRDefault="00C00648" w:rsidP="00005FC0">
            <w:pPr>
              <w:jc w:val="center"/>
            </w:pPr>
          </w:p>
          <w:p w14:paraId="58F97DFE" w14:textId="77777777" w:rsidR="00C00648" w:rsidRDefault="00C00648" w:rsidP="00005FC0">
            <w:pPr>
              <w:jc w:val="center"/>
            </w:pPr>
          </w:p>
        </w:tc>
        <w:tc>
          <w:tcPr>
            <w:tcW w:w="1559" w:type="dxa"/>
          </w:tcPr>
          <w:p w14:paraId="58F97DFF" w14:textId="77777777" w:rsidR="00C00648" w:rsidRDefault="00C00648" w:rsidP="00005FC0">
            <w:pPr>
              <w:jc w:val="center"/>
            </w:pPr>
          </w:p>
          <w:p w14:paraId="58F97E00" w14:textId="77777777" w:rsidR="00C00648" w:rsidRDefault="00C00648" w:rsidP="00005FC0">
            <w:pPr>
              <w:jc w:val="center"/>
            </w:pPr>
          </w:p>
        </w:tc>
      </w:tr>
      <w:tr w:rsidR="00C00648" w14:paraId="58F97E0D" w14:textId="77777777" w:rsidTr="00C00648">
        <w:tc>
          <w:tcPr>
            <w:tcW w:w="704" w:type="dxa"/>
            <w:vAlign w:val="center"/>
          </w:tcPr>
          <w:p w14:paraId="58F97E02" w14:textId="77777777" w:rsidR="00C00648" w:rsidRPr="00D44E5D" w:rsidRDefault="006970F6" w:rsidP="008127DE">
            <w:pPr>
              <w:jc w:val="center"/>
              <w:rPr>
                <w:b/>
                <w:sz w:val="32"/>
              </w:rPr>
            </w:pPr>
            <w:r>
              <w:rPr>
                <w:b/>
                <w:noProof/>
                <w:sz w:val="32"/>
                <w:lang w:val="de-AT" w:eastAsia="de-AT"/>
              </w:rPr>
              <w:drawing>
                <wp:inline distT="0" distB="0" distL="0" distR="0" wp14:anchorId="58F980BC" wp14:editId="58F980BD">
                  <wp:extent cx="295316" cy="295316"/>
                  <wp:effectExtent l="0" t="0" r="9525" b="952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58F97E03" w14:textId="77777777" w:rsidR="00C00648" w:rsidRPr="00005FC0" w:rsidRDefault="00C00648" w:rsidP="00005FC0">
            <w:pPr>
              <w:jc w:val="center"/>
              <w:rPr>
                <w:sz w:val="18"/>
              </w:rPr>
            </w:pPr>
            <w:r>
              <w:rPr>
                <w:sz w:val="18"/>
              </w:rPr>
              <w:t>Cutting punch with</w:t>
            </w:r>
          </w:p>
          <w:p w14:paraId="58F97E04" w14:textId="77777777" w:rsidR="00C00648" w:rsidRPr="00005FC0" w:rsidRDefault="00C00648" w:rsidP="00005FC0">
            <w:pPr>
              <w:jc w:val="center"/>
              <w:rPr>
                <w:sz w:val="18"/>
              </w:rPr>
            </w:pPr>
            <w:r>
              <w:rPr>
                <w:sz w:val="18"/>
              </w:rPr>
              <w:t>cylindrical head,</w:t>
            </w:r>
          </w:p>
          <w:p w14:paraId="58F97E05" w14:textId="77777777" w:rsidR="00C00648" w:rsidRPr="00005FC0" w:rsidRDefault="00C00648" w:rsidP="00005FC0">
            <w:pPr>
              <w:jc w:val="center"/>
              <w:rPr>
                <w:sz w:val="18"/>
              </w:rPr>
            </w:pPr>
            <w:r>
              <w:rPr>
                <w:sz w:val="18"/>
              </w:rPr>
              <w:t>head height 4 mm</w:t>
            </w:r>
          </w:p>
        </w:tc>
        <w:tc>
          <w:tcPr>
            <w:tcW w:w="2552" w:type="dxa"/>
            <w:vAlign w:val="center"/>
          </w:tcPr>
          <w:p w14:paraId="58F97E06" w14:textId="77777777" w:rsidR="00C00648" w:rsidRPr="00C26C88" w:rsidRDefault="00C00648" w:rsidP="008127DE">
            <w:pPr>
              <w:jc w:val="center"/>
              <w:rPr>
                <w:sz w:val="18"/>
              </w:rPr>
            </w:pPr>
            <w:r>
              <w:rPr>
                <w:noProof/>
                <w:sz w:val="18"/>
                <w:lang w:val="de-AT" w:eastAsia="de-AT"/>
              </w:rPr>
              <w:drawing>
                <wp:inline distT="0" distB="0" distL="0" distR="0" wp14:anchorId="58F980BE" wp14:editId="58F980BF">
                  <wp:extent cx="905001" cy="609685"/>
                  <wp:effectExtent l="0" t="0" r="952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05001" cy="609685"/>
                          </a:xfrm>
                          <a:prstGeom prst="rect">
                            <a:avLst/>
                          </a:prstGeom>
                        </pic:spPr>
                      </pic:pic>
                    </a:graphicData>
                  </a:graphic>
                </wp:inline>
              </w:drawing>
            </w:r>
          </w:p>
        </w:tc>
        <w:tc>
          <w:tcPr>
            <w:tcW w:w="1417" w:type="dxa"/>
          </w:tcPr>
          <w:p w14:paraId="58F97E07" w14:textId="77777777" w:rsidR="00C00648" w:rsidRDefault="00C00648" w:rsidP="00005FC0">
            <w:pPr>
              <w:jc w:val="center"/>
            </w:pPr>
          </w:p>
          <w:p w14:paraId="58F97E08" w14:textId="77777777" w:rsidR="00C00648" w:rsidRDefault="00C00648" w:rsidP="00005FC0">
            <w:pPr>
              <w:jc w:val="center"/>
            </w:pPr>
            <w:r>
              <w:t>DIN 9844</w:t>
            </w:r>
          </w:p>
        </w:tc>
        <w:tc>
          <w:tcPr>
            <w:tcW w:w="1417" w:type="dxa"/>
          </w:tcPr>
          <w:p w14:paraId="58F97E09" w14:textId="77777777" w:rsidR="00C00648" w:rsidRDefault="00C00648" w:rsidP="00005FC0">
            <w:pPr>
              <w:jc w:val="center"/>
            </w:pPr>
          </w:p>
          <w:p w14:paraId="58F97E0A" w14:textId="77777777" w:rsidR="00C00648" w:rsidRDefault="00C00648" w:rsidP="00005FC0">
            <w:pPr>
              <w:jc w:val="center"/>
            </w:pPr>
          </w:p>
        </w:tc>
        <w:tc>
          <w:tcPr>
            <w:tcW w:w="1559" w:type="dxa"/>
          </w:tcPr>
          <w:p w14:paraId="58F97E0B" w14:textId="77777777" w:rsidR="00C00648" w:rsidRDefault="00C00648" w:rsidP="00005FC0">
            <w:pPr>
              <w:jc w:val="center"/>
            </w:pPr>
          </w:p>
          <w:p w14:paraId="58F97E0C" w14:textId="77777777" w:rsidR="00C00648" w:rsidRDefault="00C00648" w:rsidP="00005FC0">
            <w:pPr>
              <w:jc w:val="center"/>
            </w:pPr>
          </w:p>
        </w:tc>
      </w:tr>
      <w:tr w:rsidR="00C00648" w14:paraId="58F97E16" w14:textId="77777777" w:rsidTr="00C00648">
        <w:tc>
          <w:tcPr>
            <w:tcW w:w="704" w:type="dxa"/>
            <w:vAlign w:val="center"/>
          </w:tcPr>
          <w:p w14:paraId="58F97E0E" w14:textId="77777777" w:rsidR="00C00648" w:rsidRPr="00D44E5D" w:rsidRDefault="006970F6" w:rsidP="008127DE">
            <w:pPr>
              <w:jc w:val="center"/>
              <w:rPr>
                <w:b/>
                <w:sz w:val="32"/>
              </w:rPr>
            </w:pPr>
            <w:r>
              <w:rPr>
                <w:b/>
                <w:noProof/>
                <w:sz w:val="32"/>
                <w:lang w:val="de-AT" w:eastAsia="de-AT"/>
              </w:rPr>
              <w:drawing>
                <wp:inline distT="0" distB="0" distL="0" distR="0" wp14:anchorId="58F980C0" wp14:editId="58F980C1">
                  <wp:extent cx="295316" cy="295316"/>
                  <wp:effectExtent l="0" t="0" r="9525" b="952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58F97E0F" w14:textId="77777777" w:rsidR="00C00648" w:rsidRPr="00005FC0" w:rsidRDefault="00C00648" w:rsidP="008127DE">
            <w:pPr>
              <w:jc w:val="center"/>
              <w:rPr>
                <w:sz w:val="18"/>
              </w:rPr>
            </w:pPr>
            <w:r>
              <w:rPr>
                <w:sz w:val="18"/>
              </w:rPr>
              <w:t>Fine blanking punch</w:t>
            </w:r>
          </w:p>
        </w:tc>
        <w:tc>
          <w:tcPr>
            <w:tcW w:w="2552" w:type="dxa"/>
            <w:vAlign w:val="center"/>
          </w:tcPr>
          <w:p w14:paraId="58F97E10" w14:textId="77777777" w:rsidR="00C00648" w:rsidRPr="00C26C88" w:rsidRDefault="00C00648" w:rsidP="008127DE">
            <w:pPr>
              <w:jc w:val="center"/>
              <w:rPr>
                <w:sz w:val="18"/>
              </w:rPr>
            </w:pPr>
            <w:r>
              <w:rPr>
                <w:noProof/>
                <w:sz w:val="18"/>
                <w:lang w:val="de-AT" w:eastAsia="de-AT"/>
              </w:rPr>
              <w:drawing>
                <wp:inline distT="0" distB="0" distL="0" distR="0" wp14:anchorId="58F980C2" wp14:editId="58F980C3">
                  <wp:extent cx="905001" cy="533474"/>
                  <wp:effectExtent l="0" t="0" r="952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05001" cy="533474"/>
                          </a:xfrm>
                          <a:prstGeom prst="rect">
                            <a:avLst/>
                          </a:prstGeom>
                        </pic:spPr>
                      </pic:pic>
                    </a:graphicData>
                  </a:graphic>
                </wp:inline>
              </w:drawing>
            </w:r>
          </w:p>
        </w:tc>
        <w:tc>
          <w:tcPr>
            <w:tcW w:w="1417" w:type="dxa"/>
          </w:tcPr>
          <w:p w14:paraId="58F97E11" w14:textId="77777777" w:rsidR="00C00648" w:rsidRDefault="00C00648" w:rsidP="00005FC0">
            <w:pPr>
              <w:jc w:val="center"/>
            </w:pPr>
          </w:p>
        </w:tc>
        <w:tc>
          <w:tcPr>
            <w:tcW w:w="1417" w:type="dxa"/>
          </w:tcPr>
          <w:p w14:paraId="58F97E12" w14:textId="77777777" w:rsidR="00C00648" w:rsidRDefault="00C00648" w:rsidP="00005FC0">
            <w:pPr>
              <w:jc w:val="center"/>
            </w:pPr>
          </w:p>
          <w:p w14:paraId="58F97E13" w14:textId="77777777" w:rsidR="00C00648" w:rsidRDefault="00C00648" w:rsidP="00005FC0">
            <w:pPr>
              <w:jc w:val="center"/>
            </w:pPr>
          </w:p>
        </w:tc>
        <w:tc>
          <w:tcPr>
            <w:tcW w:w="1559" w:type="dxa"/>
          </w:tcPr>
          <w:p w14:paraId="58F97E14" w14:textId="77777777" w:rsidR="00C00648" w:rsidRDefault="00C00648" w:rsidP="00005FC0">
            <w:pPr>
              <w:jc w:val="center"/>
            </w:pPr>
          </w:p>
          <w:p w14:paraId="58F97E15" w14:textId="77777777" w:rsidR="00C00648" w:rsidRDefault="00C00648" w:rsidP="00005FC0">
            <w:pPr>
              <w:jc w:val="center"/>
            </w:pPr>
          </w:p>
        </w:tc>
      </w:tr>
      <w:tr w:rsidR="00C00648" w14:paraId="58F97E21" w14:textId="77777777" w:rsidTr="00C00648">
        <w:tc>
          <w:tcPr>
            <w:tcW w:w="704" w:type="dxa"/>
            <w:vAlign w:val="center"/>
          </w:tcPr>
          <w:p w14:paraId="58F97E17" w14:textId="77777777" w:rsidR="00C00648" w:rsidRPr="00D44E5D" w:rsidRDefault="006970F6" w:rsidP="008127DE">
            <w:pPr>
              <w:jc w:val="center"/>
              <w:rPr>
                <w:b/>
                <w:sz w:val="32"/>
              </w:rPr>
            </w:pPr>
            <w:r>
              <w:rPr>
                <w:b/>
                <w:noProof/>
                <w:sz w:val="32"/>
                <w:lang w:val="de-AT" w:eastAsia="de-AT"/>
              </w:rPr>
              <w:drawing>
                <wp:inline distT="0" distB="0" distL="0" distR="0" wp14:anchorId="58F980C4" wp14:editId="58F980C5">
                  <wp:extent cx="295316" cy="295316"/>
                  <wp:effectExtent l="0" t="0" r="9525" b="952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58F97E18" w14:textId="77777777" w:rsidR="00C00648" w:rsidRPr="00005FC0" w:rsidRDefault="00C00648" w:rsidP="00005FC0">
            <w:pPr>
              <w:jc w:val="center"/>
              <w:rPr>
                <w:sz w:val="18"/>
              </w:rPr>
            </w:pPr>
            <w:r>
              <w:rPr>
                <w:sz w:val="18"/>
              </w:rPr>
              <w:t>Ball-lock</w:t>
            </w:r>
          </w:p>
          <w:p w14:paraId="58F97E19" w14:textId="77777777" w:rsidR="00C00648" w:rsidRPr="00005FC0" w:rsidRDefault="00C00648" w:rsidP="00005FC0">
            <w:pPr>
              <w:jc w:val="center"/>
              <w:rPr>
                <w:sz w:val="18"/>
              </w:rPr>
            </w:pPr>
            <w:r>
              <w:rPr>
                <w:sz w:val="18"/>
              </w:rPr>
              <w:t>cutting punch</w:t>
            </w:r>
          </w:p>
        </w:tc>
        <w:tc>
          <w:tcPr>
            <w:tcW w:w="2552" w:type="dxa"/>
            <w:vAlign w:val="center"/>
          </w:tcPr>
          <w:p w14:paraId="58F97E1A" w14:textId="77777777" w:rsidR="00C00648" w:rsidRPr="00C26C88" w:rsidRDefault="00C00648" w:rsidP="008127DE">
            <w:pPr>
              <w:jc w:val="center"/>
              <w:rPr>
                <w:sz w:val="18"/>
              </w:rPr>
            </w:pPr>
            <w:r>
              <w:rPr>
                <w:noProof/>
                <w:sz w:val="18"/>
                <w:lang w:val="de-AT" w:eastAsia="de-AT"/>
              </w:rPr>
              <w:drawing>
                <wp:inline distT="0" distB="0" distL="0" distR="0" wp14:anchorId="58F980C6" wp14:editId="58F980C7">
                  <wp:extent cx="1171501" cy="410862"/>
                  <wp:effectExtent l="0" t="0" r="0" b="825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b="18607"/>
                          <a:stretch/>
                        </pic:blipFill>
                        <pic:spPr bwMode="auto">
                          <a:xfrm>
                            <a:off x="0" y="0"/>
                            <a:ext cx="1171739" cy="410946"/>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Pr>
          <w:p w14:paraId="58F97E1B" w14:textId="77777777" w:rsidR="00C00648" w:rsidRDefault="00C00648" w:rsidP="00005FC0">
            <w:pPr>
              <w:jc w:val="center"/>
            </w:pPr>
          </w:p>
          <w:p w14:paraId="58F97E1C" w14:textId="77777777" w:rsidR="00C00648" w:rsidRDefault="00C00648" w:rsidP="00005FC0">
            <w:pPr>
              <w:jc w:val="center"/>
            </w:pPr>
            <w:r>
              <w:t>ISO 10071-2</w:t>
            </w:r>
          </w:p>
        </w:tc>
        <w:tc>
          <w:tcPr>
            <w:tcW w:w="1417" w:type="dxa"/>
          </w:tcPr>
          <w:p w14:paraId="58F97E1D" w14:textId="77777777" w:rsidR="00C00648" w:rsidRDefault="00C00648" w:rsidP="00005FC0">
            <w:pPr>
              <w:jc w:val="center"/>
            </w:pPr>
          </w:p>
          <w:p w14:paraId="58F97E1E" w14:textId="77777777" w:rsidR="00C00648" w:rsidRDefault="00C00648" w:rsidP="00005FC0">
            <w:pPr>
              <w:jc w:val="center"/>
            </w:pPr>
          </w:p>
        </w:tc>
        <w:tc>
          <w:tcPr>
            <w:tcW w:w="1559" w:type="dxa"/>
          </w:tcPr>
          <w:p w14:paraId="58F97E1F" w14:textId="77777777" w:rsidR="00C00648" w:rsidRDefault="00C00648" w:rsidP="00005FC0">
            <w:pPr>
              <w:jc w:val="center"/>
            </w:pPr>
          </w:p>
          <w:p w14:paraId="58F97E20" w14:textId="77777777" w:rsidR="00C00648" w:rsidRDefault="00C00648" w:rsidP="00005FC0">
            <w:pPr>
              <w:jc w:val="center"/>
            </w:pPr>
          </w:p>
        </w:tc>
      </w:tr>
    </w:tbl>
    <w:p w14:paraId="58F97E22" w14:textId="77777777" w:rsidR="0027404D" w:rsidRDefault="00CB493D" w:rsidP="00CB493D">
      <w:pPr>
        <w:pStyle w:val="berschrift2"/>
        <w:numPr>
          <w:ilvl w:val="1"/>
          <w:numId w:val="6"/>
        </w:numPr>
      </w:pPr>
      <w:r>
        <w:lastRenderedPageBreak/>
        <w:t xml:space="preserve"> </w:t>
      </w:r>
      <w:bookmarkStart w:id="62" w:name="_Toc105673114"/>
      <w:r>
        <w:t>Active parts</w:t>
      </w:r>
      <w:bookmarkEnd w:id="62"/>
    </w:p>
    <w:p w14:paraId="58F97E23" w14:textId="77777777" w:rsidR="00C00648" w:rsidRDefault="00C00648" w:rsidP="00C00648">
      <w:pPr>
        <w:jc w:val="both"/>
        <w:rPr>
          <w:rStyle w:val="Standard1"/>
        </w:rPr>
      </w:pPr>
      <w:r>
        <w:rPr>
          <w:rStyle w:val="Standard1"/>
        </w:rPr>
        <w:t xml:space="preserve">Active parts include all components/standard parts for guiding, positioning and machining the punching strip. </w:t>
      </w:r>
    </w:p>
    <w:p w14:paraId="58F97E24" w14:textId="77777777" w:rsidR="00C00648" w:rsidRPr="00D478BF" w:rsidRDefault="00C00648" w:rsidP="00C00648">
      <w:pPr>
        <w:jc w:val="both"/>
        <w:rPr>
          <w:rStyle w:val="Standard1"/>
          <w:lang w:val="en-US"/>
        </w:rPr>
      </w:pPr>
    </w:p>
    <w:p w14:paraId="58F97E25" w14:textId="77777777" w:rsidR="00C00648" w:rsidRPr="00C00648" w:rsidRDefault="00C00648" w:rsidP="00C00648"/>
    <w:tbl>
      <w:tblPr>
        <w:tblStyle w:val="Tabellenraster"/>
        <w:tblW w:w="9351"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704"/>
        <w:gridCol w:w="2552"/>
        <w:gridCol w:w="1417"/>
        <w:gridCol w:w="4678"/>
      </w:tblGrid>
      <w:tr w:rsidR="00CB493D" w14:paraId="58F97E2A" w14:textId="77777777" w:rsidTr="00BC74C3">
        <w:trPr>
          <w:trHeight w:val="374"/>
        </w:trPr>
        <w:tc>
          <w:tcPr>
            <w:tcW w:w="704" w:type="dxa"/>
            <w:vAlign w:val="center"/>
          </w:tcPr>
          <w:p w14:paraId="58F97E26" w14:textId="77777777" w:rsidR="00CB493D" w:rsidRPr="00D44E5D" w:rsidRDefault="006970F6" w:rsidP="00527AD7">
            <w:pPr>
              <w:jc w:val="center"/>
              <w:rPr>
                <w:b/>
                <w:sz w:val="32"/>
              </w:rPr>
            </w:pPr>
            <w:r>
              <w:rPr>
                <w:b/>
                <w:noProof/>
                <w:sz w:val="32"/>
                <w:lang w:val="de-AT" w:eastAsia="de-AT"/>
              </w:rPr>
              <w:drawing>
                <wp:inline distT="0" distB="0" distL="0" distR="0" wp14:anchorId="58F980C8" wp14:editId="58F980C9">
                  <wp:extent cx="295316" cy="295316"/>
                  <wp:effectExtent l="0" t="0" r="9525" b="952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58F97E27" w14:textId="77777777" w:rsidR="00CB493D" w:rsidRPr="00C26C88" w:rsidRDefault="00931556" w:rsidP="00527AD7">
            <w:pPr>
              <w:jc w:val="center"/>
              <w:rPr>
                <w:sz w:val="18"/>
              </w:rPr>
            </w:pPr>
            <w:r>
              <w:rPr>
                <w:sz w:val="18"/>
              </w:rPr>
              <w:t xml:space="preserve">   </w:t>
            </w:r>
            <w:r>
              <w:rPr>
                <w:noProof/>
                <w:lang w:val="de-AT" w:eastAsia="de-AT"/>
              </w:rPr>
              <w:drawing>
                <wp:inline distT="0" distB="0" distL="0" distR="0" wp14:anchorId="58F980CA" wp14:editId="58F980CB">
                  <wp:extent cx="668638" cy="526894"/>
                  <wp:effectExtent l="0" t="0" r="0" b="6985"/>
                  <wp:docPr id="2052" name="Grafik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70186" cy="528114"/>
                          </a:xfrm>
                          <a:prstGeom prst="rect">
                            <a:avLst/>
                          </a:prstGeom>
                        </pic:spPr>
                      </pic:pic>
                    </a:graphicData>
                  </a:graphic>
                </wp:inline>
              </w:drawing>
            </w:r>
          </w:p>
        </w:tc>
        <w:tc>
          <w:tcPr>
            <w:tcW w:w="1417" w:type="dxa"/>
            <w:tcBorders>
              <w:right w:val="single" w:sz="4" w:space="0" w:color="00A4A4"/>
            </w:tcBorders>
            <w:vAlign w:val="center"/>
          </w:tcPr>
          <w:p w14:paraId="58F97E28" w14:textId="77777777" w:rsidR="00CB493D" w:rsidRPr="00C26C88" w:rsidRDefault="009E6266" w:rsidP="00527AD7">
            <w:pPr>
              <w:jc w:val="center"/>
              <w:rPr>
                <w:sz w:val="18"/>
              </w:rPr>
            </w:pPr>
            <w:hyperlink r:id="rId78" w:history="1">
              <w:r w:rsidR="00C849DE">
                <w:rPr>
                  <w:rStyle w:val="Hyperlink"/>
                  <w:sz w:val="18"/>
                </w:rPr>
                <w:t>E 5620</w:t>
              </w:r>
            </w:hyperlink>
          </w:p>
        </w:tc>
        <w:tc>
          <w:tcPr>
            <w:tcW w:w="4678" w:type="dxa"/>
            <w:tcBorders>
              <w:right w:val="single" w:sz="4" w:space="0" w:color="00A4A4"/>
            </w:tcBorders>
            <w:vAlign w:val="center"/>
          </w:tcPr>
          <w:p w14:paraId="58F97E29" w14:textId="77777777" w:rsidR="00CB493D" w:rsidRDefault="00527AD7" w:rsidP="00527AD7">
            <w:pPr>
              <w:rPr>
                <w:sz w:val="18"/>
              </w:rPr>
            </w:pPr>
            <w:r>
              <w:rPr>
                <w:sz w:val="18"/>
              </w:rPr>
              <w:t>Infeed guide, adjustable width, spring-loaded on one side</w:t>
            </w:r>
          </w:p>
        </w:tc>
      </w:tr>
      <w:tr w:rsidR="00CB493D" w14:paraId="58F97E2F" w14:textId="77777777" w:rsidTr="00BC74C3">
        <w:tc>
          <w:tcPr>
            <w:tcW w:w="704" w:type="dxa"/>
            <w:vAlign w:val="center"/>
          </w:tcPr>
          <w:p w14:paraId="58F97E2B" w14:textId="77777777" w:rsidR="00CB493D" w:rsidRPr="00D44E5D" w:rsidRDefault="006970F6" w:rsidP="00527AD7">
            <w:pPr>
              <w:jc w:val="center"/>
              <w:rPr>
                <w:b/>
                <w:sz w:val="32"/>
              </w:rPr>
            </w:pPr>
            <w:r>
              <w:rPr>
                <w:b/>
                <w:noProof/>
                <w:sz w:val="32"/>
                <w:lang w:val="de-AT" w:eastAsia="de-AT"/>
              </w:rPr>
              <w:drawing>
                <wp:inline distT="0" distB="0" distL="0" distR="0" wp14:anchorId="58F980CC" wp14:editId="58F980CD">
                  <wp:extent cx="295316" cy="295316"/>
                  <wp:effectExtent l="0" t="0" r="9525" b="952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58F97E2C" w14:textId="77777777" w:rsidR="00CB493D" w:rsidRPr="00C26C88" w:rsidRDefault="00527AD7" w:rsidP="00527AD7">
            <w:pPr>
              <w:jc w:val="center"/>
              <w:rPr>
                <w:sz w:val="18"/>
              </w:rPr>
            </w:pPr>
            <w:r>
              <w:rPr>
                <w:noProof/>
                <w:sz w:val="18"/>
                <w:lang w:val="de-AT" w:eastAsia="de-AT"/>
              </w:rPr>
              <w:drawing>
                <wp:inline distT="0" distB="0" distL="0" distR="0" wp14:anchorId="58F980CE" wp14:editId="58F980CF">
                  <wp:extent cx="584166" cy="524952"/>
                  <wp:effectExtent l="0" t="0" r="6985" b="8890"/>
                  <wp:docPr id="2055" name="Grafik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85039" cy="525736"/>
                          </a:xfrm>
                          <a:prstGeom prst="rect">
                            <a:avLst/>
                          </a:prstGeom>
                        </pic:spPr>
                      </pic:pic>
                    </a:graphicData>
                  </a:graphic>
                </wp:inline>
              </w:drawing>
            </w:r>
          </w:p>
        </w:tc>
        <w:tc>
          <w:tcPr>
            <w:tcW w:w="1417" w:type="dxa"/>
            <w:tcBorders>
              <w:right w:val="single" w:sz="4" w:space="0" w:color="00A4A4"/>
            </w:tcBorders>
            <w:vAlign w:val="center"/>
          </w:tcPr>
          <w:p w14:paraId="58F97E2D" w14:textId="77777777" w:rsidR="00CB493D" w:rsidRPr="00C26C88" w:rsidRDefault="009E6266" w:rsidP="00527AD7">
            <w:pPr>
              <w:jc w:val="center"/>
              <w:rPr>
                <w:sz w:val="18"/>
              </w:rPr>
            </w:pPr>
            <w:hyperlink r:id="rId80" w:history="1">
              <w:r w:rsidR="00C849DE">
                <w:rPr>
                  <w:rStyle w:val="Hyperlink"/>
                  <w:sz w:val="18"/>
                </w:rPr>
                <w:t>E 5622</w:t>
              </w:r>
            </w:hyperlink>
          </w:p>
        </w:tc>
        <w:tc>
          <w:tcPr>
            <w:tcW w:w="4678" w:type="dxa"/>
            <w:tcBorders>
              <w:right w:val="single" w:sz="4" w:space="0" w:color="00A4A4"/>
            </w:tcBorders>
            <w:vAlign w:val="center"/>
          </w:tcPr>
          <w:p w14:paraId="58F97E2E" w14:textId="77777777" w:rsidR="00CB493D" w:rsidRDefault="00527AD7" w:rsidP="00527AD7">
            <w:pPr>
              <w:rPr>
                <w:sz w:val="18"/>
              </w:rPr>
            </w:pPr>
            <w:r>
              <w:rPr>
                <w:sz w:val="18"/>
              </w:rPr>
              <w:t>Infeed guide, adjustable width, fixed on both sides</w:t>
            </w:r>
          </w:p>
        </w:tc>
      </w:tr>
      <w:tr w:rsidR="00CB493D" w14:paraId="58F97E34" w14:textId="77777777" w:rsidTr="00BC74C3">
        <w:tc>
          <w:tcPr>
            <w:tcW w:w="704" w:type="dxa"/>
            <w:vAlign w:val="center"/>
          </w:tcPr>
          <w:p w14:paraId="58F97E30" w14:textId="77777777" w:rsidR="00CB493D" w:rsidRPr="00D44E5D" w:rsidRDefault="006970F6" w:rsidP="00527AD7">
            <w:pPr>
              <w:jc w:val="center"/>
              <w:rPr>
                <w:b/>
                <w:sz w:val="32"/>
              </w:rPr>
            </w:pPr>
            <w:r>
              <w:rPr>
                <w:b/>
                <w:noProof/>
                <w:sz w:val="32"/>
                <w:lang w:val="de-AT" w:eastAsia="de-AT"/>
              </w:rPr>
              <w:drawing>
                <wp:inline distT="0" distB="0" distL="0" distR="0" wp14:anchorId="58F980D0" wp14:editId="58F980D1">
                  <wp:extent cx="295316" cy="295316"/>
                  <wp:effectExtent l="0" t="0" r="9525" b="952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58F97E31" w14:textId="77777777" w:rsidR="00CB493D" w:rsidRPr="00C26C88" w:rsidRDefault="00527AD7" w:rsidP="00527AD7">
            <w:pPr>
              <w:jc w:val="center"/>
              <w:rPr>
                <w:sz w:val="18"/>
              </w:rPr>
            </w:pPr>
            <w:r>
              <w:rPr>
                <w:noProof/>
                <w:sz w:val="18"/>
                <w:lang w:val="de-AT" w:eastAsia="de-AT"/>
              </w:rPr>
              <w:drawing>
                <wp:inline distT="0" distB="0" distL="0" distR="0" wp14:anchorId="58F980D2" wp14:editId="58F980D3">
                  <wp:extent cx="1120971" cy="360000"/>
                  <wp:effectExtent l="0" t="0" r="3175" b="2540"/>
                  <wp:docPr id="2056" name="Grafik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120971" cy="360000"/>
                          </a:xfrm>
                          <a:prstGeom prst="rect">
                            <a:avLst/>
                          </a:prstGeom>
                        </pic:spPr>
                      </pic:pic>
                    </a:graphicData>
                  </a:graphic>
                </wp:inline>
              </w:drawing>
            </w:r>
          </w:p>
        </w:tc>
        <w:tc>
          <w:tcPr>
            <w:tcW w:w="1417" w:type="dxa"/>
            <w:tcBorders>
              <w:right w:val="single" w:sz="4" w:space="0" w:color="00A4A4"/>
            </w:tcBorders>
            <w:vAlign w:val="center"/>
          </w:tcPr>
          <w:p w14:paraId="58F97E32" w14:textId="77777777" w:rsidR="00CB493D" w:rsidRDefault="009E6266" w:rsidP="00527AD7">
            <w:pPr>
              <w:jc w:val="center"/>
              <w:rPr>
                <w:sz w:val="18"/>
              </w:rPr>
            </w:pPr>
            <w:hyperlink r:id="rId82" w:history="1">
              <w:r w:rsidR="00C849DE">
                <w:rPr>
                  <w:rStyle w:val="Hyperlink"/>
                  <w:sz w:val="18"/>
                </w:rPr>
                <w:t>E 5632</w:t>
              </w:r>
            </w:hyperlink>
          </w:p>
        </w:tc>
        <w:tc>
          <w:tcPr>
            <w:tcW w:w="4678" w:type="dxa"/>
            <w:tcBorders>
              <w:right w:val="single" w:sz="4" w:space="0" w:color="00A4A4"/>
            </w:tcBorders>
            <w:vAlign w:val="center"/>
          </w:tcPr>
          <w:p w14:paraId="58F97E33" w14:textId="77777777" w:rsidR="00CB493D" w:rsidRDefault="00527AD7" w:rsidP="00527AD7">
            <w:pPr>
              <w:rPr>
                <w:sz w:val="18"/>
              </w:rPr>
            </w:pPr>
            <w:r>
              <w:rPr>
                <w:sz w:val="18"/>
              </w:rPr>
              <w:t>Strip guiding pin with collar, spring-loaded</w:t>
            </w:r>
          </w:p>
        </w:tc>
      </w:tr>
      <w:tr w:rsidR="00527AD7" w14:paraId="58F97E39" w14:textId="77777777" w:rsidTr="00BC74C3">
        <w:tc>
          <w:tcPr>
            <w:tcW w:w="704" w:type="dxa"/>
            <w:vAlign w:val="center"/>
          </w:tcPr>
          <w:p w14:paraId="58F97E35" w14:textId="77777777" w:rsidR="00527AD7" w:rsidRPr="00D44E5D" w:rsidRDefault="006970F6" w:rsidP="00527AD7">
            <w:pPr>
              <w:jc w:val="center"/>
              <w:rPr>
                <w:b/>
                <w:sz w:val="32"/>
              </w:rPr>
            </w:pPr>
            <w:r>
              <w:rPr>
                <w:b/>
                <w:noProof/>
                <w:sz w:val="32"/>
                <w:lang w:val="de-AT" w:eastAsia="de-AT"/>
              </w:rPr>
              <w:drawing>
                <wp:inline distT="0" distB="0" distL="0" distR="0" wp14:anchorId="58F980D4" wp14:editId="58F980D5">
                  <wp:extent cx="295316" cy="295316"/>
                  <wp:effectExtent l="0" t="0" r="9525" b="952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58F97E36" w14:textId="77777777" w:rsidR="00527AD7" w:rsidRPr="00C26C88" w:rsidRDefault="00527AD7" w:rsidP="00527AD7">
            <w:pPr>
              <w:jc w:val="center"/>
              <w:rPr>
                <w:sz w:val="18"/>
              </w:rPr>
            </w:pPr>
            <w:r>
              <w:rPr>
                <w:noProof/>
                <w:sz w:val="18"/>
                <w:lang w:val="de-AT" w:eastAsia="de-AT"/>
              </w:rPr>
              <w:drawing>
                <wp:inline distT="0" distB="0" distL="0" distR="0" wp14:anchorId="58F980D6" wp14:editId="58F980D7">
                  <wp:extent cx="832830" cy="360000"/>
                  <wp:effectExtent l="0" t="0" r="5715" b="2540"/>
                  <wp:docPr id="2057" name="Grafik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832830" cy="360000"/>
                          </a:xfrm>
                          <a:prstGeom prst="rect">
                            <a:avLst/>
                          </a:prstGeom>
                        </pic:spPr>
                      </pic:pic>
                    </a:graphicData>
                  </a:graphic>
                </wp:inline>
              </w:drawing>
            </w:r>
          </w:p>
        </w:tc>
        <w:tc>
          <w:tcPr>
            <w:tcW w:w="1417" w:type="dxa"/>
            <w:tcBorders>
              <w:right w:val="single" w:sz="4" w:space="0" w:color="00A4A4"/>
            </w:tcBorders>
            <w:vAlign w:val="center"/>
          </w:tcPr>
          <w:p w14:paraId="58F97E37" w14:textId="77777777" w:rsidR="00527AD7" w:rsidRDefault="009E6266" w:rsidP="00527AD7">
            <w:pPr>
              <w:jc w:val="center"/>
              <w:rPr>
                <w:sz w:val="18"/>
              </w:rPr>
            </w:pPr>
            <w:hyperlink r:id="rId84" w:history="1">
              <w:r w:rsidR="00C849DE">
                <w:rPr>
                  <w:rStyle w:val="Hyperlink"/>
                  <w:sz w:val="18"/>
                </w:rPr>
                <w:t>E 5634</w:t>
              </w:r>
            </w:hyperlink>
          </w:p>
        </w:tc>
        <w:tc>
          <w:tcPr>
            <w:tcW w:w="4678" w:type="dxa"/>
            <w:tcBorders>
              <w:right w:val="single" w:sz="4" w:space="0" w:color="00A4A4"/>
            </w:tcBorders>
            <w:vAlign w:val="center"/>
          </w:tcPr>
          <w:p w14:paraId="58F97E38" w14:textId="77777777" w:rsidR="00527AD7" w:rsidRDefault="00527AD7" w:rsidP="00527AD7">
            <w:pPr>
              <w:rPr>
                <w:sz w:val="18"/>
              </w:rPr>
            </w:pPr>
            <w:r>
              <w:rPr>
                <w:sz w:val="18"/>
              </w:rPr>
              <w:t>Block-shaped strip guide, spring-loaded</w:t>
            </w:r>
          </w:p>
        </w:tc>
      </w:tr>
      <w:tr w:rsidR="00CB493D" w14:paraId="58F97E3E" w14:textId="77777777" w:rsidTr="00BC74C3">
        <w:tc>
          <w:tcPr>
            <w:tcW w:w="704" w:type="dxa"/>
            <w:vAlign w:val="center"/>
          </w:tcPr>
          <w:p w14:paraId="58F97E3A" w14:textId="77777777" w:rsidR="00CB493D" w:rsidRPr="00D44E5D" w:rsidRDefault="006970F6" w:rsidP="00527AD7">
            <w:pPr>
              <w:jc w:val="center"/>
              <w:rPr>
                <w:b/>
                <w:sz w:val="32"/>
              </w:rPr>
            </w:pPr>
            <w:r>
              <w:rPr>
                <w:b/>
                <w:noProof/>
                <w:sz w:val="32"/>
                <w:lang w:val="de-AT" w:eastAsia="de-AT"/>
              </w:rPr>
              <w:drawing>
                <wp:inline distT="0" distB="0" distL="0" distR="0" wp14:anchorId="58F980D8" wp14:editId="58F980D9">
                  <wp:extent cx="295316" cy="295316"/>
                  <wp:effectExtent l="0" t="0" r="9525" b="952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58F97E3B" w14:textId="77777777" w:rsidR="00CB493D" w:rsidRPr="00C26C88" w:rsidRDefault="00527AD7" w:rsidP="00527AD7">
            <w:pPr>
              <w:jc w:val="center"/>
              <w:rPr>
                <w:sz w:val="18"/>
              </w:rPr>
            </w:pPr>
            <w:r>
              <w:rPr>
                <w:noProof/>
                <w:sz w:val="18"/>
                <w:lang w:val="de-AT" w:eastAsia="de-AT"/>
              </w:rPr>
              <w:drawing>
                <wp:inline distT="0" distB="0" distL="0" distR="0" wp14:anchorId="58F980DA" wp14:editId="58F980DB">
                  <wp:extent cx="1415172" cy="360000"/>
                  <wp:effectExtent l="0" t="0" r="0" b="2540"/>
                  <wp:docPr id="2058" name="Grafik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415172" cy="360000"/>
                          </a:xfrm>
                          <a:prstGeom prst="rect">
                            <a:avLst/>
                          </a:prstGeom>
                        </pic:spPr>
                      </pic:pic>
                    </a:graphicData>
                  </a:graphic>
                </wp:inline>
              </w:drawing>
            </w:r>
          </w:p>
        </w:tc>
        <w:tc>
          <w:tcPr>
            <w:tcW w:w="1417" w:type="dxa"/>
            <w:tcBorders>
              <w:right w:val="single" w:sz="4" w:space="0" w:color="00A4A4"/>
            </w:tcBorders>
            <w:vAlign w:val="center"/>
          </w:tcPr>
          <w:p w14:paraId="58F97E3C" w14:textId="77777777" w:rsidR="00CB493D" w:rsidRDefault="009E6266" w:rsidP="00527AD7">
            <w:pPr>
              <w:jc w:val="center"/>
              <w:rPr>
                <w:sz w:val="18"/>
              </w:rPr>
            </w:pPr>
            <w:hyperlink r:id="rId86" w:history="1">
              <w:r w:rsidR="00C849DE">
                <w:rPr>
                  <w:rStyle w:val="Hyperlink"/>
                  <w:sz w:val="18"/>
                </w:rPr>
                <w:t>E 5636</w:t>
              </w:r>
            </w:hyperlink>
          </w:p>
        </w:tc>
        <w:tc>
          <w:tcPr>
            <w:tcW w:w="4678" w:type="dxa"/>
            <w:tcBorders>
              <w:right w:val="single" w:sz="4" w:space="0" w:color="00A4A4"/>
            </w:tcBorders>
            <w:vAlign w:val="center"/>
          </w:tcPr>
          <w:p w14:paraId="58F97E3D" w14:textId="77777777" w:rsidR="00CB493D" w:rsidRDefault="00527AD7" w:rsidP="00527AD7">
            <w:pPr>
              <w:rPr>
                <w:sz w:val="18"/>
              </w:rPr>
            </w:pPr>
            <w:r>
              <w:rPr>
                <w:sz w:val="18"/>
              </w:rPr>
              <w:t>Strip guiding rail</w:t>
            </w:r>
          </w:p>
        </w:tc>
      </w:tr>
      <w:tr w:rsidR="00CB493D" w14:paraId="58F97E43" w14:textId="77777777" w:rsidTr="00BC74C3">
        <w:tc>
          <w:tcPr>
            <w:tcW w:w="704" w:type="dxa"/>
            <w:vAlign w:val="center"/>
          </w:tcPr>
          <w:p w14:paraId="58F97E3F" w14:textId="77777777" w:rsidR="00CB493D" w:rsidRPr="00D44E5D" w:rsidRDefault="006970F6" w:rsidP="00527AD7">
            <w:pPr>
              <w:jc w:val="center"/>
              <w:rPr>
                <w:b/>
                <w:sz w:val="32"/>
              </w:rPr>
            </w:pPr>
            <w:r>
              <w:rPr>
                <w:b/>
                <w:noProof/>
                <w:sz w:val="32"/>
                <w:lang w:val="de-AT" w:eastAsia="de-AT"/>
              </w:rPr>
              <w:drawing>
                <wp:inline distT="0" distB="0" distL="0" distR="0" wp14:anchorId="58F980DC" wp14:editId="58F980DD">
                  <wp:extent cx="295316" cy="295316"/>
                  <wp:effectExtent l="0" t="0" r="9525" b="952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58F97E40" w14:textId="77777777" w:rsidR="00CB493D" w:rsidRPr="00C26C88" w:rsidRDefault="00527AD7" w:rsidP="00527AD7">
            <w:pPr>
              <w:jc w:val="center"/>
              <w:rPr>
                <w:sz w:val="18"/>
              </w:rPr>
            </w:pPr>
            <w:r>
              <w:rPr>
                <w:noProof/>
                <w:sz w:val="18"/>
                <w:lang w:val="de-AT" w:eastAsia="de-AT"/>
              </w:rPr>
              <w:drawing>
                <wp:inline distT="0" distB="0" distL="0" distR="0" wp14:anchorId="58F980DE" wp14:editId="58F980DF">
                  <wp:extent cx="780474" cy="360000"/>
                  <wp:effectExtent l="0" t="0" r="635" b="2540"/>
                  <wp:docPr id="2059" name="Grafik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780474" cy="360000"/>
                          </a:xfrm>
                          <a:prstGeom prst="rect">
                            <a:avLst/>
                          </a:prstGeom>
                        </pic:spPr>
                      </pic:pic>
                    </a:graphicData>
                  </a:graphic>
                </wp:inline>
              </w:drawing>
            </w:r>
          </w:p>
        </w:tc>
        <w:tc>
          <w:tcPr>
            <w:tcW w:w="1417" w:type="dxa"/>
            <w:tcBorders>
              <w:right w:val="single" w:sz="4" w:space="0" w:color="00A4A4"/>
            </w:tcBorders>
            <w:vAlign w:val="center"/>
          </w:tcPr>
          <w:p w14:paraId="58F97E41" w14:textId="77777777" w:rsidR="00CB493D" w:rsidRDefault="009E6266" w:rsidP="00527AD7">
            <w:pPr>
              <w:jc w:val="center"/>
              <w:rPr>
                <w:sz w:val="18"/>
              </w:rPr>
            </w:pPr>
            <w:hyperlink r:id="rId88" w:history="1">
              <w:r w:rsidR="00C849DE">
                <w:rPr>
                  <w:rStyle w:val="Hyperlink"/>
                  <w:sz w:val="18"/>
                </w:rPr>
                <w:t>E 5640</w:t>
              </w:r>
            </w:hyperlink>
          </w:p>
        </w:tc>
        <w:tc>
          <w:tcPr>
            <w:tcW w:w="4678" w:type="dxa"/>
            <w:tcBorders>
              <w:right w:val="single" w:sz="4" w:space="0" w:color="00A4A4"/>
            </w:tcBorders>
            <w:vAlign w:val="center"/>
          </w:tcPr>
          <w:p w14:paraId="58F97E42" w14:textId="77777777" w:rsidR="00CB493D" w:rsidRDefault="00527AD7" w:rsidP="00527AD7">
            <w:pPr>
              <w:rPr>
                <w:sz w:val="18"/>
              </w:rPr>
            </w:pPr>
            <w:r>
              <w:rPr>
                <w:sz w:val="18"/>
              </w:rPr>
              <w:t>Strip lifter with collar, spring-loaded</w:t>
            </w:r>
          </w:p>
        </w:tc>
      </w:tr>
      <w:tr w:rsidR="00CB493D" w14:paraId="58F97E48" w14:textId="77777777" w:rsidTr="00BC74C3">
        <w:tc>
          <w:tcPr>
            <w:tcW w:w="704" w:type="dxa"/>
            <w:vAlign w:val="center"/>
          </w:tcPr>
          <w:p w14:paraId="58F97E44" w14:textId="77777777" w:rsidR="00CB493D" w:rsidRPr="00D44E5D" w:rsidRDefault="006970F6" w:rsidP="00527AD7">
            <w:pPr>
              <w:jc w:val="center"/>
              <w:rPr>
                <w:b/>
                <w:sz w:val="32"/>
              </w:rPr>
            </w:pPr>
            <w:r>
              <w:rPr>
                <w:b/>
                <w:noProof/>
                <w:sz w:val="32"/>
                <w:lang w:val="de-AT" w:eastAsia="de-AT"/>
              </w:rPr>
              <w:drawing>
                <wp:inline distT="0" distB="0" distL="0" distR="0" wp14:anchorId="58F980E0" wp14:editId="58F980E1">
                  <wp:extent cx="295316" cy="295316"/>
                  <wp:effectExtent l="0" t="0" r="9525" b="952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58F97E45" w14:textId="77777777" w:rsidR="00CB493D" w:rsidRPr="00C26C88" w:rsidRDefault="00527AD7" w:rsidP="00527AD7">
            <w:pPr>
              <w:jc w:val="center"/>
              <w:rPr>
                <w:sz w:val="18"/>
              </w:rPr>
            </w:pPr>
            <w:r>
              <w:rPr>
                <w:noProof/>
                <w:sz w:val="18"/>
                <w:lang w:val="de-AT" w:eastAsia="de-AT"/>
              </w:rPr>
              <w:drawing>
                <wp:inline distT="0" distB="0" distL="0" distR="0" wp14:anchorId="58F980E2" wp14:editId="58F980E3">
                  <wp:extent cx="588993" cy="360000"/>
                  <wp:effectExtent l="0" t="0" r="1905" b="2540"/>
                  <wp:docPr id="2060" name="Grafik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88993" cy="360000"/>
                          </a:xfrm>
                          <a:prstGeom prst="rect">
                            <a:avLst/>
                          </a:prstGeom>
                        </pic:spPr>
                      </pic:pic>
                    </a:graphicData>
                  </a:graphic>
                </wp:inline>
              </w:drawing>
            </w:r>
          </w:p>
        </w:tc>
        <w:tc>
          <w:tcPr>
            <w:tcW w:w="1417" w:type="dxa"/>
            <w:tcBorders>
              <w:right w:val="single" w:sz="4" w:space="0" w:color="00A4A4"/>
            </w:tcBorders>
            <w:vAlign w:val="center"/>
          </w:tcPr>
          <w:p w14:paraId="58F97E46" w14:textId="77777777" w:rsidR="00CB493D" w:rsidRDefault="009E6266" w:rsidP="00527AD7">
            <w:pPr>
              <w:jc w:val="center"/>
              <w:rPr>
                <w:sz w:val="18"/>
              </w:rPr>
            </w:pPr>
            <w:hyperlink r:id="rId90" w:history="1">
              <w:r w:rsidR="00C849DE">
                <w:rPr>
                  <w:rStyle w:val="Hyperlink"/>
                  <w:sz w:val="18"/>
                </w:rPr>
                <w:t>E 5644</w:t>
              </w:r>
            </w:hyperlink>
          </w:p>
        </w:tc>
        <w:tc>
          <w:tcPr>
            <w:tcW w:w="4678" w:type="dxa"/>
            <w:tcBorders>
              <w:right w:val="single" w:sz="4" w:space="0" w:color="00A4A4"/>
            </w:tcBorders>
            <w:vAlign w:val="center"/>
          </w:tcPr>
          <w:p w14:paraId="58F97E47" w14:textId="77777777" w:rsidR="00CB493D" w:rsidRDefault="00527AD7" w:rsidP="00527AD7">
            <w:pPr>
              <w:rPr>
                <w:sz w:val="18"/>
              </w:rPr>
            </w:pPr>
            <w:r>
              <w:rPr>
                <w:sz w:val="18"/>
              </w:rPr>
              <w:t>Block-shaped strip lifter, spring-loaded</w:t>
            </w:r>
          </w:p>
        </w:tc>
      </w:tr>
      <w:tr w:rsidR="00527AD7" w14:paraId="58F97E4D" w14:textId="77777777" w:rsidTr="00BC74C3">
        <w:tc>
          <w:tcPr>
            <w:tcW w:w="704" w:type="dxa"/>
            <w:vAlign w:val="center"/>
          </w:tcPr>
          <w:p w14:paraId="58F97E49" w14:textId="77777777" w:rsidR="00527AD7" w:rsidRPr="00D44E5D" w:rsidRDefault="006970F6" w:rsidP="00527AD7">
            <w:pPr>
              <w:jc w:val="center"/>
              <w:rPr>
                <w:b/>
                <w:sz w:val="32"/>
              </w:rPr>
            </w:pPr>
            <w:r>
              <w:rPr>
                <w:b/>
                <w:noProof/>
                <w:sz w:val="32"/>
                <w:lang w:val="de-AT" w:eastAsia="de-AT"/>
              </w:rPr>
              <w:drawing>
                <wp:inline distT="0" distB="0" distL="0" distR="0" wp14:anchorId="58F980E4" wp14:editId="58F980E5">
                  <wp:extent cx="295316" cy="295316"/>
                  <wp:effectExtent l="0" t="0" r="9525" b="952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58F97E4A" w14:textId="77777777" w:rsidR="00527AD7" w:rsidRPr="00C26C88" w:rsidRDefault="00527AD7" w:rsidP="00527AD7">
            <w:pPr>
              <w:jc w:val="center"/>
              <w:rPr>
                <w:sz w:val="18"/>
              </w:rPr>
            </w:pPr>
            <w:r>
              <w:rPr>
                <w:noProof/>
                <w:sz w:val="18"/>
                <w:lang w:val="de-AT" w:eastAsia="de-AT"/>
              </w:rPr>
              <w:drawing>
                <wp:inline distT="0" distB="0" distL="0" distR="0" wp14:anchorId="58F980E6" wp14:editId="58F980E7">
                  <wp:extent cx="568230" cy="360000"/>
                  <wp:effectExtent l="0" t="0" r="3810" b="2540"/>
                  <wp:docPr id="2061" name="Grafik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68230" cy="360000"/>
                          </a:xfrm>
                          <a:prstGeom prst="rect">
                            <a:avLst/>
                          </a:prstGeom>
                        </pic:spPr>
                      </pic:pic>
                    </a:graphicData>
                  </a:graphic>
                </wp:inline>
              </w:drawing>
            </w:r>
          </w:p>
        </w:tc>
        <w:tc>
          <w:tcPr>
            <w:tcW w:w="1417" w:type="dxa"/>
            <w:tcBorders>
              <w:right w:val="single" w:sz="4" w:space="0" w:color="00A4A4"/>
            </w:tcBorders>
            <w:vAlign w:val="center"/>
          </w:tcPr>
          <w:p w14:paraId="58F97E4B" w14:textId="77777777" w:rsidR="00527AD7" w:rsidRDefault="009E6266" w:rsidP="00527AD7">
            <w:pPr>
              <w:jc w:val="center"/>
              <w:rPr>
                <w:sz w:val="18"/>
              </w:rPr>
            </w:pPr>
            <w:hyperlink r:id="rId92" w:history="1">
              <w:r w:rsidR="00C849DE">
                <w:rPr>
                  <w:rStyle w:val="Hyperlink"/>
                  <w:sz w:val="18"/>
                </w:rPr>
                <w:t>E 5645</w:t>
              </w:r>
            </w:hyperlink>
          </w:p>
        </w:tc>
        <w:tc>
          <w:tcPr>
            <w:tcW w:w="4678" w:type="dxa"/>
            <w:tcBorders>
              <w:right w:val="single" w:sz="4" w:space="0" w:color="00A4A4"/>
            </w:tcBorders>
            <w:vAlign w:val="center"/>
          </w:tcPr>
          <w:p w14:paraId="58F97E4C" w14:textId="77777777" w:rsidR="00527AD7" w:rsidRPr="00527AD7" w:rsidRDefault="00527AD7" w:rsidP="00527AD7">
            <w:pPr>
              <w:rPr>
                <w:sz w:val="18"/>
              </w:rPr>
            </w:pPr>
            <w:r>
              <w:rPr>
                <w:sz w:val="18"/>
              </w:rPr>
              <w:t>Strip pusher with collar</w:t>
            </w:r>
          </w:p>
        </w:tc>
      </w:tr>
      <w:tr w:rsidR="00CB493D" w14:paraId="58F97E52" w14:textId="77777777" w:rsidTr="00BC74C3">
        <w:tc>
          <w:tcPr>
            <w:tcW w:w="704" w:type="dxa"/>
            <w:vAlign w:val="center"/>
          </w:tcPr>
          <w:p w14:paraId="58F97E4E" w14:textId="77777777" w:rsidR="00CB493D" w:rsidRPr="00D44E5D" w:rsidRDefault="006970F6" w:rsidP="00527AD7">
            <w:pPr>
              <w:jc w:val="center"/>
              <w:rPr>
                <w:b/>
                <w:sz w:val="32"/>
              </w:rPr>
            </w:pPr>
            <w:r>
              <w:rPr>
                <w:b/>
                <w:noProof/>
                <w:sz w:val="32"/>
                <w:lang w:val="de-AT" w:eastAsia="de-AT"/>
              </w:rPr>
              <w:drawing>
                <wp:inline distT="0" distB="0" distL="0" distR="0" wp14:anchorId="58F980E8" wp14:editId="58F980E9">
                  <wp:extent cx="295316" cy="295316"/>
                  <wp:effectExtent l="0" t="0" r="9525"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58F97E4F" w14:textId="77777777" w:rsidR="00CB493D" w:rsidRPr="00C26C88" w:rsidRDefault="00527AD7" w:rsidP="00527AD7">
            <w:pPr>
              <w:jc w:val="center"/>
              <w:rPr>
                <w:sz w:val="18"/>
              </w:rPr>
            </w:pPr>
            <w:r>
              <w:rPr>
                <w:noProof/>
                <w:sz w:val="18"/>
                <w:lang w:val="de-AT" w:eastAsia="de-AT"/>
              </w:rPr>
              <w:drawing>
                <wp:inline distT="0" distB="0" distL="0" distR="0" wp14:anchorId="58F980EA" wp14:editId="58F980EB">
                  <wp:extent cx="607569" cy="252000"/>
                  <wp:effectExtent l="0" t="0" r="2540" b="0"/>
                  <wp:docPr id="2062" name="Grafik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07569" cy="252000"/>
                          </a:xfrm>
                          <a:prstGeom prst="rect">
                            <a:avLst/>
                          </a:prstGeom>
                        </pic:spPr>
                      </pic:pic>
                    </a:graphicData>
                  </a:graphic>
                </wp:inline>
              </w:drawing>
            </w:r>
          </w:p>
        </w:tc>
        <w:tc>
          <w:tcPr>
            <w:tcW w:w="1417" w:type="dxa"/>
            <w:tcBorders>
              <w:right w:val="single" w:sz="4" w:space="0" w:color="00A4A4"/>
            </w:tcBorders>
            <w:vAlign w:val="center"/>
          </w:tcPr>
          <w:p w14:paraId="58F97E50" w14:textId="77777777" w:rsidR="00CB493D" w:rsidRDefault="009E6266" w:rsidP="00527AD7">
            <w:pPr>
              <w:jc w:val="center"/>
              <w:rPr>
                <w:sz w:val="18"/>
              </w:rPr>
            </w:pPr>
            <w:hyperlink r:id="rId94" w:history="1">
              <w:r w:rsidR="00C849DE">
                <w:rPr>
                  <w:rStyle w:val="Hyperlink"/>
                  <w:sz w:val="18"/>
                </w:rPr>
                <w:t>E 5650</w:t>
              </w:r>
            </w:hyperlink>
          </w:p>
        </w:tc>
        <w:tc>
          <w:tcPr>
            <w:tcW w:w="4678" w:type="dxa"/>
            <w:tcBorders>
              <w:right w:val="single" w:sz="4" w:space="0" w:color="00A4A4"/>
            </w:tcBorders>
            <w:vAlign w:val="center"/>
          </w:tcPr>
          <w:p w14:paraId="58F97E51" w14:textId="77777777" w:rsidR="00CB493D" w:rsidRDefault="00527AD7" w:rsidP="00527AD7">
            <w:pPr>
              <w:rPr>
                <w:sz w:val="18"/>
              </w:rPr>
            </w:pPr>
            <w:r>
              <w:rPr>
                <w:sz w:val="18"/>
              </w:rPr>
              <w:t>Pilot pin with cylindrical head</w:t>
            </w:r>
          </w:p>
        </w:tc>
      </w:tr>
      <w:tr w:rsidR="00527AD7" w14:paraId="58F97E57" w14:textId="77777777" w:rsidTr="00BC74C3">
        <w:tc>
          <w:tcPr>
            <w:tcW w:w="704" w:type="dxa"/>
            <w:vAlign w:val="center"/>
          </w:tcPr>
          <w:p w14:paraId="58F97E53" w14:textId="77777777" w:rsidR="00527AD7" w:rsidRPr="00D44E5D" w:rsidRDefault="006970F6" w:rsidP="00527AD7">
            <w:pPr>
              <w:jc w:val="center"/>
              <w:rPr>
                <w:b/>
                <w:sz w:val="32"/>
              </w:rPr>
            </w:pPr>
            <w:r>
              <w:rPr>
                <w:b/>
                <w:noProof/>
                <w:sz w:val="32"/>
                <w:lang w:val="de-AT" w:eastAsia="de-AT"/>
              </w:rPr>
              <w:drawing>
                <wp:inline distT="0" distB="0" distL="0" distR="0" wp14:anchorId="58F980EC" wp14:editId="58F980ED">
                  <wp:extent cx="295316" cy="295316"/>
                  <wp:effectExtent l="0" t="0" r="9525" b="952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58F97E54" w14:textId="77777777" w:rsidR="00527AD7" w:rsidRPr="00C26C88" w:rsidRDefault="00527AD7" w:rsidP="00527AD7">
            <w:pPr>
              <w:jc w:val="center"/>
              <w:rPr>
                <w:sz w:val="18"/>
              </w:rPr>
            </w:pPr>
            <w:r>
              <w:rPr>
                <w:noProof/>
                <w:sz w:val="18"/>
                <w:lang w:val="de-AT" w:eastAsia="de-AT"/>
              </w:rPr>
              <w:drawing>
                <wp:inline distT="0" distB="0" distL="0" distR="0" wp14:anchorId="58F980EE" wp14:editId="58F980EF">
                  <wp:extent cx="660559" cy="252000"/>
                  <wp:effectExtent l="0" t="0" r="6350" b="0"/>
                  <wp:docPr id="2063" name="Grafik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60559" cy="252000"/>
                          </a:xfrm>
                          <a:prstGeom prst="rect">
                            <a:avLst/>
                          </a:prstGeom>
                        </pic:spPr>
                      </pic:pic>
                    </a:graphicData>
                  </a:graphic>
                </wp:inline>
              </w:drawing>
            </w:r>
          </w:p>
        </w:tc>
        <w:tc>
          <w:tcPr>
            <w:tcW w:w="1417" w:type="dxa"/>
            <w:tcBorders>
              <w:right w:val="single" w:sz="4" w:space="0" w:color="00A4A4"/>
            </w:tcBorders>
            <w:vAlign w:val="center"/>
          </w:tcPr>
          <w:p w14:paraId="58F97E55" w14:textId="77777777" w:rsidR="00527AD7" w:rsidRDefault="009E6266" w:rsidP="00527AD7">
            <w:pPr>
              <w:jc w:val="center"/>
              <w:rPr>
                <w:sz w:val="18"/>
              </w:rPr>
            </w:pPr>
            <w:hyperlink r:id="rId96" w:history="1">
              <w:r w:rsidR="00C849DE">
                <w:rPr>
                  <w:rStyle w:val="Hyperlink"/>
                  <w:sz w:val="18"/>
                </w:rPr>
                <w:t>E 5650 AlCrN</w:t>
              </w:r>
            </w:hyperlink>
          </w:p>
        </w:tc>
        <w:tc>
          <w:tcPr>
            <w:tcW w:w="4678" w:type="dxa"/>
            <w:tcBorders>
              <w:right w:val="single" w:sz="4" w:space="0" w:color="00A4A4"/>
            </w:tcBorders>
            <w:vAlign w:val="center"/>
          </w:tcPr>
          <w:p w14:paraId="58F97E56" w14:textId="77777777" w:rsidR="00527AD7" w:rsidRDefault="00527AD7" w:rsidP="00527AD7">
            <w:pPr>
              <w:rPr>
                <w:sz w:val="18"/>
              </w:rPr>
            </w:pPr>
            <w:r>
              <w:rPr>
                <w:sz w:val="18"/>
              </w:rPr>
              <w:t>Pilot pin with cylindrical head, AlCrN coated</w:t>
            </w:r>
          </w:p>
        </w:tc>
      </w:tr>
      <w:tr w:rsidR="00CB493D" w14:paraId="58F97E5C" w14:textId="77777777" w:rsidTr="00BC74C3">
        <w:tc>
          <w:tcPr>
            <w:tcW w:w="704" w:type="dxa"/>
            <w:vAlign w:val="center"/>
          </w:tcPr>
          <w:p w14:paraId="58F97E58" w14:textId="77777777" w:rsidR="00CB493D" w:rsidRPr="00D44E5D" w:rsidRDefault="006970F6" w:rsidP="00527AD7">
            <w:pPr>
              <w:jc w:val="center"/>
              <w:rPr>
                <w:b/>
                <w:sz w:val="32"/>
              </w:rPr>
            </w:pPr>
            <w:r>
              <w:rPr>
                <w:b/>
                <w:noProof/>
                <w:sz w:val="32"/>
                <w:lang w:val="de-AT" w:eastAsia="de-AT"/>
              </w:rPr>
              <w:drawing>
                <wp:inline distT="0" distB="0" distL="0" distR="0" wp14:anchorId="58F980F0" wp14:editId="58F980F1">
                  <wp:extent cx="295316" cy="295316"/>
                  <wp:effectExtent l="0" t="0" r="9525" b="952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58F97E59" w14:textId="77777777" w:rsidR="00CB493D" w:rsidRPr="00C26C88" w:rsidRDefault="009B5447" w:rsidP="00527AD7">
            <w:pPr>
              <w:jc w:val="center"/>
              <w:rPr>
                <w:sz w:val="18"/>
              </w:rPr>
            </w:pPr>
            <w:r>
              <w:rPr>
                <w:noProof/>
                <w:sz w:val="18"/>
                <w:lang w:val="de-AT" w:eastAsia="de-AT"/>
              </w:rPr>
              <w:drawing>
                <wp:inline distT="0" distB="0" distL="0" distR="0" wp14:anchorId="58F980F2" wp14:editId="58F980F3">
                  <wp:extent cx="747146" cy="252000"/>
                  <wp:effectExtent l="0" t="0" r="0" b="0"/>
                  <wp:docPr id="2064" name="Grafik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747146" cy="252000"/>
                          </a:xfrm>
                          <a:prstGeom prst="rect">
                            <a:avLst/>
                          </a:prstGeom>
                        </pic:spPr>
                      </pic:pic>
                    </a:graphicData>
                  </a:graphic>
                </wp:inline>
              </w:drawing>
            </w:r>
          </w:p>
        </w:tc>
        <w:tc>
          <w:tcPr>
            <w:tcW w:w="1417" w:type="dxa"/>
            <w:tcBorders>
              <w:right w:val="single" w:sz="4" w:space="0" w:color="00A4A4"/>
            </w:tcBorders>
            <w:vAlign w:val="center"/>
          </w:tcPr>
          <w:p w14:paraId="58F97E5A" w14:textId="77777777" w:rsidR="00CB493D" w:rsidRDefault="009E6266" w:rsidP="00527AD7">
            <w:pPr>
              <w:jc w:val="center"/>
              <w:rPr>
                <w:sz w:val="18"/>
              </w:rPr>
            </w:pPr>
            <w:hyperlink r:id="rId98" w:history="1">
              <w:r w:rsidR="00C849DE">
                <w:rPr>
                  <w:rStyle w:val="Hyperlink"/>
                  <w:sz w:val="18"/>
                </w:rPr>
                <w:t>E 5652</w:t>
              </w:r>
            </w:hyperlink>
          </w:p>
        </w:tc>
        <w:tc>
          <w:tcPr>
            <w:tcW w:w="4678" w:type="dxa"/>
            <w:tcBorders>
              <w:right w:val="single" w:sz="4" w:space="0" w:color="00A4A4"/>
            </w:tcBorders>
            <w:vAlign w:val="center"/>
          </w:tcPr>
          <w:p w14:paraId="58F97E5B" w14:textId="77777777" w:rsidR="00CB493D" w:rsidRDefault="00527AD7" w:rsidP="00527AD7">
            <w:pPr>
              <w:rPr>
                <w:sz w:val="18"/>
              </w:rPr>
            </w:pPr>
            <w:r>
              <w:rPr>
                <w:sz w:val="18"/>
              </w:rPr>
              <w:t>Pilot pin with conical head</w:t>
            </w:r>
          </w:p>
        </w:tc>
      </w:tr>
      <w:tr w:rsidR="00527AD7" w14:paraId="58F97E61" w14:textId="77777777" w:rsidTr="00BC74C3">
        <w:tc>
          <w:tcPr>
            <w:tcW w:w="704" w:type="dxa"/>
            <w:vAlign w:val="center"/>
          </w:tcPr>
          <w:p w14:paraId="58F97E5D" w14:textId="77777777" w:rsidR="00527AD7" w:rsidRPr="00D44E5D" w:rsidRDefault="006970F6" w:rsidP="00527AD7">
            <w:pPr>
              <w:jc w:val="center"/>
              <w:rPr>
                <w:b/>
                <w:sz w:val="32"/>
              </w:rPr>
            </w:pPr>
            <w:r>
              <w:rPr>
                <w:b/>
                <w:noProof/>
                <w:sz w:val="32"/>
                <w:lang w:val="de-AT" w:eastAsia="de-AT"/>
              </w:rPr>
              <w:drawing>
                <wp:inline distT="0" distB="0" distL="0" distR="0" wp14:anchorId="58F980F4" wp14:editId="58F980F5">
                  <wp:extent cx="295316" cy="295316"/>
                  <wp:effectExtent l="0" t="0" r="9525" b="952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58F97E5E" w14:textId="77777777" w:rsidR="00527AD7" w:rsidRPr="00C26C88" w:rsidRDefault="009B5447" w:rsidP="00527AD7">
            <w:pPr>
              <w:jc w:val="center"/>
              <w:rPr>
                <w:sz w:val="18"/>
              </w:rPr>
            </w:pPr>
            <w:r>
              <w:rPr>
                <w:noProof/>
                <w:sz w:val="18"/>
                <w:lang w:val="de-AT" w:eastAsia="de-AT"/>
              </w:rPr>
              <w:drawing>
                <wp:inline distT="0" distB="0" distL="0" distR="0" wp14:anchorId="58F980F6" wp14:editId="58F980F7">
                  <wp:extent cx="790631" cy="360000"/>
                  <wp:effectExtent l="0" t="0" r="0" b="2540"/>
                  <wp:docPr id="2065" name="Grafik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790631" cy="360000"/>
                          </a:xfrm>
                          <a:prstGeom prst="rect">
                            <a:avLst/>
                          </a:prstGeom>
                        </pic:spPr>
                      </pic:pic>
                    </a:graphicData>
                  </a:graphic>
                </wp:inline>
              </w:drawing>
            </w:r>
          </w:p>
        </w:tc>
        <w:tc>
          <w:tcPr>
            <w:tcW w:w="1417" w:type="dxa"/>
            <w:tcBorders>
              <w:right w:val="single" w:sz="4" w:space="0" w:color="00A4A4"/>
            </w:tcBorders>
            <w:vAlign w:val="center"/>
          </w:tcPr>
          <w:p w14:paraId="58F97E5F" w14:textId="77777777" w:rsidR="00527AD7" w:rsidRDefault="009E6266" w:rsidP="00527AD7">
            <w:pPr>
              <w:jc w:val="center"/>
              <w:rPr>
                <w:sz w:val="18"/>
              </w:rPr>
            </w:pPr>
            <w:hyperlink r:id="rId100" w:history="1">
              <w:r w:rsidR="00C849DE">
                <w:rPr>
                  <w:rStyle w:val="Hyperlink"/>
                  <w:sz w:val="18"/>
                </w:rPr>
                <w:t>E 5654</w:t>
              </w:r>
            </w:hyperlink>
          </w:p>
        </w:tc>
        <w:tc>
          <w:tcPr>
            <w:tcW w:w="4678" w:type="dxa"/>
            <w:tcBorders>
              <w:right w:val="single" w:sz="4" w:space="0" w:color="00A4A4"/>
            </w:tcBorders>
            <w:vAlign w:val="center"/>
          </w:tcPr>
          <w:p w14:paraId="58F97E60" w14:textId="77777777" w:rsidR="00527AD7" w:rsidRDefault="00527AD7" w:rsidP="00527AD7">
            <w:pPr>
              <w:rPr>
                <w:sz w:val="18"/>
              </w:rPr>
            </w:pPr>
            <w:r>
              <w:rPr>
                <w:sz w:val="18"/>
              </w:rPr>
              <w:t>Block-shaped strip positioner, spring-loaded</w:t>
            </w:r>
          </w:p>
        </w:tc>
      </w:tr>
      <w:tr w:rsidR="00CB493D" w14:paraId="58F97E66" w14:textId="77777777" w:rsidTr="00BC74C3">
        <w:tc>
          <w:tcPr>
            <w:tcW w:w="704" w:type="dxa"/>
            <w:vAlign w:val="center"/>
          </w:tcPr>
          <w:p w14:paraId="58F97E62" w14:textId="77777777" w:rsidR="00CB493D" w:rsidRPr="00D44E5D" w:rsidRDefault="006970F6" w:rsidP="00527AD7">
            <w:pPr>
              <w:jc w:val="center"/>
              <w:rPr>
                <w:b/>
                <w:sz w:val="32"/>
              </w:rPr>
            </w:pPr>
            <w:r>
              <w:rPr>
                <w:b/>
                <w:noProof/>
                <w:sz w:val="32"/>
                <w:lang w:val="de-AT" w:eastAsia="de-AT"/>
              </w:rPr>
              <w:drawing>
                <wp:inline distT="0" distB="0" distL="0" distR="0" wp14:anchorId="58F980F8" wp14:editId="58F980F9">
                  <wp:extent cx="295316" cy="295316"/>
                  <wp:effectExtent l="0" t="0" r="9525" b="952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58F97E63" w14:textId="77777777" w:rsidR="00CB493D" w:rsidRPr="00C26C88" w:rsidRDefault="00BC74C3" w:rsidP="00527AD7">
            <w:pPr>
              <w:jc w:val="center"/>
              <w:rPr>
                <w:sz w:val="18"/>
              </w:rPr>
            </w:pPr>
            <w:r>
              <w:rPr>
                <w:noProof/>
                <w:sz w:val="18"/>
                <w:lang w:val="de-AT" w:eastAsia="de-AT"/>
              </w:rPr>
              <w:drawing>
                <wp:inline distT="0" distB="0" distL="0" distR="0" wp14:anchorId="58F980FA" wp14:editId="58F980FB">
                  <wp:extent cx="728442" cy="252000"/>
                  <wp:effectExtent l="0" t="0" r="0" b="0"/>
                  <wp:docPr id="2066" name="Grafik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728442" cy="252000"/>
                          </a:xfrm>
                          <a:prstGeom prst="rect">
                            <a:avLst/>
                          </a:prstGeom>
                        </pic:spPr>
                      </pic:pic>
                    </a:graphicData>
                  </a:graphic>
                </wp:inline>
              </w:drawing>
            </w:r>
          </w:p>
        </w:tc>
        <w:tc>
          <w:tcPr>
            <w:tcW w:w="1417" w:type="dxa"/>
            <w:tcBorders>
              <w:right w:val="single" w:sz="4" w:space="0" w:color="00A4A4"/>
            </w:tcBorders>
            <w:vAlign w:val="center"/>
          </w:tcPr>
          <w:p w14:paraId="58F97E64" w14:textId="77777777" w:rsidR="00CB493D" w:rsidRDefault="009E6266" w:rsidP="00527AD7">
            <w:pPr>
              <w:jc w:val="center"/>
              <w:rPr>
                <w:sz w:val="18"/>
              </w:rPr>
            </w:pPr>
            <w:hyperlink r:id="rId102" w:history="1">
              <w:r w:rsidR="00C849DE">
                <w:rPr>
                  <w:rStyle w:val="Hyperlink"/>
                  <w:sz w:val="18"/>
                </w:rPr>
                <w:t>E 5655</w:t>
              </w:r>
            </w:hyperlink>
          </w:p>
        </w:tc>
        <w:tc>
          <w:tcPr>
            <w:tcW w:w="4678" w:type="dxa"/>
            <w:tcBorders>
              <w:right w:val="single" w:sz="4" w:space="0" w:color="00A4A4"/>
            </w:tcBorders>
            <w:vAlign w:val="center"/>
          </w:tcPr>
          <w:p w14:paraId="58F97E65" w14:textId="77777777" w:rsidR="00CB493D" w:rsidRDefault="00527AD7" w:rsidP="00527AD7">
            <w:pPr>
              <w:rPr>
                <w:sz w:val="18"/>
              </w:rPr>
            </w:pPr>
            <w:r>
              <w:rPr>
                <w:sz w:val="18"/>
              </w:rPr>
              <w:t>Pilot unit</w:t>
            </w:r>
          </w:p>
        </w:tc>
      </w:tr>
      <w:tr w:rsidR="00CB493D" w14:paraId="58F97E6B" w14:textId="77777777" w:rsidTr="00BC74C3">
        <w:tc>
          <w:tcPr>
            <w:tcW w:w="704" w:type="dxa"/>
            <w:vAlign w:val="center"/>
          </w:tcPr>
          <w:p w14:paraId="58F97E67" w14:textId="77777777" w:rsidR="00CB493D" w:rsidRPr="00D44E5D" w:rsidRDefault="006970F6" w:rsidP="00527AD7">
            <w:pPr>
              <w:jc w:val="center"/>
              <w:rPr>
                <w:b/>
                <w:sz w:val="32"/>
              </w:rPr>
            </w:pPr>
            <w:r>
              <w:rPr>
                <w:b/>
                <w:noProof/>
                <w:sz w:val="32"/>
                <w:lang w:val="de-AT" w:eastAsia="de-AT"/>
              </w:rPr>
              <w:drawing>
                <wp:inline distT="0" distB="0" distL="0" distR="0" wp14:anchorId="58F980FC" wp14:editId="58F980FD">
                  <wp:extent cx="295316" cy="295316"/>
                  <wp:effectExtent l="0" t="0" r="9525" b="952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58F97E68" w14:textId="77777777" w:rsidR="00CB493D" w:rsidRPr="00C26C88" w:rsidRDefault="00BC74C3" w:rsidP="00527AD7">
            <w:pPr>
              <w:jc w:val="center"/>
              <w:rPr>
                <w:sz w:val="18"/>
              </w:rPr>
            </w:pPr>
            <w:r>
              <w:rPr>
                <w:noProof/>
                <w:sz w:val="18"/>
                <w:lang w:val="de-AT" w:eastAsia="de-AT"/>
              </w:rPr>
              <w:drawing>
                <wp:inline distT="0" distB="0" distL="0" distR="0" wp14:anchorId="58F980FE" wp14:editId="58F980FF">
                  <wp:extent cx="825329" cy="360000"/>
                  <wp:effectExtent l="0" t="0" r="0" b="2540"/>
                  <wp:docPr id="2067" name="Grafik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825329" cy="360000"/>
                          </a:xfrm>
                          <a:prstGeom prst="rect">
                            <a:avLst/>
                          </a:prstGeom>
                        </pic:spPr>
                      </pic:pic>
                    </a:graphicData>
                  </a:graphic>
                </wp:inline>
              </w:drawing>
            </w:r>
          </w:p>
        </w:tc>
        <w:tc>
          <w:tcPr>
            <w:tcW w:w="1417" w:type="dxa"/>
            <w:tcBorders>
              <w:right w:val="single" w:sz="4" w:space="0" w:color="00A4A4"/>
            </w:tcBorders>
            <w:vAlign w:val="center"/>
          </w:tcPr>
          <w:p w14:paraId="58F97E69" w14:textId="77777777" w:rsidR="00CB493D" w:rsidRDefault="009E6266" w:rsidP="00527AD7">
            <w:pPr>
              <w:jc w:val="center"/>
              <w:rPr>
                <w:sz w:val="18"/>
              </w:rPr>
            </w:pPr>
            <w:hyperlink r:id="rId104" w:history="1">
              <w:r w:rsidR="00C849DE">
                <w:rPr>
                  <w:rStyle w:val="Hyperlink"/>
                  <w:sz w:val="18"/>
                </w:rPr>
                <w:t>E 5660</w:t>
              </w:r>
            </w:hyperlink>
          </w:p>
        </w:tc>
        <w:tc>
          <w:tcPr>
            <w:tcW w:w="4678" w:type="dxa"/>
            <w:tcBorders>
              <w:right w:val="single" w:sz="4" w:space="0" w:color="00A4A4"/>
            </w:tcBorders>
            <w:vAlign w:val="center"/>
          </w:tcPr>
          <w:p w14:paraId="58F97E6A" w14:textId="77777777" w:rsidR="00CB493D" w:rsidRDefault="00527AD7" w:rsidP="00527AD7">
            <w:pPr>
              <w:rPr>
                <w:sz w:val="18"/>
              </w:rPr>
            </w:pPr>
            <w:r>
              <w:rPr>
                <w:sz w:val="18"/>
              </w:rPr>
              <w:t>Adjustment unit</w:t>
            </w:r>
          </w:p>
        </w:tc>
      </w:tr>
      <w:tr w:rsidR="00CB493D" w14:paraId="58F97E70" w14:textId="77777777" w:rsidTr="00BC74C3">
        <w:tc>
          <w:tcPr>
            <w:tcW w:w="704" w:type="dxa"/>
            <w:vAlign w:val="center"/>
          </w:tcPr>
          <w:p w14:paraId="58F97E6C" w14:textId="77777777" w:rsidR="00CB493D" w:rsidRPr="00D44E5D" w:rsidRDefault="006970F6" w:rsidP="00527AD7">
            <w:pPr>
              <w:jc w:val="center"/>
              <w:rPr>
                <w:b/>
                <w:sz w:val="32"/>
              </w:rPr>
            </w:pPr>
            <w:r>
              <w:rPr>
                <w:b/>
                <w:noProof/>
                <w:sz w:val="32"/>
                <w:lang w:val="de-AT" w:eastAsia="de-AT"/>
              </w:rPr>
              <w:drawing>
                <wp:inline distT="0" distB="0" distL="0" distR="0" wp14:anchorId="58F98100" wp14:editId="58F98101">
                  <wp:extent cx="295316" cy="295316"/>
                  <wp:effectExtent l="0" t="0" r="9525" b="952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58F97E6D" w14:textId="77777777" w:rsidR="00CB493D" w:rsidRPr="00C26C88" w:rsidRDefault="00BC74C3" w:rsidP="00527AD7">
            <w:pPr>
              <w:jc w:val="center"/>
              <w:rPr>
                <w:sz w:val="18"/>
              </w:rPr>
            </w:pPr>
            <w:r>
              <w:rPr>
                <w:noProof/>
                <w:sz w:val="18"/>
                <w:lang w:val="de-AT" w:eastAsia="de-AT"/>
              </w:rPr>
              <w:drawing>
                <wp:inline distT="0" distB="0" distL="0" distR="0" wp14:anchorId="58F98102" wp14:editId="58F98103">
                  <wp:extent cx="736791" cy="360000"/>
                  <wp:effectExtent l="0" t="0" r="6350" b="2540"/>
                  <wp:docPr id="2068" name="Grafik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736791" cy="360000"/>
                          </a:xfrm>
                          <a:prstGeom prst="rect">
                            <a:avLst/>
                          </a:prstGeom>
                        </pic:spPr>
                      </pic:pic>
                    </a:graphicData>
                  </a:graphic>
                </wp:inline>
              </w:drawing>
            </w:r>
          </w:p>
        </w:tc>
        <w:tc>
          <w:tcPr>
            <w:tcW w:w="1417" w:type="dxa"/>
            <w:tcBorders>
              <w:right w:val="single" w:sz="4" w:space="0" w:color="00A4A4"/>
            </w:tcBorders>
            <w:vAlign w:val="center"/>
          </w:tcPr>
          <w:p w14:paraId="58F97E6E" w14:textId="77777777" w:rsidR="00CB493D" w:rsidRDefault="009E6266" w:rsidP="00527AD7">
            <w:pPr>
              <w:jc w:val="center"/>
              <w:rPr>
                <w:sz w:val="18"/>
              </w:rPr>
            </w:pPr>
            <w:hyperlink r:id="rId106" w:history="1">
              <w:r w:rsidR="00C849DE">
                <w:rPr>
                  <w:rStyle w:val="Hyperlink"/>
                  <w:sz w:val="18"/>
                </w:rPr>
                <w:t>E 5665</w:t>
              </w:r>
            </w:hyperlink>
          </w:p>
        </w:tc>
        <w:tc>
          <w:tcPr>
            <w:tcW w:w="4678" w:type="dxa"/>
            <w:tcBorders>
              <w:right w:val="single" w:sz="4" w:space="0" w:color="00A4A4"/>
            </w:tcBorders>
            <w:vAlign w:val="center"/>
          </w:tcPr>
          <w:p w14:paraId="58F97E6F" w14:textId="77777777" w:rsidR="00CB493D" w:rsidRDefault="00527AD7" w:rsidP="00527AD7">
            <w:pPr>
              <w:rPr>
                <w:sz w:val="18"/>
              </w:rPr>
            </w:pPr>
            <w:r>
              <w:rPr>
                <w:sz w:val="18"/>
              </w:rPr>
              <w:t>Punch suspension piece with radius</w:t>
            </w:r>
          </w:p>
        </w:tc>
      </w:tr>
      <w:tr w:rsidR="00CB493D" w14:paraId="58F97E75" w14:textId="77777777" w:rsidTr="00BC74C3">
        <w:tc>
          <w:tcPr>
            <w:tcW w:w="704" w:type="dxa"/>
            <w:vAlign w:val="center"/>
          </w:tcPr>
          <w:p w14:paraId="58F97E71" w14:textId="77777777" w:rsidR="00CB493D" w:rsidRPr="00D44E5D" w:rsidRDefault="006970F6" w:rsidP="00527AD7">
            <w:pPr>
              <w:jc w:val="center"/>
              <w:rPr>
                <w:b/>
                <w:sz w:val="32"/>
              </w:rPr>
            </w:pPr>
            <w:r>
              <w:rPr>
                <w:b/>
                <w:noProof/>
                <w:sz w:val="32"/>
                <w:lang w:val="de-AT" w:eastAsia="de-AT"/>
              </w:rPr>
              <w:drawing>
                <wp:inline distT="0" distB="0" distL="0" distR="0" wp14:anchorId="58F98104" wp14:editId="58F98105">
                  <wp:extent cx="295316" cy="295316"/>
                  <wp:effectExtent l="0" t="0" r="9525" b="952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58F97E72" w14:textId="77777777" w:rsidR="00CB493D" w:rsidRPr="00C26C88" w:rsidRDefault="00BC74C3" w:rsidP="00527AD7">
            <w:pPr>
              <w:jc w:val="center"/>
              <w:rPr>
                <w:sz w:val="18"/>
              </w:rPr>
            </w:pPr>
            <w:r>
              <w:rPr>
                <w:noProof/>
                <w:sz w:val="18"/>
                <w:lang w:val="de-AT" w:eastAsia="de-AT"/>
              </w:rPr>
              <w:drawing>
                <wp:inline distT="0" distB="0" distL="0" distR="0" wp14:anchorId="58F98106" wp14:editId="58F98107">
                  <wp:extent cx="1265190" cy="252000"/>
                  <wp:effectExtent l="0" t="0" r="0" b="0"/>
                  <wp:docPr id="2069" name="Grafik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265190" cy="252000"/>
                          </a:xfrm>
                          <a:prstGeom prst="rect">
                            <a:avLst/>
                          </a:prstGeom>
                        </pic:spPr>
                      </pic:pic>
                    </a:graphicData>
                  </a:graphic>
                </wp:inline>
              </w:drawing>
            </w:r>
          </w:p>
        </w:tc>
        <w:tc>
          <w:tcPr>
            <w:tcW w:w="1417" w:type="dxa"/>
            <w:tcBorders>
              <w:right w:val="single" w:sz="4" w:space="0" w:color="00A4A4"/>
            </w:tcBorders>
            <w:vAlign w:val="center"/>
          </w:tcPr>
          <w:p w14:paraId="58F97E73" w14:textId="77777777" w:rsidR="00CB493D" w:rsidRDefault="009E6266" w:rsidP="00527AD7">
            <w:pPr>
              <w:jc w:val="center"/>
              <w:rPr>
                <w:sz w:val="18"/>
              </w:rPr>
            </w:pPr>
            <w:hyperlink r:id="rId108" w:history="1">
              <w:r w:rsidR="00C849DE">
                <w:rPr>
                  <w:rStyle w:val="Hyperlink"/>
                  <w:sz w:val="18"/>
                </w:rPr>
                <w:t>E 5690</w:t>
              </w:r>
            </w:hyperlink>
          </w:p>
        </w:tc>
        <w:tc>
          <w:tcPr>
            <w:tcW w:w="4678" w:type="dxa"/>
            <w:tcBorders>
              <w:right w:val="single" w:sz="4" w:space="0" w:color="00A4A4"/>
            </w:tcBorders>
            <w:vAlign w:val="center"/>
          </w:tcPr>
          <w:p w14:paraId="58F97E74" w14:textId="3BD4EA53" w:rsidR="00CB493D" w:rsidRDefault="00527AD7" w:rsidP="00527AD7">
            <w:pPr>
              <w:rPr>
                <w:sz w:val="18"/>
              </w:rPr>
            </w:pPr>
            <w:r>
              <w:rPr>
                <w:sz w:val="18"/>
              </w:rPr>
              <w:t>Bending</w:t>
            </w:r>
            <w:r w:rsidR="00B612C7">
              <w:rPr>
                <w:sz w:val="18"/>
              </w:rPr>
              <w:t xml:space="preserve"> unit</w:t>
            </w:r>
          </w:p>
        </w:tc>
      </w:tr>
      <w:tr w:rsidR="00CB493D" w14:paraId="58F97E7A" w14:textId="77777777" w:rsidTr="00BC74C3">
        <w:tc>
          <w:tcPr>
            <w:tcW w:w="704" w:type="dxa"/>
            <w:vAlign w:val="center"/>
          </w:tcPr>
          <w:p w14:paraId="58F97E76" w14:textId="77777777" w:rsidR="00CB493D" w:rsidRPr="00D44E5D" w:rsidRDefault="006970F6" w:rsidP="00527AD7">
            <w:pPr>
              <w:jc w:val="center"/>
              <w:rPr>
                <w:b/>
                <w:sz w:val="32"/>
              </w:rPr>
            </w:pPr>
            <w:r>
              <w:rPr>
                <w:b/>
                <w:noProof/>
                <w:sz w:val="32"/>
                <w:lang w:val="de-AT" w:eastAsia="de-AT"/>
              </w:rPr>
              <w:drawing>
                <wp:inline distT="0" distB="0" distL="0" distR="0" wp14:anchorId="58F98108" wp14:editId="58F98109">
                  <wp:extent cx="295316" cy="295316"/>
                  <wp:effectExtent l="0" t="0" r="9525" b="952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58F97E77" w14:textId="77777777" w:rsidR="00CB493D" w:rsidRPr="00C26C88" w:rsidRDefault="00BC74C3" w:rsidP="00527AD7">
            <w:pPr>
              <w:jc w:val="center"/>
              <w:rPr>
                <w:sz w:val="18"/>
              </w:rPr>
            </w:pPr>
            <w:r>
              <w:rPr>
                <w:noProof/>
                <w:sz w:val="18"/>
                <w:lang w:val="de-AT" w:eastAsia="de-AT"/>
              </w:rPr>
              <w:drawing>
                <wp:inline distT="0" distB="0" distL="0" distR="0" wp14:anchorId="58F9810A" wp14:editId="58F9810B">
                  <wp:extent cx="1270304" cy="215384"/>
                  <wp:effectExtent l="0" t="0" r="6350" b="0"/>
                  <wp:docPr id="2070" name="Grafik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391719" cy="235970"/>
                          </a:xfrm>
                          <a:prstGeom prst="rect">
                            <a:avLst/>
                          </a:prstGeom>
                        </pic:spPr>
                      </pic:pic>
                    </a:graphicData>
                  </a:graphic>
                </wp:inline>
              </w:drawing>
            </w:r>
          </w:p>
        </w:tc>
        <w:tc>
          <w:tcPr>
            <w:tcW w:w="1417" w:type="dxa"/>
            <w:tcBorders>
              <w:right w:val="single" w:sz="4" w:space="0" w:color="00A4A4"/>
            </w:tcBorders>
            <w:vAlign w:val="center"/>
          </w:tcPr>
          <w:p w14:paraId="58F97E78" w14:textId="77777777" w:rsidR="00CB493D" w:rsidRDefault="009E6266" w:rsidP="00527AD7">
            <w:pPr>
              <w:jc w:val="center"/>
              <w:rPr>
                <w:sz w:val="18"/>
              </w:rPr>
            </w:pPr>
            <w:hyperlink r:id="rId110" w:history="1">
              <w:r w:rsidR="00C849DE">
                <w:rPr>
                  <w:rStyle w:val="Hyperlink"/>
                  <w:sz w:val="18"/>
                </w:rPr>
                <w:t>E 5692</w:t>
              </w:r>
            </w:hyperlink>
          </w:p>
        </w:tc>
        <w:tc>
          <w:tcPr>
            <w:tcW w:w="4678" w:type="dxa"/>
            <w:tcBorders>
              <w:right w:val="single" w:sz="4" w:space="0" w:color="00A4A4"/>
            </w:tcBorders>
            <w:vAlign w:val="center"/>
          </w:tcPr>
          <w:p w14:paraId="58F97E79" w14:textId="3A5EEFE1" w:rsidR="00CB493D" w:rsidRDefault="00527AD7" w:rsidP="00527AD7">
            <w:pPr>
              <w:rPr>
                <w:sz w:val="18"/>
              </w:rPr>
            </w:pPr>
            <w:r>
              <w:rPr>
                <w:sz w:val="18"/>
              </w:rPr>
              <w:t>Bending insert</w:t>
            </w:r>
          </w:p>
        </w:tc>
      </w:tr>
      <w:tr w:rsidR="00931556" w14:paraId="58F97E7F" w14:textId="77777777" w:rsidTr="00BC74C3">
        <w:tc>
          <w:tcPr>
            <w:tcW w:w="704" w:type="dxa"/>
            <w:vAlign w:val="center"/>
          </w:tcPr>
          <w:p w14:paraId="58F97E7B" w14:textId="77777777" w:rsidR="00931556" w:rsidRPr="00D44E5D" w:rsidRDefault="006970F6" w:rsidP="00527AD7">
            <w:pPr>
              <w:jc w:val="center"/>
              <w:rPr>
                <w:b/>
                <w:sz w:val="32"/>
              </w:rPr>
            </w:pPr>
            <w:r>
              <w:rPr>
                <w:b/>
                <w:noProof/>
                <w:sz w:val="32"/>
                <w:lang w:val="de-AT" w:eastAsia="de-AT"/>
              </w:rPr>
              <w:drawing>
                <wp:inline distT="0" distB="0" distL="0" distR="0" wp14:anchorId="58F9810C" wp14:editId="58F9810D">
                  <wp:extent cx="295316" cy="295316"/>
                  <wp:effectExtent l="0" t="0" r="9525" b="952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58F97E7C" w14:textId="77777777" w:rsidR="00931556" w:rsidRPr="00BC74C3" w:rsidRDefault="00931556" w:rsidP="00527AD7">
            <w:pPr>
              <w:jc w:val="center"/>
              <w:rPr>
                <w:noProof/>
                <w:sz w:val="18"/>
              </w:rPr>
            </w:pPr>
            <w:r>
              <w:rPr>
                <w:noProof/>
                <w:sz w:val="18"/>
                <w:lang w:val="de-AT" w:eastAsia="de-AT"/>
              </w:rPr>
              <w:drawing>
                <wp:inline distT="0" distB="0" distL="0" distR="0" wp14:anchorId="58F9810E" wp14:editId="58F9810F">
                  <wp:extent cx="741405" cy="318804"/>
                  <wp:effectExtent l="0" t="0" r="1905"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751824" cy="323284"/>
                          </a:xfrm>
                          <a:prstGeom prst="rect">
                            <a:avLst/>
                          </a:prstGeom>
                        </pic:spPr>
                      </pic:pic>
                    </a:graphicData>
                  </a:graphic>
                </wp:inline>
              </w:drawing>
            </w:r>
          </w:p>
        </w:tc>
        <w:tc>
          <w:tcPr>
            <w:tcW w:w="1417" w:type="dxa"/>
            <w:tcBorders>
              <w:right w:val="single" w:sz="4" w:space="0" w:color="00A4A4"/>
            </w:tcBorders>
            <w:vAlign w:val="center"/>
          </w:tcPr>
          <w:p w14:paraId="58F97E7D" w14:textId="77777777" w:rsidR="00931556" w:rsidRDefault="009E6266" w:rsidP="00527AD7">
            <w:pPr>
              <w:jc w:val="center"/>
            </w:pPr>
            <w:hyperlink r:id="rId112" w:history="1">
              <w:r w:rsidR="00C849DE">
                <w:rPr>
                  <w:rStyle w:val="Hyperlink"/>
                  <w:sz w:val="18"/>
                </w:rPr>
                <w:t>E 56703</w:t>
              </w:r>
            </w:hyperlink>
          </w:p>
        </w:tc>
        <w:tc>
          <w:tcPr>
            <w:tcW w:w="4678" w:type="dxa"/>
            <w:tcBorders>
              <w:right w:val="single" w:sz="4" w:space="0" w:color="00A4A4"/>
            </w:tcBorders>
            <w:vAlign w:val="center"/>
          </w:tcPr>
          <w:p w14:paraId="58F97E7E" w14:textId="77777777" w:rsidR="00931556" w:rsidRPr="00527AD7" w:rsidRDefault="00931556" w:rsidP="00527AD7">
            <w:pPr>
              <w:rPr>
                <w:sz w:val="18"/>
              </w:rPr>
            </w:pPr>
            <w:r>
              <w:rPr>
                <w:sz w:val="18"/>
              </w:rPr>
              <w:t>Embossing stamp</w:t>
            </w:r>
          </w:p>
        </w:tc>
      </w:tr>
      <w:tr w:rsidR="008210B5" w14:paraId="58F97E84" w14:textId="77777777" w:rsidTr="00BC74C3">
        <w:tc>
          <w:tcPr>
            <w:tcW w:w="704" w:type="dxa"/>
            <w:vAlign w:val="center"/>
          </w:tcPr>
          <w:p w14:paraId="58F97E80" w14:textId="77777777" w:rsidR="008210B5" w:rsidRPr="00D44E5D" w:rsidRDefault="006970F6" w:rsidP="00527AD7">
            <w:pPr>
              <w:jc w:val="center"/>
              <w:rPr>
                <w:b/>
                <w:sz w:val="32"/>
              </w:rPr>
            </w:pPr>
            <w:r>
              <w:rPr>
                <w:b/>
                <w:noProof/>
                <w:sz w:val="32"/>
                <w:lang w:val="de-AT" w:eastAsia="de-AT"/>
              </w:rPr>
              <w:drawing>
                <wp:inline distT="0" distB="0" distL="0" distR="0" wp14:anchorId="58F98110" wp14:editId="58F98111">
                  <wp:extent cx="295316" cy="295316"/>
                  <wp:effectExtent l="0" t="0" r="9525" b="952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58F97E81" w14:textId="77777777" w:rsidR="008210B5" w:rsidRPr="00931556" w:rsidRDefault="00F55762" w:rsidP="00527AD7">
            <w:pPr>
              <w:jc w:val="center"/>
              <w:rPr>
                <w:noProof/>
                <w:sz w:val="18"/>
              </w:rPr>
            </w:pPr>
            <w:r>
              <w:rPr>
                <w:sz w:val="18"/>
                <w:highlight w:val="cyan"/>
              </w:rPr>
              <w:t>XY</w:t>
            </w:r>
          </w:p>
        </w:tc>
        <w:tc>
          <w:tcPr>
            <w:tcW w:w="1417" w:type="dxa"/>
            <w:tcBorders>
              <w:right w:val="single" w:sz="4" w:space="0" w:color="00A4A4"/>
            </w:tcBorders>
            <w:vAlign w:val="center"/>
          </w:tcPr>
          <w:p w14:paraId="58F97E82" w14:textId="77777777" w:rsidR="008210B5" w:rsidRDefault="008210B5" w:rsidP="00527AD7">
            <w:pPr>
              <w:jc w:val="center"/>
            </w:pPr>
          </w:p>
        </w:tc>
        <w:tc>
          <w:tcPr>
            <w:tcW w:w="4678" w:type="dxa"/>
            <w:tcBorders>
              <w:right w:val="single" w:sz="4" w:space="0" w:color="00A4A4"/>
            </w:tcBorders>
            <w:vAlign w:val="center"/>
          </w:tcPr>
          <w:p w14:paraId="58F97E83" w14:textId="77777777" w:rsidR="008210B5" w:rsidRDefault="008210B5" w:rsidP="00527AD7">
            <w:pPr>
              <w:rPr>
                <w:sz w:val="18"/>
              </w:rPr>
            </w:pPr>
          </w:p>
        </w:tc>
      </w:tr>
    </w:tbl>
    <w:p w14:paraId="58F97E85" w14:textId="77777777" w:rsidR="00CB493D" w:rsidRDefault="00CB493D" w:rsidP="000E2773">
      <w:pPr>
        <w:rPr>
          <w:rFonts w:eastAsiaTheme="majorEastAsia" w:cstheme="majorBidi"/>
          <w:b/>
          <w:bCs/>
        </w:rPr>
      </w:pPr>
    </w:p>
    <w:p w14:paraId="58F97E86" w14:textId="77777777" w:rsidR="00865645" w:rsidRDefault="00865645" w:rsidP="000E2773">
      <w:pPr>
        <w:rPr>
          <w:rFonts w:eastAsiaTheme="majorEastAsia" w:cstheme="majorBidi"/>
          <w:b/>
          <w:bCs/>
        </w:rPr>
      </w:pPr>
    </w:p>
    <w:p w14:paraId="58F97E87" w14:textId="77777777" w:rsidR="00865645" w:rsidRDefault="00865645" w:rsidP="000E2773">
      <w:pPr>
        <w:rPr>
          <w:rFonts w:eastAsiaTheme="majorEastAsia" w:cstheme="majorBidi"/>
          <w:b/>
          <w:bCs/>
        </w:rPr>
      </w:pPr>
    </w:p>
    <w:p w14:paraId="58F97E88" w14:textId="77777777" w:rsidR="00865645" w:rsidRDefault="00865645" w:rsidP="000E2773">
      <w:pPr>
        <w:rPr>
          <w:rFonts w:eastAsiaTheme="majorEastAsia" w:cstheme="majorBidi"/>
          <w:b/>
          <w:bCs/>
        </w:rPr>
      </w:pPr>
    </w:p>
    <w:p w14:paraId="58F97E89" w14:textId="77777777" w:rsidR="00865645" w:rsidRDefault="00865645" w:rsidP="000E2773">
      <w:pPr>
        <w:rPr>
          <w:rFonts w:eastAsiaTheme="majorEastAsia" w:cstheme="majorBidi"/>
          <w:b/>
          <w:bCs/>
        </w:rPr>
      </w:pPr>
    </w:p>
    <w:p w14:paraId="58F97E8A" w14:textId="77777777" w:rsidR="00865645" w:rsidRDefault="00865645" w:rsidP="000E2773">
      <w:pPr>
        <w:rPr>
          <w:rFonts w:eastAsiaTheme="majorEastAsia" w:cstheme="majorBidi"/>
          <w:b/>
          <w:bCs/>
        </w:rPr>
      </w:pPr>
    </w:p>
    <w:p w14:paraId="58F97E8B" w14:textId="77777777" w:rsidR="00865645" w:rsidRDefault="00865645" w:rsidP="000E2773">
      <w:pPr>
        <w:rPr>
          <w:rFonts w:eastAsiaTheme="majorEastAsia" w:cstheme="majorBidi"/>
          <w:b/>
          <w:bCs/>
        </w:rPr>
      </w:pPr>
    </w:p>
    <w:p w14:paraId="58F97E8C" w14:textId="77777777" w:rsidR="001D09B8" w:rsidRDefault="001D09B8" w:rsidP="001D09B8">
      <w:pPr>
        <w:pStyle w:val="berschrift2"/>
        <w:numPr>
          <w:ilvl w:val="1"/>
          <w:numId w:val="6"/>
        </w:numPr>
      </w:pPr>
      <w:r>
        <w:lastRenderedPageBreak/>
        <w:t xml:space="preserve"> </w:t>
      </w:r>
      <w:bookmarkStart w:id="63" w:name="_Toc105673115"/>
      <w:r>
        <w:t>Springs</w:t>
      </w:r>
      <w:bookmarkEnd w:id="63"/>
    </w:p>
    <w:p w14:paraId="58F97E8D" w14:textId="77777777" w:rsidR="00CB493D" w:rsidRDefault="001D09B8" w:rsidP="001D09B8">
      <w:pPr>
        <w:jc w:val="both"/>
        <w:rPr>
          <w:rStyle w:val="Standard1"/>
        </w:rPr>
      </w:pPr>
      <w:r>
        <w:rPr>
          <w:rStyle w:val="Standard1"/>
        </w:rPr>
        <w:t xml:space="preserve">If possible, in the layout spring compression springs should only be designed up to an </w:t>
      </w:r>
      <w:r>
        <w:rPr>
          <w:rStyle w:val="Standard1"/>
          <w:highlight w:val="cyan"/>
        </w:rPr>
        <w:t>average</w:t>
      </w:r>
      <w:r>
        <w:rPr>
          <w:rStyle w:val="Standard1"/>
        </w:rPr>
        <w:t xml:space="preserve"> service life. The </w:t>
      </w:r>
      <w:hyperlink r:id="rId113" w:history="1">
        <w:r>
          <w:rPr>
            <w:rStyle w:val="Hyperlink"/>
          </w:rPr>
          <w:t>Meusburger system compression springs selection guide</w:t>
        </w:r>
      </w:hyperlink>
      <w:r>
        <w:rPr>
          <w:rStyle w:val="Standard1"/>
        </w:rPr>
        <w:t xml:space="preserve"> is ideal for finding the appropriate system compression spring.</w:t>
      </w:r>
    </w:p>
    <w:p w14:paraId="58F97E8E" w14:textId="77777777" w:rsidR="00856AFE" w:rsidRPr="00D478BF" w:rsidRDefault="00856AFE" w:rsidP="001D09B8">
      <w:pPr>
        <w:jc w:val="both"/>
        <w:rPr>
          <w:rStyle w:val="Standard1"/>
          <w:lang w:val="en-US"/>
        </w:rPr>
      </w:pPr>
    </w:p>
    <w:p w14:paraId="58F97E8F" w14:textId="77777777" w:rsidR="00856AFE" w:rsidRDefault="00856AFE" w:rsidP="00856AFE">
      <w:pPr>
        <w:jc w:val="center"/>
        <w:rPr>
          <w:rFonts w:eastAsiaTheme="majorEastAsia" w:cstheme="majorBidi"/>
          <w:b/>
          <w:bCs/>
        </w:rPr>
      </w:pPr>
      <w:r>
        <w:rPr>
          <w:b/>
          <w:noProof/>
          <w:lang w:val="de-AT" w:eastAsia="de-AT"/>
        </w:rPr>
        <w:drawing>
          <wp:inline distT="0" distB="0" distL="0" distR="0" wp14:anchorId="58F98112" wp14:editId="58F98113">
            <wp:extent cx="1514475" cy="633966"/>
            <wp:effectExtent l="0" t="0" r="0" b="0"/>
            <wp:docPr id="777" name="Grafik 777">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520803" cy="636615"/>
                    </a:xfrm>
                    <a:prstGeom prst="rect">
                      <a:avLst/>
                    </a:prstGeom>
                  </pic:spPr>
                </pic:pic>
              </a:graphicData>
            </a:graphic>
          </wp:inline>
        </w:drawing>
      </w:r>
    </w:p>
    <w:p w14:paraId="58F97E90" w14:textId="77777777" w:rsidR="00CB4FC1" w:rsidRPr="00C00648" w:rsidRDefault="00C00648" w:rsidP="0073454A">
      <w:pPr>
        <w:pStyle w:val="berschrift3"/>
        <w:numPr>
          <w:ilvl w:val="2"/>
          <w:numId w:val="6"/>
        </w:numPr>
      </w:pPr>
      <w:bookmarkStart w:id="64" w:name="_Toc105673116"/>
      <w:r>
        <w:t>System compression springs</w:t>
      </w:r>
      <w:bookmarkEnd w:id="64"/>
      <w:r>
        <w:tab/>
      </w:r>
      <w:r>
        <w:tab/>
      </w:r>
      <w:r>
        <w:tab/>
      </w:r>
      <w:r>
        <w:tab/>
      </w:r>
      <w:r>
        <w:tab/>
      </w:r>
      <w:r>
        <w:tab/>
      </w:r>
      <w:r>
        <w:tab/>
      </w:r>
      <w:r>
        <w:tab/>
      </w:r>
    </w:p>
    <w:p w14:paraId="58F97E91" w14:textId="77777777" w:rsidR="00CB4FC1" w:rsidRDefault="00EC0B8D" w:rsidP="00EC0B8D">
      <w:pPr>
        <w:jc w:val="both"/>
        <w:rPr>
          <w:rStyle w:val="Standard1"/>
          <w:bCs w:val="0"/>
        </w:rPr>
      </w:pPr>
      <w:r>
        <w:rPr>
          <w:rStyle w:val="Standard1"/>
        </w:rPr>
        <w:t xml:space="preserve">When possible, use the </w:t>
      </w:r>
      <w:hyperlink r:id="rId115" w:history="1">
        <w:r>
          <w:rPr>
            <w:rStyle w:val="Hyperlink"/>
          </w:rPr>
          <w:t>E 1549</w:t>
        </w:r>
      </w:hyperlink>
      <w:r>
        <w:rPr>
          <w:rStyle w:val="Standard1"/>
        </w:rPr>
        <w:t xml:space="preserve"> spring cover from  Meusburger.</w:t>
      </w:r>
    </w:p>
    <w:p w14:paraId="58F97E92" w14:textId="77777777" w:rsidR="00956863" w:rsidRPr="00D478BF" w:rsidRDefault="00956863" w:rsidP="00EC0B8D">
      <w:pPr>
        <w:jc w:val="both"/>
        <w:rPr>
          <w:rStyle w:val="Standard1"/>
          <w:bCs w:val="0"/>
          <w:lang w:val="en-US"/>
        </w:rPr>
      </w:pPr>
    </w:p>
    <w:tbl>
      <w:tblPr>
        <w:tblStyle w:val="Tabellenraster"/>
        <w:tblW w:w="9351"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704"/>
        <w:gridCol w:w="2552"/>
        <w:gridCol w:w="1559"/>
        <w:gridCol w:w="2551"/>
        <w:gridCol w:w="1985"/>
      </w:tblGrid>
      <w:tr w:rsidR="00DF3D28" w14:paraId="58F97E9A" w14:textId="77777777" w:rsidTr="00474471">
        <w:trPr>
          <w:trHeight w:val="374"/>
        </w:trPr>
        <w:tc>
          <w:tcPr>
            <w:tcW w:w="704" w:type="dxa"/>
            <w:vAlign w:val="center"/>
          </w:tcPr>
          <w:p w14:paraId="58F97E93" w14:textId="77777777" w:rsidR="00DF3D28" w:rsidRPr="00D44E5D" w:rsidRDefault="00DF3D28" w:rsidP="00ED768B">
            <w:pPr>
              <w:jc w:val="center"/>
              <w:rPr>
                <w:b/>
                <w:sz w:val="32"/>
              </w:rPr>
            </w:pPr>
          </w:p>
        </w:tc>
        <w:tc>
          <w:tcPr>
            <w:tcW w:w="2552" w:type="dxa"/>
            <w:tcBorders>
              <w:right w:val="nil"/>
            </w:tcBorders>
          </w:tcPr>
          <w:p w14:paraId="58F97E94" w14:textId="77777777" w:rsidR="00DF3D28" w:rsidRPr="00005FC0" w:rsidRDefault="00DF3D28" w:rsidP="00ED768B">
            <w:pPr>
              <w:jc w:val="center"/>
              <w:rPr>
                <w:b/>
                <w:sz w:val="18"/>
              </w:rPr>
            </w:pPr>
            <w:r>
              <w:rPr>
                <w:b/>
                <w:sz w:val="18"/>
              </w:rPr>
              <w:t xml:space="preserve">                                             Wire form</w:t>
            </w:r>
          </w:p>
          <w:p w14:paraId="58F97E95" w14:textId="77777777" w:rsidR="00DF3D28" w:rsidRPr="00005FC0" w:rsidRDefault="00DF3D28" w:rsidP="00ED768B">
            <w:pPr>
              <w:jc w:val="center"/>
              <w:rPr>
                <w:b/>
                <w:sz w:val="18"/>
              </w:rPr>
            </w:pPr>
          </w:p>
        </w:tc>
        <w:tc>
          <w:tcPr>
            <w:tcW w:w="1559" w:type="dxa"/>
            <w:tcBorders>
              <w:left w:val="nil"/>
            </w:tcBorders>
            <w:vAlign w:val="center"/>
          </w:tcPr>
          <w:p w14:paraId="58F97E96" w14:textId="77777777" w:rsidR="00DF3D28" w:rsidRPr="00005FC0" w:rsidRDefault="00DF3D28" w:rsidP="00ED768B">
            <w:pPr>
              <w:jc w:val="center"/>
              <w:rPr>
                <w:b/>
                <w:sz w:val="18"/>
              </w:rPr>
            </w:pPr>
          </w:p>
        </w:tc>
        <w:tc>
          <w:tcPr>
            <w:tcW w:w="2551" w:type="dxa"/>
          </w:tcPr>
          <w:p w14:paraId="58F97E97" w14:textId="77777777" w:rsidR="00DF3D28" w:rsidRDefault="00DF3D28" w:rsidP="00ED768B">
            <w:pPr>
              <w:jc w:val="center"/>
              <w:rPr>
                <w:b/>
              </w:rPr>
            </w:pPr>
          </w:p>
        </w:tc>
        <w:tc>
          <w:tcPr>
            <w:tcW w:w="1985" w:type="dxa"/>
          </w:tcPr>
          <w:p w14:paraId="58F97E98" w14:textId="77777777" w:rsidR="00DF3D28" w:rsidRDefault="00DF3D28" w:rsidP="00ED768B">
            <w:pPr>
              <w:jc w:val="center"/>
              <w:rPr>
                <w:b/>
              </w:rPr>
            </w:pPr>
          </w:p>
          <w:p w14:paraId="58F97E99" w14:textId="77777777" w:rsidR="00DF3D28" w:rsidRPr="00005FC0" w:rsidRDefault="00DF3D28" w:rsidP="00ED768B">
            <w:pPr>
              <w:jc w:val="center"/>
              <w:rPr>
                <w:b/>
              </w:rPr>
            </w:pPr>
            <w:r>
              <w:rPr>
                <w:b/>
              </w:rPr>
              <w:t>Diameter</w:t>
            </w:r>
          </w:p>
        </w:tc>
      </w:tr>
      <w:tr w:rsidR="00DF3D28" w14:paraId="58F97EAE" w14:textId="77777777" w:rsidTr="00474471">
        <w:trPr>
          <w:trHeight w:val="1645"/>
        </w:trPr>
        <w:tc>
          <w:tcPr>
            <w:tcW w:w="704" w:type="dxa"/>
            <w:vAlign w:val="center"/>
          </w:tcPr>
          <w:p w14:paraId="58F97E9B" w14:textId="77777777" w:rsidR="00DF3D28" w:rsidRPr="00D44E5D" w:rsidRDefault="00DF3D28" w:rsidP="00ED768B">
            <w:pPr>
              <w:jc w:val="center"/>
              <w:rPr>
                <w:b/>
                <w:sz w:val="32"/>
              </w:rPr>
            </w:pPr>
            <w:r>
              <w:rPr>
                <w:b/>
                <w:noProof/>
                <w:sz w:val="32"/>
                <w:lang w:val="de-AT" w:eastAsia="de-AT"/>
              </w:rPr>
              <w:drawing>
                <wp:inline distT="0" distB="0" distL="0" distR="0" wp14:anchorId="58F98114" wp14:editId="58F98115">
                  <wp:extent cx="295316" cy="295316"/>
                  <wp:effectExtent l="0" t="0" r="9525" b="9525"/>
                  <wp:docPr id="936" name="Grafik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58F97E9C" w14:textId="77777777" w:rsidR="00DF3D28" w:rsidRDefault="00DF3D28" w:rsidP="00ED768B">
            <w:pPr>
              <w:jc w:val="center"/>
              <w:rPr>
                <w:sz w:val="18"/>
              </w:rPr>
            </w:pPr>
          </w:p>
          <w:p w14:paraId="58F97E9D" w14:textId="77777777" w:rsidR="00DF3D28" w:rsidRDefault="00DF3D28" w:rsidP="00ED768B">
            <w:pPr>
              <w:jc w:val="center"/>
              <w:rPr>
                <w:sz w:val="18"/>
              </w:rPr>
            </w:pPr>
          </w:p>
          <w:p w14:paraId="58F97E9E" w14:textId="77777777" w:rsidR="00DF3D28" w:rsidRDefault="00DF3D28" w:rsidP="00ED768B">
            <w:pPr>
              <w:jc w:val="center"/>
              <w:rPr>
                <w:sz w:val="18"/>
              </w:rPr>
            </w:pPr>
            <w:r>
              <w:rPr>
                <w:noProof/>
                <w:sz w:val="18"/>
                <w:lang w:val="de-AT" w:eastAsia="de-AT"/>
              </w:rPr>
              <w:drawing>
                <wp:inline distT="0" distB="0" distL="0" distR="0" wp14:anchorId="58F98116" wp14:editId="58F98117">
                  <wp:extent cx="562053" cy="533474"/>
                  <wp:effectExtent l="0" t="0" r="9525"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62053" cy="533474"/>
                          </a:xfrm>
                          <a:prstGeom prst="rect">
                            <a:avLst/>
                          </a:prstGeom>
                        </pic:spPr>
                      </pic:pic>
                    </a:graphicData>
                  </a:graphic>
                </wp:inline>
              </w:drawing>
            </w:r>
          </w:p>
          <w:p w14:paraId="58F97E9F" w14:textId="77777777" w:rsidR="00DF3D28" w:rsidRPr="00005FC0" w:rsidRDefault="00DF3D28" w:rsidP="00ED768B">
            <w:pPr>
              <w:jc w:val="center"/>
              <w:rPr>
                <w:sz w:val="18"/>
              </w:rPr>
            </w:pPr>
          </w:p>
        </w:tc>
        <w:tc>
          <w:tcPr>
            <w:tcW w:w="1559" w:type="dxa"/>
            <w:vAlign w:val="center"/>
          </w:tcPr>
          <w:p w14:paraId="58F97EA0" w14:textId="77777777" w:rsidR="00DF3D28" w:rsidRDefault="00DF3D28" w:rsidP="00ED768B">
            <w:pPr>
              <w:jc w:val="center"/>
              <w:rPr>
                <w:sz w:val="18"/>
              </w:rPr>
            </w:pPr>
            <w:r>
              <w:rPr>
                <w:b/>
                <w:noProof/>
                <w:sz w:val="32"/>
                <w:lang w:val="de-AT" w:eastAsia="de-AT"/>
              </w:rPr>
              <w:drawing>
                <wp:inline distT="0" distB="0" distL="0" distR="0" wp14:anchorId="58F98118" wp14:editId="58F98119">
                  <wp:extent cx="295316" cy="295316"/>
                  <wp:effectExtent l="0" t="0" r="9525" b="952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p w14:paraId="58F97EA1" w14:textId="77777777" w:rsidR="00DF3D28" w:rsidRDefault="00DF3D28" w:rsidP="00ED768B">
            <w:pPr>
              <w:jc w:val="center"/>
              <w:rPr>
                <w:sz w:val="18"/>
              </w:rPr>
            </w:pPr>
          </w:p>
          <w:p w14:paraId="58F97EA2" w14:textId="77777777" w:rsidR="00DF3D28" w:rsidRPr="00C26C88" w:rsidRDefault="00DF3D28" w:rsidP="00ED768B">
            <w:pPr>
              <w:jc w:val="center"/>
              <w:rPr>
                <w:sz w:val="18"/>
              </w:rPr>
            </w:pPr>
            <w:r>
              <w:rPr>
                <w:b/>
                <w:noProof/>
                <w:sz w:val="32"/>
                <w:lang w:val="de-AT" w:eastAsia="de-AT"/>
              </w:rPr>
              <w:drawing>
                <wp:inline distT="0" distB="0" distL="0" distR="0" wp14:anchorId="58F9811A" wp14:editId="58F9811B">
                  <wp:extent cx="295316" cy="295316"/>
                  <wp:effectExtent l="0" t="0" r="9525" b="952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1" w:type="dxa"/>
          </w:tcPr>
          <w:p w14:paraId="58F97EA3" w14:textId="77777777" w:rsidR="00DF3D28" w:rsidRDefault="00DF3D28" w:rsidP="00ED768B">
            <w:pPr>
              <w:jc w:val="center"/>
            </w:pPr>
          </w:p>
          <w:p w14:paraId="58F97EA4" w14:textId="77777777" w:rsidR="00474471" w:rsidRPr="00A96C45" w:rsidRDefault="00A96C45" w:rsidP="00ED768B">
            <w:pPr>
              <w:jc w:val="center"/>
              <w:rPr>
                <w:rStyle w:val="Hyperlink"/>
              </w:rPr>
            </w:pPr>
            <w:r>
              <w:fldChar w:fldCharType="begin"/>
            </w:r>
            <w:r>
              <w:instrText xml:space="preserve"> HYPERLINK "https://ecom.meusburger.com/e_menu/index.asp?set_gruppe=13" </w:instrText>
            </w:r>
            <w:r>
              <w:fldChar w:fldCharType="separate"/>
            </w:r>
            <w:r>
              <w:rPr>
                <w:rStyle w:val="Hyperlink"/>
              </w:rPr>
              <w:t xml:space="preserve">E 1536 / E 1537 </w:t>
            </w:r>
          </w:p>
          <w:p w14:paraId="58F97EA5" w14:textId="77777777" w:rsidR="00DF3D28" w:rsidRPr="00A96C45" w:rsidRDefault="00D234C7" w:rsidP="00ED768B">
            <w:pPr>
              <w:jc w:val="center"/>
              <w:rPr>
                <w:rStyle w:val="Hyperlink"/>
              </w:rPr>
            </w:pPr>
            <w:r>
              <w:rPr>
                <w:rStyle w:val="Hyperlink"/>
              </w:rPr>
              <w:t>E 1538 / E 1539</w:t>
            </w:r>
          </w:p>
          <w:p w14:paraId="58F97EA6" w14:textId="77777777" w:rsidR="00DF3D28" w:rsidRPr="00A96C45" w:rsidRDefault="00DF3D28" w:rsidP="00ED768B">
            <w:pPr>
              <w:jc w:val="center"/>
              <w:rPr>
                <w:rStyle w:val="Hyperlink"/>
              </w:rPr>
            </w:pPr>
          </w:p>
          <w:p w14:paraId="58F97EA7" w14:textId="77777777" w:rsidR="00474471" w:rsidRPr="00A96C45" w:rsidRDefault="00DF3D28" w:rsidP="00ED768B">
            <w:pPr>
              <w:jc w:val="center"/>
              <w:rPr>
                <w:rStyle w:val="Hyperlink"/>
              </w:rPr>
            </w:pPr>
            <w:r>
              <w:rPr>
                <w:rStyle w:val="Hyperlink"/>
              </w:rPr>
              <w:t>E 15365 / E 15375</w:t>
            </w:r>
          </w:p>
          <w:p w14:paraId="58F97EA8" w14:textId="77777777" w:rsidR="00DF3D28" w:rsidRDefault="00474471" w:rsidP="00474471">
            <w:pPr>
              <w:jc w:val="center"/>
            </w:pPr>
            <w:r>
              <w:rPr>
                <w:rStyle w:val="Hyperlink"/>
              </w:rPr>
              <w:t>E 15385</w:t>
            </w:r>
            <w:r w:rsidR="00A96C45">
              <w:fldChar w:fldCharType="end"/>
            </w:r>
          </w:p>
        </w:tc>
        <w:tc>
          <w:tcPr>
            <w:tcW w:w="1985" w:type="dxa"/>
          </w:tcPr>
          <w:p w14:paraId="58F97EA9" w14:textId="77777777" w:rsidR="00474471" w:rsidRDefault="00474471" w:rsidP="00ED768B">
            <w:pPr>
              <w:jc w:val="center"/>
            </w:pPr>
          </w:p>
          <w:p w14:paraId="58F97EAA" w14:textId="77777777" w:rsidR="00DF3D28" w:rsidRDefault="00474471" w:rsidP="00ED768B">
            <w:pPr>
              <w:jc w:val="center"/>
            </w:pPr>
            <w:r>
              <w:t xml:space="preserve"> Ø 6 – Ø 8 mm</w:t>
            </w:r>
          </w:p>
          <w:p w14:paraId="58F97EAB" w14:textId="77777777" w:rsidR="00DF3D28" w:rsidRDefault="00DF3D28" w:rsidP="00ED768B">
            <w:pPr>
              <w:jc w:val="center"/>
            </w:pPr>
          </w:p>
          <w:p w14:paraId="58F97EAC" w14:textId="77777777" w:rsidR="00474471" w:rsidRDefault="00474471" w:rsidP="00ED768B">
            <w:pPr>
              <w:jc w:val="center"/>
            </w:pPr>
          </w:p>
          <w:p w14:paraId="58F97EAD" w14:textId="77777777" w:rsidR="00DF3D28" w:rsidRDefault="00474471" w:rsidP="00DF3D28">
            <w:pPr>
              <w:jc w:val="center"/>
            </w:pPr>
            <w:r>
              <w:t>Ø 10 - Ø 16 mm</w:t>
            </w:r>
          </w:p>
        </w:tc>
      </w:tr>
      <w:tr w:rsidR="00DF3D28" w14:paraId="58F97EBB" w14:textId="77777777" w:rsidTr="00474471">
        <w:trPr>
          <w:trHeight w:val="374"/>
        </w:trPr>
        <w:tc>
          <w:tcPr>
            <w:tcW w:w="704" w:type="dxa"/>
            <w:vAlign w:val="center"/>
          </w:tcPr>
          <w:p w14:paraId="58F97EAF" w14:textId="77777777" w:rsidR="00DF3D28" w:rsidRPr="00D44E5D" w:rsidRDefault="00DF3D28" w:rsidP="00ED768B">
            <w:pPr>
              <w:jc w:val="center"/>
              <w:rPr>
                <w:b/>
                <w:sz w:val="32"/>
              </w:rPr>
            </w:pPr>
            <w:r>
              <w:rPr>
                <w:b/>
                <w:noProof/>
                <w:sz w:val="32"/>
                <w:lang w:val="de-AT" w:eastAsia="de-AT"/>
              </w:rPr>
              <w:drawing>
                <wp:inline distT="0" distB="0" distL="0" distR="0" wp14:anchorId="58F9811C" wp14:editId="58F9811D">
                  <wp:extent cx="295316" cy="295316"/>
                  <wp:effectExtent l="0" t="0" r="9525" b="952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58F97EB0" w14:textId="77777777" w:rsidR="00DF3D28" w:rsidRDefault="00DF3D28" w:rsidP="00ED768B">
            <w:pPr>
              <w:jc w:val="center"/>
              <w:rPr>
                <w:sz w:val="18"/>
              </w:rPr>
            </w:pPr>
          </w:p>
          <w:p w14:paraId="58F97EB1" w14:textId="77777777" w:rsidR="00DF3D28" w:rsidRPr="00005FC0" w:rsidRDefault="00DF3D28" w:rsidP="00474471">
            <w:pPr>
              <w:jc w:val="center"/>
              <w:rPr>
                <w:sz w:val="18"/>
              </w:rPr>
            </w:pPr>
            <w:r>
              <w:rPr>
                <w:noProof/>
                <w:sz w:val="18"/>
                <w:lang w:val="de-AT" w:eastAsia="de-AT"/>
              </w:rPr>
              <w:drawing>
                <wp:inline distT="0" distB="0" distL="0" distR="0" wp14:anchorId="58F9811E" wp14:editId="58F9811F">
                  <wp:extent cx="866775" cy="619125"/>
                  <wp:effectExtent l="0" t="0" r="0" b="952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b="5797"/>
                          <a:stretch/>
                        </pic:blipFill>
                        <pic:spPr bwMode="auto">
                          <a:xfrm>
                            <a:off x="0" y="0"/>
                            <a:ext cx="866896" cy="619212"/>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vAlign w:val="center"/>
          </w:tcPr>
          <w:p w14:paraId="58F97EB2" w14:textId="77777777" w:rsidR="00DF3D28" w:rsidRDefault="00DF3D28" w:rsidP="00ED768B">
            <w:pPr>
              <w:jc w:val="center"/>
              <w:rPr>
                <w:sz w:val="18"/>
              </w:rPr>
            </w:pPr>
          </w:p>
          <w:p w14:paraId="58F97EB3" w14:textId="77777777" w:rsidR="00DF3D28" w:rsidRPr="00005FC0" w:rsidRDefault="00474471" w:rsidP="00ED768B">
            <w:pPr>
              <w:jc w:val="center"/>
              <w:rPr>
                <w:sz w:val="18"/>
              </w:rPr>
            </w:pPr>
            <w:r>
              <w:rPr>
                <w:b/>
                <w:noProof/>
                <w:sz w:val="32"/>
                <w:lang w:val="de-AT" w:eastAsia="de-AT"/>
              </w:rPr>
              <w:drawing>
                <wp:inline distT="0" distB="0" distL="0" distR="0" wp14:anchorId="58F98120" wp14:editId="58F98121">
                  <wp:extent cx="295316" cy="295316"/>
                  <wp:effectExtent l="0" t="0" r="9525" b="952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1" w:type="dxa"/>
          </w:tcPr>
          <w:p w14:paraId="58F97EB4" w14:textId="77777777" w:rsidR="00DF3D28" w:rsidRDefault="00DF3D28" w:rsidP="00ED768B">
            <w:pPr>
              <w:jc w:val="center"/>
            </w:pPr>
          </w:p>
          <w:p w14:paraId="58F97EB5" w14:textId="77777777" w:rsidR="00474471" w:rsidRDefault="00474471" w:rsidP="00474471">
            <w:pPr>
              <w:jc w:val="center"/>
            </w:pPr>
          </w:p>
          <w:p w14:paraId="58F97EB6" w14:textId="77777777" w:rsidR="00474471" w:rsidRPr="00A96C45" w:rsidRDefault="00A96C45" w:rsidP="00474471">
            <w:pPr>
              <w:jc w:val="center"/>
              <w:rPr>
                <w:rStyle w:val="Hyperlink"/>
              </w:rPr>
            </w:pPr>
            <w:r>
              <w:fldChar w:fldCharType="begin"/>
            </w:r>
            <w:r>
              <w:instrText xml:space="preserve"> HYPERLINK "https://ecom.meusburger.com/e_menu/index.asp?set_gruppe=13" </w:instrText>
            </w:r>
            <w:r>
              <w:fldChar w:fldCharType="separate"/>
            </w:r>
            <w:r>
              <w:rPr>
                <w:rStyle w:val="Hyperlink"/>
              </w:rPr>
              <w:t xml:space="preserve">E 1541 / E 1542 / E 1543 </w:t>
            </w:r>
          </w:p>
          <w:p w14:paraId="58F97EB7" w14:textId="77777777" w:rsidR="00474471" w:rsidRDefault="00474471" w:rsidP="00474471">
            <w:pPr>
              <w:jc w:val="center"/>
            </w:pPr>
            <w:r>
              <w:rPr>
                <w:rStyle w:val="Hyperlink"/>
              </w:rPr>
              <w:t>E 1544 / E 1545 / E 1546</w:t>
            </w:r>
            <w:r w:rsidR="00A96C45">
              <w:fldChar w:fldCharType="end"/>
            </w:r>
          </w:p>
        </w:tc>
        <w:tc>
          <w:tcPr>
            <w:tcW w:w="1985" w:type="dxa"/>
          </w:tcPr>
          <w:p w14:paraId="58F97EB8" w14:textId="77777777" w:rsidR="00DF3D28" w:rsidRDefault="00DF3D28" w:rsidP="00ED768B">
            <w:pPr>
              <w:jc w:val="center"/>
            </w:pPr>
          </w:p>
          <w:p w14:paraId="58F97EB9" w14:textId="77777777" w:rsidR="00DF3D28" w:rsidRDefault="00DF3D28" w:rsidP="00ED768B">
            <w:pPr>
              <w:jc w:val="center"/>
            </w:pPr>
          </w:p>
          <w:p w14:paraId="58F97EBA" w14:textId="77777777" w:rsidR="00DF3D28" w:rsidRDefault="00474471" w:rsidP="00ED768B">
            <w:pPr>
              <w:jc w:val="center"/>
            </w:pPr>
            <w:r>
              <w:t>Ø 10 - Ø  63 mm</w:t>
            </w:r>
          </w:p>
        </w:tc>
      </w:tr>
    </w:tbl>
    <w:p w14:paraId="58F97EBC" w14:textId="77777777" w:rsidR="00EC0B8D" w:rsidRDefault="00EC0B8D" w:rsidP="000E2773">
      <w:pPr>
        <w:rPr>
          <w:rFonts w:eastAsiaTheme="majorEastAsia" w:cstheme="majorBidi"/>
          <w:b/>
          <w:bCs/>
        </w:rPr>
      </w:pPr>
    </w:p>
    <w:p w14:paraId="58F97EBD" w14:textId="77777777" w:rsidR="000B0C49" w:rsidRDefault="000B0C49" w:rsidP="000E2773">
      <w:pPr>
        <w:rPr>
          <w:rFonts w:eastAsiaTheme="majorEastAsia" w:cstheme="majorBidi"/>
          <w:b/>
          <w:bCs/>
        </w:rPr>
      </w:pPr>
    </w:p>
    <w:p w14:paraId="58F97EBE" w14:textId="77777777" w:rsidR="000B0C49" w:rsidRDefault="000B0C49" w:rsidP="000E2773">
      <w:pPr>
        <w:rPr>
          <w:rFonts w:eastAsiaTheme="majorEastAsia" w:cstheme="majorBidi"/>
          <w:b/>
          <w:bCs/>
        </w:rPr>
      </w:pPr>
    </w:p>
    <w:p w14:paraId="58F97EBF" w14:textId="77777777" w:rsidR="000B0C49" w:rsidRDefault="000B0C49" w:rsidP="000E2773">
      <w:pPr>
        <w:rPr>
          <w:rFonts w:eastAsiaTheme="majorEastAsia" w:cstheme="majorBidi"/>
          <w:b/>
          <w:bCs/>
        </w:rPr>
      </w:pPr>
    </w:p>
    <w:p w14:paraId="58F97EC0" w14:textId="77777777" w:rsidR="007E1E2B" w:rsidRDefault="00865645" w:rsidP="001D09B8">
      <w:pPr>
        <w:rPr>
          <w:rStyle w:val="Standard1"/>
          <w:bCs w:val="0"/>
        </w:rPr>
      </w:pPr>
      <w:r>
        <w:rPr>
          <w:rStyle w:val="Standard1"/>
        </w:rPr>
        <w:t xml:space="preserve"> </w:t>
      </w:r>
      <w:r>
        <w:rPr>
          <w:noProof/>
          <w:lang w:val="de-AT" w:eastAsia="de-AT"/>
        </w:rPr>
        <w:drawing>
          <wp:inline distT="0" distB="0" distL="0" distR="0" wp14:anchorId="58F98122" wp14:editId="58F98123">
            <wp:extent cx="522000" cy="306000"/>
            <wp:effectExtent l="0" t="0" r="0" b="0"/>
            <wp:docPr id="928" name="Grafik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22000" cy="306000"/>
                    </a:xfrm>
                    <a:prstGeom prst="rect">
                      <a:avLst/>
                    </a:prstGeom>
                  </pic:spPr>
                </pic:pic>
              </a:graphicData>
            </a:graphic>
          </wp:inline>
        </w:drawing>
      </w:r>
      <w:r>
        <w:rPr>
          <w:rStyle w:val="Standard1"/>
        </w:rPr>
        <w:t>Light green colour code: very light load</w:t>
      </w:r>
    </w:p>
    <w:p w14:paraId="58F97EC1" w14:textId="77777777" w:rsidR="00CB4FC1" w:rsidRPr="00D478BF" w:rsidRDefault="00CB4FC1" w:rsidP="001D09B8">
      <w:pPr>
        <w:rPr>
          <w:rStyle w:val="Standard1"/>
          <w:bCs w:val="0"/>
          <w:lang w:val="en-US"/>
        </w:rPr>
      </w:pPr>
    </w:p>
    <w:p w14:paraId="58F97EC2" w14:textId="77777777" w:rsidR="001D09B8" w:rsidRDefault="00865645" w:rsidP="001D09B8">
      <w:pPr>
        <w:rPr>
          <w:rStyle w:val="Standard1"/>
          <w:bCs w:val="0"/>
        </w:rPr>
      </w:pPr>
      <w:r>
        <w:rPr>
          <w:rStyle w:val="Standard1"/>
          <w:noProof/>
          <w:lang w:val="de-AT" w:eastAsia="de-AT"/>
        </w:rPr>
        <w:drawing>
          <wp:inline distT="0" distB="0" distL="0" distR="0" wp14:anchorId="58F98124" wp14:editId="58F98125">
            <wp:extent cx="558000" cy="342000"/>
            <wp:effectExtent l="0" t="0" r="0" b="127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58000" cy="342000"/>
                    </a:xfrm>
                    <a:prstGeom prst="rect">
                      <a:avLst/>
                    </a:prstGeom>
                  </pic:spPr>
                </pic:pic>
              </a:graphicData>
            </a:graphic>
          </wp:inline>
        </w:drawing>
      </w:r>
      <w:r>
        <w:rPr>
          <w:rStyle w:val="Standard1"/>
        </w:rPr>
        <w:t>Green colour code:</w:t>
      </w:r>
      <w:r>
        <w:rPr>
          <w:rStyle w:val="Standard1"/>
        </w:rPr>
        <w:tab/>
        <w:t xml:space="preserve"> light load</w:t>
      </w:r>
    </w:p>
    <w:p w14:paraId="58F97EC3" w14:textId="77777777" w:rsidR="00CB4FC1" w:rsidRPr="00D478BF" w:rsidRDefault="00CB4FC1" w:rsidP="001D09B8">
      <w:pPr>
        <w:rPr>
          <w:rStyle w:val="Standard1"/>
          <w:bCs w:val="0"/>
          <w:lang w:val="en-US"/>
        </w:rPr>
      </w:pPr>
    </w:p>
    <w:p w14:paraId="58F97EC4" w14:textId="77777777" w:rsidR="001D09B8" w:rsidRDefault="00865645" w:rsidP="001D09B8">
      <w:pPr>
        <w:rPr>
          <w:rStyle w:val="Standard1"/>
          <w:bCs w:val="0"/>
        </w:rPr>
      </w:pPr>
      <w:r>
        <w:rPr>
          <w:rStyle w:val="Standard1"/>
          <w:noProof/>
          <w:lang w:val="de-AT" w:eastAsia="de-AT"/>
        </w:rPr>
        <w:drawing>
          <wp:inline distT="0" distB="0" distL="0" distR="0" wp14:anchorId="58F98126" wp14:editId="58F98127">
            <wp:extent cx="583200" cy="349200"/>
            <wp:effectExtent l="0" t="0" r="762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83200" cy="349200"/>
                    </a:xfrm>
                    <a:prstGeom prst="rect">
                      <a:avLst/>
                    </a:prstGeom>
                  </pic:spPr>
                </pic:pic>
              </a:graphicData>
            </a:graphic>
          </wp:inline>
        </w:drawing>
      </w:r>
      <w:r>
        <w:rPr>
          <w:rStyle w:val="Standard1"/>
        </w:rPr>
        <w:t>Blue colour code:</w:t>
      </w:r>
      <w:r>
        <w:rPr>
          <w:rStyle w:val="Standard1"/>
        </w:rPr>
        <w:tab/>
        <w:t xml:space="preserve"> medium load</w:t>
      </w:r>
    </w:p>
    <w:p w14:paraId="58F97EC5" w14:textId="77777777" w:rsidR="00CB4FC1" w:rsidRPr="00D478BF" w:rsidRDefault="00CB4FC1" w:rsidP="001D09B8">
      <w:pPr>
        <w:rPr>
          <w:rStyle w:val="Standard1"/>
          <w:bCs w:val="0"/>
          <w:lang w:val="en-US"/>
        </w:rPr>
      </w:pPr>
    </w:p>
    <w:p w14:paraId="58F97EC6" w14:textId="77777777" w:rsidR="001D09B8" w:rsidRDefault="00865645" w:rsidP="001D09B8">
      <w:pPr>
        <w:rPr>
          <w:rStyle w:val="Standard1"/>
          <w:bCs w:val="0"/>
        </w:rPr>
      </w:pPr>
      <w:r>
        <w:rPr>
          <w:rStyle w:val="Standard1"/>
          <w:noProof/>
          <w:lang w:val="de-AT" w:eastAsia="de-AT"/>
        </w:rPr>
        <w:drawing>
          <wp:inline distT="0" distB="0" distL="0" distR="0" wp14:anchorId="58F98128" wp14:editId="58F98129">
            <wp:extent cx="568800" cy="349200"/>
            <wp:effectExtent l="0" t="0" r="317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68800" cy="349200"/>
                    </a:xfrm>
                    <a:prstGeom prst="rect">
                      <a:avLst/>
                    </a:prstGeom>
                  </pic:spPr>
                </pic:pic>
              </a:graphicData>
            </a:graphic>
          </wp:inline>
        </w:drawing>
      </w:r>
      <w:r>
        <w:rPr>
          <w:rStyle w:val="Standard1"/>
        </w:rPr>
        <w:t>Red colour code:</w:t>
      </w:r>
      <w:r>
        <w:rPr>
          <w:rStyle w:val="Standard1"/>
        </w:rPr>
        <w:tab/>
        <w:t xml:space="preserve"> heavy load</w:t>
      </w:r>
    </w:p>
    <w:p w14:paraId="58F97EC7" w14:textId="77777777" w:rsidR="00CB4FC1" w:rsidRPr="00D478BF" w:rsidRDefault="00CB4FC1" w:rsidP="001D09B8">
      <w:pPr>
        <w:rPr>
          <w:rStyle w:val="Standard1"/>
          <w:bCs w:val="0"/>
          <w:lang w:val="en-US"/>
        </w:rPr>
      </w:pPr>
    </w:p>
    <w:p w14:paraId="58F97EC8" w14:textId="77777777" w:rsidR="007E1E2B" w:rsidRDefault="00865645" w:rsidP="001D09B8">
      <w:pPr>
        <w:rPr>
          <w:rStyle w:val="Standard1"/>
          <w:bCs w:val="0"/>
        </w:rPr>
      </w:pPr>
      <w:r>
        <w:rPr>
          <w:rStyle w:val="Standard1"/>
          <w:noProof/>
          <w:lang w:val="de-AT" w:eastAsia="de-AT"/>
        </w:rPr>
        <w:drawing>
          <wp:inline distT="0" distB="0" distL="0" distR="0" wp14:anchorId="58F9812A" wp14:editId="58F9812B">
            <wp:extent cx="561600" cy="342000"/>
            <wp:effectExtent l="0" t="0" r="0" b="127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61600" cy="342000"/>
                    </a:xfrm>
                    <a:prstGeom prst="rect">
                      <a:avLst/>
                    </a:prstGeom>
                  </pic:spPr>
                </pic:pic>
              </a:graphicData>
            </a:graphic>
          </wp:inline>
        </w:drawing>
      </w:r>
      <w:r>
        <w:rPr>
          <w:rStyle w:val="Standard1"/>
        </w:rPr>
        <w:t>Yellow colour code:</w:t>
      </w:r>
      <w:r>
        <w:rPr>
          <w:rStyle w:val="Standard1"/>
        </w:rPr>
        <w:tab/>
        <w:t xml:space="preserve"> very heavy load</w:t>
      </w:r>
    </w:p>
    <w:p w14:paraId="58F97EC9" w14:textId="77777777" w:rsidR="00CB4FC1" w:rsidRPr="00D478BF" w:rsidRDefault="00CB4FC1" w:rsidP="001D09B8">
      <w:pPr>
        <w:rPr>
          <w:rStyle w:val="Standard1"/>
          <w:bCs w:val="0"/>
          <w:lang w:val="en-US"/>
        </w:rPr>
      </w:pPr>
    </w:p>
    <w:p w14:paraId="58F97ECA" w14:textId="77777777" w:rsidR="001D09B8" w:rsidRDefault="00865645" w:rsidP="001D09B8">
      <w:pPr>
        <w:rPr>
          <w:rStyle w:val="Standard1"/>
          <w:bCs w:val="0"/>
        </w:rPr>
      </w:pPr>
      <w:r>
        <w:rPr>
          <w:rStyle w:val="Standard1"/>
          <w:noProof/>
          <w:lang w:val="de-AT" w:eastAsia="de-AT"/>
        </w:rPr>
        <w:drawing>
          <wp:inline distT="0" distB="0" distL="0" distR="0" wp14:anchorId="58F9812C" wp14:editId="58F9812D">
            <wp:extent cx="550800" cy="331200"/>
            <wp:effectExtent l="0" t="0" r="190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50800" cy="331200"/>
                    </a:xfrm>
                    <a:prstGeom prst="rect">
                      <a:avLst/>
                    </a:prstGeom>
                  </pic:spPr>
                </pic:pic>
              </a:graphicData>
            </a:graphic>
          </wp:inline>
        </w:drawing>
      </w:r>
      <w:r>
        <w:rPr>
          <w:rStyle w:val="Standard1"/>
        </w:rPr>
        <w:t>Grey colour code:</w:t>
      </w:r>
      <w:r>
        <w:rPr>
          <w:rStyle w:val="Standard1"/>
        </w:rPr>
        <w:tab/>
        <w:t xml:space="preserve"> extremely high load</w:t>
      </w:r>
    </w:p>
    <w:p w14:paraId="58F97ECB" w14:textId="77777777" w:rsidR="00660AF5" w:rsidRPr="00D478BF" w:rsidRDefault="00660AF5" w:rsidP="00660AF5">
      <w:pPr>
        <w:jc w:val="center"/>
        <w:rPr>
          <w:lang w:val="en-US"/>
        </w:rPr>
      </w:pPr>
    </w:p>
    <w:p w14:paraId="58F97ECC" w14:textId="77777777" w:rsidR="00660AF5" w:rsidRDefault="00660AF5" w:rsidP="00660AF5">
      <w:pPr>
        <w:jc w:val="both"/>
      </w:pPr>
      <w:r>
        <w:rPr>
          <w:noProof/>
          <w:lang w:val="de-AT" w:eastAsia="de-AT"/>
        </w:rPr>
        <w:drawing>
          <wp:anchor distT="0" distB="0" distL="114300" distR="114300" simplePos="0" relativeHeight="251684882" behindDoc="1" locked="0" layoutInCell="1" allowOverlap="1" wp14:anchorId="58F9812E" wp14:editId="58F9812F">
            <wp:simplePos x="0" y="0"/>
            <wp:positionH relativeFrom="margin">
              <wp:posOffset>0</wp:posOffset>
            </wp:positionH>
            <wp:positionV relativeFrom="paragraph">
              <wp:posOffset>94453</wp:posOffset>
            </wp:positionV>
            <wp:extent cx="318770" cy="302260"/>
            <wp:effectExtent l="0" t="0" r="5080" b="2540"/>
            <wp:wrapTight wrapText="bothSides">
              <wp:wrapPolygon edited="0">
                <wp:start x="0" y="0"/>
                <wp:lineTo x="0" y="20420"/>
                <wp:lineTo x="20653" y="20420"/>
                <wp:lineTo x="20653" y="0"/>
                <wp:lineTo x="0" y="0"/>
              </wp:wrapPolygon>
            </wp:wrapTight>
            <wp:docPr id="2074" name="Grafik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58F97ECD" w14:textId="77777777" w:rsidR="00660AF5" w:rsidRDefault="009E6266" w:rsidP="00660AF5">
      <w:pPr>
        <w:jc w:val="both"/>
      </w:pPr>
      <w:hyperlink r:id="rId124" w:history="1">
        <w:r w:rsidR="00C849DE">
          <w:rPr>
            <w:rStyle w:val="Hyperlink"/>
            <w:b/>
          </w:rPr>
          <w:t xml:space="preserve">Overview of system compression springs to download and print </w:t>
        </w:r>
      </w:hyperlink>
    </w:p>
    <w:p w14:paraId="58F97ECE" w14:textId="77777777" w:rsidR="00660AF5" w:rsidRDefault="00660AF5" w:rsidP="001D09B8">
      <w:pPr>
        <w:rPr>
          <w:rStyle w:val="Standard1"/>
          <w:bCs w:val="0"/>
        </w:rPr>
      </w:pPr>
    </w:p>
    <w:p w14:paraId="58F97ECF" w14:textId="77777777" w:rsidR="00474471" w:rsidRDefault="00474471" w:rsidP="001D09B8">
      <w:pPr>
        <w:rPr>
          <w:rStyle w:val="Standard1"/>
          <w:bCs w:val="0"/>
        </w:rPr>
      </w:pPr>
    </w:p>
    <w:p w14:paraId="58F97ED0" w14:textId="77777777" w:rsidR="002903A3" w:rsidRDefault="00800570" w:rsidP="0073454A">
      <w:pPr>
        <w:pStyle w:val="berschrift3"/>
        <w:numPr>
          <w:ilvl w:val="2"/>
          <w:numId w:val="6"/>
        </w:numPr>
      </w:pPr>
      <w:bookmarkStart w:id="65" w:name="_Toc105673117"/>
      <w:r>
        <w:t>Elastomer compression springs</w:t>
      </w:r>
      <w:bookmarkEnd w:id="65"/>
    </w:p>
    <w:p w14:paraId="58F97ED1" w14:textId="77777777" w:rsidR="0073454A" w:rsidRPr="0073454A" w:rsidRDefault="0073454A" w:rsidP="0073454A"/>
    <w:tbl>
      <w:tblPr>
        <w:tblStyle w:val="Tabellenraster"/>
        <w:tblW w:w="7225"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704"/>
        <w:gridCol w:w="2552"/>
        <w:gridCol w:w="2552"/>
        <w:gridCol w:w="1417"/>
      </w:tblGrid>
      <w:tr w:rsidR="00800570" w14:paraId="58F97ED8" w14:textId="77777777" w:rsidTr="00800570">
        <w:trPr>
          <w:trHeight w:val="374"/>
        </w:trPr>
        <w:tc>
          <w:tcPr>
            <w:tcW w:w="704" w:type="dxa"/>
            <w:vAlign w:val="center"/>
          </w:tcPr>
          <w:p w14:paraId="58F97ED2" w14:textId="77777777" w:rsidR="00800570" w:rsidRPr="00D44E5D" w:rsidRDefault="00800570" w:rsidP="00AD0187">
            <w:pPr>
              <w:jc w:val="center"/>
              <w:rPr>
                <w:b/>
                <w:sz w:val="32"/>
              </w:rPr>
            </w:pPr>
          </w:p>
        </w:tc>
        <w:tc>
          <w:tcPr>
            <w:tcW w:w="2552" w:type="dxa"/>
            <w:tcBorders>
              <w:right w:val="nil"/>
            </w:tcBorders>
          </w:tcPr>
          <w:p w14:paraId="58F97ED3" w14:textId="77777777" w:rsidR="00800570" w:rsidRPr="00005FC0" w:rsidRDefault="00800570" w:rsidP="00AD0187">
            <w:pPr>
              <w:jc w:val="center"/>
              <w:rPr>
                <w:b/>
                <w:sz w:val="18"/>
              </w:rPr>
            </w:pPr>
            <w:r>
              <w:rPr>
                <w:b/>
                <w:sz w:val="18"/>
              </w:rPr>
              <w:t xml:space="preserve">                                            Type</w:t>
            </w:r>
          </w:p>
          <w:p w14:paraId="58F97ED4" w14:textId="77777777" w:rsidR="00800570" w:rsidRPr="00005FC0" w:rsidRDefault="00800570" w:rsidP="00AD0187">
            <w:pPr>
              <w:jc w:val="center"/>
              <w:rPr>
                <w:b/>
                <w:sz w:val="18"/>
              </w:rPr>
            </w:pPr>
          </w:p>
        </w:tc>
        <w:tc>
          <w:tcPr>
            <w:tcW w:w="2552" w:type="dxa"/>
            <w:tcBorders>
              <w:left w:val="nil"/>
            </w:tcBorders>
            <w:vAlign w:val="center"/>
          </w:tcPr>
          <w:p w14:paraId="58F97ED5" w14:textId="77777777" w:rsidR="00800570" w:rsidRPr="00005FC0" w:rsidRDefault="00800570" w:rsidP="00AD0187">
            <w:pPr>
              <w:jc w:val="center"/>
              <w:rPr>
                <w:b/>
                <w:sz w:val="18"/>
              </w:rPr>
            </w:pPr>
          </w:p>
        </w:tc>
        <w:tc>
          <w:tcPr>
            <w:tcW w:w="1417" w:type="dxa"/>
          </w:tcPr>
          <w:p w14:paraId="58F97ED6" w14:textId="77777777" w:rsidR="00800570" w:rsidRDefault="00800570" w:rsidP="00AD0187">
            <w:pPr>
              <w:jc w:val="center"/>
              <w:rPr>
                <w:b/>
              </w:rPr>
            </w:pPr>
          </w:p>
          <w:p w14:paraId="58F97ED7" w14:textId="77777777" w:rsidR="00800570" w:rsidRPr="00005FC0" w:rsidRDefault="00800570" w:rsidP="00AD0187">
            <w:pPr>
              <w:jc w:val="center"/>
              <w:rPr>
                <w:b/>
              </w:rPr>
            </w:pPr>
            <w:r>
              <w:rPr>
                <w:b/>
              </w:rPr>
              <w:t>Hardness</w:t>
            </w:r>
          </w:p>
        </w:tc>
      </w:tr>
      <w:tr w:rsidR="00800570" w14:paraId="58F97EE2" w14:textId="77777777" w:rsidTr="00800570">
        <w:trPr>
          <w:trHeight w:val="374"/>
        </w:trPr>
        <w:tc>
          <w:tcPr>
            <w:tcW w:w="704" w:type="dxa"/>
            <w:vAlign w:val="center"/>
          </w:tcPr>
          <w:p w14:paraId="58F97ED9" w14:textId="77777777" w:rsidR="00800570" w:rsidRPr="00D44E5D" w:rsidRDefault="00DD4C9F" w:rsidP="00AD0187">
            <w:pPr>
              <w:jc w:val="center"/>
              <w:rPr>
                <w:b/>
                <w:sz w:val="32"/>
              </w:rPr>
            </w:pPr>
            <w:r>
              <w:rPr>
                <w:b/>
                <w:noProof/>
                <w:sz w:val="32"/>
                <w:lang w:val="de-AT" w:eastAsia="de-AT"/>
              </w:rPr>
              <w:drawing>
                <wp:inline distT="0" distB="0" distL="0" distR="0" wp14:anchorId="58F98130" wp14:editId="58F98131">
                  <wp:extent cx="295316" cy="295316"/>
                  <wp:effectExtent l="0" t="0" r="9525" b="952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58F97EDA" w14:textId="77777777" w:rsidR="00800570" w:rsidRDefault="00800570" w:rsidP="00AD0187">
            <w:pPr>
              <w:jc w:val="center"/>
              <w:rPr>
                <w:sz w:val="18"/>
              </w:rPr>
            </w:pPr>
          </w:p>
          <w:p w14:paraId="58F97EDB" w14:textId="77777777" w:rsidR="00800570" w:rsidRDefault="00800570" w:rsidP="00AD0187">
            <w:pPr>
              <w:jc w:val="center"/>
              <w:rPr>
                <w:sz w:val="18"/>
              </w:rPr>
            </w:pPr>
          </w:p>
          <w:p w14:paraId="58F97EDC" w14:textId="77777777" w:rsidR="00800570" w:rsidRPr="00005FC0" w:rsidRDefault="00800570" w:rsidP="00AA1456">
            <w:pPr>
              <w:jc w:val="center"/>
              <w:rPr>
                <w:sz w:val="18"/>
              </w:rPr>
            </w:pPr>
            <w:r>
              <w:rPr>
                <w:sz w:val="18"/>
              </w:rPr>
              <w:t>Elastomer compression spring</w:t>
            </w:r>
          </w:p>
        </w:tc>
        <w:tc>
          <w:tcPr>
            <w:tcW w:w="2552" w:type="dxa"/>
            <w:vAlign w:val="center"/>
          </w:tcPr>
          <w:p w14:paraId="58F97EDD" w14:textId="77777777" w:rsidR="00F55762" w:rsidRDefault="00800570" w:rsidP="00AD0187">
            <w:pPr>
              <w:jc w:val="center"/>
              <w:rPr>
                <w:sz w:val="18"/>
              </w:rPr>
            </w:pPr>
            <w:r>
              <w:rPr>
                <w:rStyle w:val="Standard1"/>
                <w:noProof/>
                <w:lang w:val="de-AT" w:eastAsia="de-AT"/>
              </w:rPr>
              <w:drawing>
                <wp:inline distT="0" distB="0" distL="0" distR="0" wp14:anchorId="58F98132" wp14:editId="58F98133">
                  <wp:extent cx="928800" cy="622800"/>
                  <wp:effectExtent l="0" t="0" r="508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928800" cy="622800"/>
                          </a:xfrm>
                          <a:prstGeom prst="rect">
                            <a:avLst/>
                          </a:prstGeom>
                        </pic:spPr>
                      </pic:pic>
                    </a:graphicData>
                  </a:graphic>
                </wp:inline>
              </w:drawing>
            </w:r>
          </w:p>
          <w:p w14:paraId="58F97EDE" w14:textId="77777777" w:rsidR="00800570" w:rsidRPr="00C26C88" w:rsidRDefault="00800570" w:rsidP="00AD0187">
            <w:pPr>
              <w:jc w:val="center"/>
              <w:rPr>
                <w:sz w:val="18"/>
              </w:rPr>
            </w:pPr>
          </w:p>
        </w:tc>
        <w:tc>
          <w:tcPr>
            <w:tcW w:w="1417" w:type="dxa"/>
          </w:tcPr>
          <w:p w14:paraId="58F97EDF" w14:textId="77777777" w:rsidR="00800570" w:rsidRDefault="00800570" w:rsidP="00AD0187">
            <w:pPr>
              <w:jc w:val="center"/>
            </w:pPr>
          </w:p>
          <w:p w14:paraId="58F97EE0" w14:textId="77777777" w:rsidR="00800570" w:rsidRDefault="00800570" w:rsidP="00AD0187">
            <w:pPr>
              <w:jc w:val="center"/>
            </w:pPr>
          </w:p>
          <w:p w14:paraId="58F97EE1" w14:textId="77777777" w:rsidR="00800570" w:rsidRDefault="00800570" w:rsidP="00AD0187">
            <w:pPr>
              <w:jc w:val="center"/>
            </w:pPr>
            <w:r>
              <w:t>70 Shore A</w:t>
            </w:r>
          </w:p>
        </w:tc>
      </w:tr>
      <w:tr w:rsidR="00800570" w14:paraId="58F97EEC" w14:textId="77777777" w:rsidTr="00800570">
        <w:trPr>
          <w:trHeight w:val="374"/>
        </w:trPr>
        <w:tc>
          <w:tcPr>
            <w:tcW w:w="704" w:type="dxa"/>
            <w:vAlign w:val="center"/>
          </w:tcPr>
          <w:p w14:paraId="58F97EE3" w14:textId="77777777" w:rsidR="00800570" w:rsidRPr="00D44E5D" w:rsidRDefault="00DD4C9F" w:rsidP="00AD0187">
            <w:pPr>
              <w:jc w:val="center"/>
              <w:rPr>
                <w:b/>
                <w:sz w:val="32"/>
              </w:rPr>
            </w:pPr>
            <w:r>
              <w:rPr>
                <w:b/>
                <w:noProof/>
                <w:sz w:val="32"/>
                <w:lang w:val="de-AT" w:eastAsia="de-AT"/>
              </w:rPr>
              <w:drawing>
                <wp:inline distT="0" distB="0" distL="0" distR="0" wp14:anchorId="58F98134" wp14:editId="58F98135">
                  <wp:extent cx="295316" cy="295316"/>
                  <wp:effectExtent l="0" t="0" r="9525" b="952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58F97EE4" w14:textId="77777777" w:rsidR="00800570" w:rsidRDefault="00800570" w:rsidP="00AD0187">
            <w:pPr>
              <w:jc w:val="center"/>
              <w:rPr>
                <w:sz w:val="18"/>
              </w:rPr>
            </w:pPr>
          </w:p>
          <w:p w14:paraId="58F97EE5" w14:textId="77777777" w:rsidR="00800570" w:rsidRDefault="00800570" w:rsidP="00AD0187">
            <w:pPr>
              <w:jc w:val="center"/>
              <w:rPr>
                <w:sz w:val="18"/>
              </w:rPr>
            </w:pPr>
          </w:p>
          <w:p w14:paraId="58F97EE6" w14:textId="77777777" w:rsidR="00800570" w:rsidRPr="00005FC0" w:rsidRDefault="00800570" w:rsidP="00AD0187">
            <w:pPr>
              <w:jc w:val="center"/>
              <w:rPr>
                <w:sz w:val="18"/>
              </w:rPr>
            </w:pPr>
            <w:r>
              <w:rPr>
                <w:sz w:val="18"/>
              </w:rPr>
              <w:t>Elastomer compression spring</w:t>
            </w:r>
          </w:p>
        </w:tc>
        <w:tc>
          <w:tcPr>
            <w:tcW w:w="2552" w:type="dxa"/>
            <w:vAlign w:val="center"/>
          </w:tcPr>
          <w:p w14:paraId="58F97EE7" w14:textId="77777777" w:rsidR="00F55762" w:rsidRDefault="00800570" w:rsidP="00AD0187">
            <w:pPr>
              <w:jc w:val="center"/>
              <w:rPr>
                <w:sz w:val="18"/>
              </w:rPr>
            </w:pPr>
            <w:r>
              <w:rPr>
                <w:rStyle w:val="Standard1"/>
                <w:noProof/>
                <w:lang w:val="de-AT" w:eastAsia="de-AT"/>
              </w:rPr>
              <w:drawing>
                <wp:inline distT="0" distB="0" distL="0" distR="0" wp14:anchorId="58F98136" wp14:editId="58F98137">
                  <wp:extent cx="952500" cy="61317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b="6882"/>
                          <a:stretch/>
                        </pic:blipFill>
                        <pic:spPr bwMode="auto">
                          <a:xfrm>
                            <a:off x="0" y="0"/>
                            <a:ext cx="957883" cy="616637"/>
                          </a:xfrm>
                          <a:prstGeom prst="rect">
                            <a:avLst/>
                          </a:prstGeom>
                          <a:ln>
                            <a:noFill/>
                          </a:ln>
                          <a:extLst>
                            <a:ext uri="{53640926-AAD7-44D8-BBD7-CCE9431645EC}">
                              <a14:shadowObscured xmlns:a14="http://schemas.microsoft.com/office/drawing/2010/main"/>
                            </a:ext>
                          </a:extLst>
                        </pic:spPr>
                      </pic:pic>
                    </a:graphicData>
                  </a:graphic>
                </wp:inline>
              </w:drawing>
            </w:r>
          </w:p>
          <w:p w14:paraId="58F97EE8" w14:textId="77777777" w:rsidR="00800570" w:rsidRPr="00005FC0" w:rsidRDefault="00800570" w:rsidP="00AD0187">
            <w:pPr>
              <w:jc w:val="center"/>
              <w:rPr>
                <w:sz w:val="18"/>
              </w:rPr>
            </w:pPr>
          </w:p>
        </w:tc>
        <w:tc>
          <w:tcPr>
            <w:tcW w:w="1417" w:type="dxa"/>
          </w:tcPr>
          <w:p w14:paraId="58F97EE9" w14:textId="77777777" w:rsidR="00800570" w:rsidRDefault="00800570" w:rsidP="00AD0187">
            <w:pPr>
              <w:jc w:val="center"/>
            </w:pPr>
          </w:p>
          <w:p w14:paraId="58F97EEA" w14:textId="77777777" w:rsidR="00800570" w:rsidRDefault="00800570" w:rsidP="00AD0187">
            <w:pPr>
              <w:jc w:val="center"/>
            </w:pPr>
          </w:p>
          <w:p w14:paraId="58F97EEB" w14:textId="77777777" w:rsidR="00800570" w:rsidRDefault="00800570" w:rsidP="00AD0187">
            <w:pPr>
              <w:jc w:val="center"/>
            </w:pPr>
            <w:r>
              <w:t>90 Shore A</w:t>
            </w:r>
          </w:p>
        </w:tc>
      </w:tr>
    </w:tbl>
    <w:p w14:paraId="58F97EED" w14:textId="77777777" w:rsidR="00800570" w:rsidRPr="00C00648" w:rsidRDefault="00800570" w:rsidP="00C00648"/>
    <w:p w14:paraId="58F97EEE" w14:textId="77777777" w:rsidR="001D09B8" w:rsidRPr="001D09B8" w:rsidRDefault="001D09B8" w:rsidP="001D09B8">
      <w:pPr>
        <w:pStyle w:val="berschrift2"/>
        <w:numPr>
          <w:ilvl w:val="1"/>
          <w:numId w:val="6"/>
        </w:numPr>
        <w:rPr>
          <w:rStyle w:val="Standard1"/>
          <w:bCs/>
          <w:sz w:val="24"/>
        </w:rPr>
      </w:pPr>
      <w:r>
        <w:rPr>
          <w:rStyle w:val="Standard1"/>
          <w:sz w:val="24"/>
        </w:rPr>
        <w:t xml:space="preserve"> </w:t>
      </w:r>
      <w:bookmarkStart w:id="66" w:name="_Toc105673118"/>
      <w:r>
        <w:rPr>
          <w:rStyle w:val="Standard1"/>
          <w:sz w:val="24"/>
        </w:rPr>
        <w:t>Gas springs</w:t>
      </w:r>
      <w:bookmarkEnd w:id="66"/>
    </w:p>
    <w:p w14:paraId="58F97EEF" w14:textId="77777777" w:rsidR="00CB4FC1" w:rsidRDefault="009F12B0" w:rsidP="00AA1456">
      <w:pPr>
        <w:rPr>
          <w:rStyle w:val="Standard1"/>
        </w:rPr>
      </w:pPr>
      <w:r>
        <w:t xml:space="preserve">Preference should be given to gas spring types that are standardised according to VDI or ISO. </w:t>
      </w:r>
      <w:r>
        <w:rPr>
          <w:rStyle w:val="Standard1"/>
        </w:rPr>
        <w:t xml:space="preserve">It is important to consider the respective installation or load situation depending on the type and not consider the preload. </w:t>
      </w:r>
    </w:p>
    <w:p w14:paraId="58F97EF0" w14:textId="77777777" w:rsidR="00CB4FC1" w:rsidRDefault="00CB4FC1" w:rsidP="002903A3">
      <w:pPr>
        <w:pStyle w:val="Default"/>
        <w:rPr>
          <w:rStyle w:val="Standard1"/>
        </w:rPr>
      </w:pPr>
    </w:p>
    <w:p w14:paraId="58F97EF1" w14:textId="77777777" w:rsidR="00CB4FC1" w:rsidRDefault="002903A3" w:rsidP="002903A3">
      <w:pPr>
        <w:pStyle w:val="Default"/>
        <w:rPr>
          <w:rStyle w:val="Standard1"/>
        </w:rPr>
      </w:pPr>
      <w:r>
        <w:rPr>
          <w:rStyle w:val="Standard1"/>
        </w:rPr>
        <w:t xml:space="preserve">The stroke of the gas spring must not exceed 90 % of the total stroke. </w:t>
      </w:r>
    </w:p>
    <w:p w14:paraId="58F97EF2" w14:textId="77777777" w:rsidR="00CB4FC1" w:rsidRDefault="00CB4FC1" w:rsidP="002903A3">
      <w:pPr>
        <w:pStyle w:val="Default"/>
        <w:rPr>
          <w:rStyle w:val="Standard1"/>
        </w:rPr>
      </w:pPr>
    </w:p>
    <w:p w14:paraId="58F97EF3" w14:textId="77777777" w:rsidR="002903A3" w:rsidRDefault="002903A3" w:rsidP="002903A3">
      <w:pPr>
        <w:pStyle w:val="Default"/>
        <w:rPr>
          <w:rStyle w:val="Standard1"/>
        </w:rPr>
      </w:pPr>
      <w:r>
        <w:rPr>
          <w:rStyle w:val="Standard1"/>
        </w:rPr>
        <w:t xml:space="preserve">If necessary, oil drain holes must be provided so that they are not immersed in oil. </w:t>
      </w:r>
    </w:p>
    <w:p w14:paraId="58F97EF4" w14:textId="77777777" w:rsidR="002903A3" w:rsidRPr="00D478BF" w:rsidRDefault="002903A3" w:rsidP="00660AF5">
      <w:pPr>
        <w:jc w:val="both"/>
        <w:rPr>
          <w:rStyle w:val="Standard1"/>
          <w:lang w:val="en-US"/>
        </w:rPr>
      </w:pPr>
    </w:p>
    <w:p w14:paraId="58F97EF5" w14:textId="77777777" w:rsidR="00660AF5" w:rsidRDefault="00660AF5" w:rsidP="00660AF5">
      <w:pPr>
        <w:jc w:val="both"/>
        <w:rPr>
          <w:rStyle w:val="Standard1"/>
        </w:rPr>
      </w:pPr>
      <w:r>
        <w:rPr>
          <w:rStyle w:val="Standard1"/>
        </w:rPr>
        <w:t xml:space="preserve">The </w:t>
      </w:r>
      <w:hyperlink r:id="rId127" w:history="1">
        <w:r>
          <w:rPr>
            <w:rStyle w:val="Hyperlink"/>
          </w:rPr>
          <w:t>Meusburger gas spring selection guide</w:t>
        </w:r>
      </w:hyperlink>
      <w:r>
        <w:rPr>
          <w:rStyle w:val="Standard1"/>
        </w:rPr>
        <w:t xml:space="preserve"> helps you to find the right gas spring for your application. With this, the ideal gas spring for the respective situation can be found with just a few clicks.</w:t>
      </w:r>
    </w:p>
    <w:p w14:paraId="58F97EF6" w14:textId="77777777" w:rsidR="000E2773" w:rsidRDefault="00660AF5" w:rsidP="00660AF5">
      <w:pPr>
        <w:pStyle w:val="Listenabsatz"/>
        <w:ind w:left="360"/>
        <w:jc w:val="center"/>
      </w:pPr>
      <w:r>
        <w:rPr>
          <w:noProof/>
          <w:lang w:val="de-AT" w:eastAsia="de-AT"/>
        </w:rPr>
        <w:drawing>
          <wp:inline distT="0" distB="0" distL="0" distR="0" wp14:anchorId="58F98138" wp14:editId="58F98139">
            <wp:extent cx="1584325" cy="648133"/>
            <wp:effectExtent l="0" t="0" r="0" b="0"/>
            <wp:docPr id="2073" name="Grafik 2073">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1584325" cy="648133"/>
                    </a:xfrm>
                    <a:prstGeom prst="rect">
                      <a:avLst/>
                    </a:prstGeom>
                  </pic:spPr>
                </pic:pic>
              </a:graphicData>
            </a:graphic>
          </wp:inline>
        </w:drawing>
      </w:r>
    </w:p>
    <w:p w14:paraId="58F97EF7" w14:textId="77777777" w:rsidR="008C2ABD" w:rsidRDefault="008C2ABD" w:rsidP="00660AF5">
      <w:pPr>
        <w:pStyle w:val="Listenabsatz"/>
        <w:ind w:left="360"/>
        <w:jc w:val="center"/>
      </w:pPr>
    </w:p>
    <w:tbl>
      <w:tblPr>
        <w:tblStyle w:val="Tabellenraster"/>
        <w:tblW w:w="7225"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704"/>
        <w:gridCol w:w="2552"/>
        <w:gridCol w:w="2552"/>
        <w:gridCol w:w="1417"/>
      </w:tblGrid>
      <w:tr w:rsidR="008C2ABD" w:rsidRPr="00005FC0" w14:paraId="58F97EFE" w14:textId="77777777" w:rsidTr="00DD1549">
        <w:trPr>
          <w:trHeight w:val="374"/>
        </w:trPr>
        <w:tc>
          <w:tcPr>
            <w:tcW w:w="704" w:type="dxa"/>
            <w:vAlign w:val="center"/>
          </w:tcPr>
          <w:p w14:paraId="58F97EF8" w14:textId="77777777" w:rsidR="008C2ABD" w:rsidRPr="00D44E5D" w:rsidRDefault="008C2ABD" w:rsidP="00DD1549">
            <w:pPr>
              <w:jc w:val="center"/>
              <w:rPr>
                <w:b/>
                <w:sz w:val="32"/>
              </w:rPr>
            </w:pPr>
          </w:p>
        </w:tc>
        <w:tc>
          <w:tcPr>
            <w:tcW w:w="2552" w:type="dxa"/>
            <w:tcBorders>
              <w:right w:val="nil"/>
            </w:tcBorders>
          </w:tcPr>
          <w:p w14:paraId="58F97EF9" w14:textId="77777777" w:rsidR="008C2ABD" w:rsidRPr="00005FC0" w:rsidRDefault="008C2ABD" w:rsidP="00CB4FC1">
            <w:pPr>
              <w:jc w:val="center"/>
              <w:rPr>
                <w:b/>
                <w:sz w:val="18"/>
              </w:rPr>
            </w:pPr>
            <w:r>
              <w:rPr>
                <w:b/>
                <w:sz w:val="18"/>
              </w:rPr>
              <w:t xml:space="preserve">                                                Gas springs</w:t>
            </w:r>
          </w:p>
          <w:p w14:paraId="58F97EFA" w14:textId="77777777" w:rsidR="008C2ABD" w:rsidRPr="00005FC0" w:rsidRDefault="008C2ABD" w:rsidP="00DD1549">
            <w:pPr>
              <w:jc w:val="center"/>
              <w:rPr>
                <w:b/>
                <w:sz w:val="18"/>
              </w:rPr>
            </w:pPr>
          </w:p>
        </w:tc>
        <w:tc>
          <w:tcPr>
            <w:tcW w:w="2552" w:type="dxa"/>
            <w:tcBorders>
              <w:left w:val="nil"/>
            </w:tcBorders>
            <w:vAlign w:val="center"/>
          </w:tcPr>
          <w:p w14:paraId="58F97EFB" w14:textId="77777777" w:rsidR="008C2ABD" w:rsidRPr="00005FC0" w:rsidRDefault="008C2ABD" w:rsidP="00DD1549">
            <w:pPr>
              <w:jc w:val="center"/>
              <w:rPr>
                <w:b/>
                <w:sz w:val="18"/>
              </w:rPr>
            </w:pPr>
          </w:p>
        </w:tc>
        <w:tc>
          <w:tcPr>
            <w:tcW w:w="1417" w:type="dxa"/>
          </w:tcPr>
          <w:p w14:paraId="58F97EFC" w14:textId="77777777" w:rsidR="008C2ABD" w:rsidRDefault="008C2ABD" w:rsidP="00DD1549">
            <w:pPr>
              <w:jc w:val="center"/>
              <w:rPr>
                <w:b/>
              </w:rPr>
            </w:pPr>
          </w:p>
          <w:p w14:paraId="58F97EFD" w14:textId="77777777" w:rsidR="008C2ABD" w:rsidRPr="00005FC0" w:rsidRDefault="008C2ABD" w:rsidP="00DD1549">
            <w:pPr>
              <w:jc w:val="center"/>
              <w:rPr>
                <w:b/>
              </w:rPr>
            </w:pPr>
            <w:r>
              <w:rPr>
                <w:b/>
              </w:rPr>
              <w:t>Standard</w:t>
            </w:r>
          </w:p>
        </w:tc>
      </w:tr>
      <w:tr w:rsidR="008C2ABD" w14:paraId="58F97F07" w14:textId="77777777" w:rsidTr="00DD1549">
        <w:trPr>
          <w:trHeight w:val="374"/>
        </w:trPr>
        <w:tc>
          <w:tcPr>
            <w:tcW w:w="704" w:type="dxa"/>
            <w:vAlign w:val="center"/>
          </w:tcPr>
          <w:p w14:paraId="58F97EFF" w14:textId="77777777" w:rsidR="008C2ABD" w:rsidRPr="00D44E5D" w:rsidRDefault="00DD4C9F" w:rsidP="00DD1549">
            <w:pPr>
              <w:jc w:val="center"/>
              <w:rPr>
                <w:b/>
                <w:sz w:val="32"/>
              </w:rPr>
            </w:pPr>
            <w:r>
              <w:rPr>
                <w:b/>
                <w:noProof/>
                <w:sz w:val="32"/>
                <w:lang w:val="de-AT" w:eastAsia="de-AT"/>
              </w:rPr>
              <w:drawing>
                <wp:inline distT="0" distB="0" distL="0" distR="0" wp14:anchorId="58F9813A" wp14:editId="58F9813B">
                  <wp:extent cx="295316" cy="295316"/>
                  <wp:effectExtent l="0" t="0" r="9525" b="952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58F97F00" w14:textId="77777777" w:rsidR="00800570" w:rsidRDefault="00800570" w:rsidP="008C2ABD">
            <w:pPr>
              <w:jc w:val="center"/>
              <w:rPr>
                <w:sz w:val="18"/>
              </w:rPr>
            </w:pPr>
          </w:p>
          <w:p w14:paraId="58F97F01" w14:textId="77777777" w:rsidR="00800570" w:rsidRDefault="00800570" w:rsidP="008C2ABD">
            <w:pPr>
              <w:jc w:val="center"/>
              <w:rPr>
                <w:sz w:val="18"/>
              </w:rPr>
            </w:pPr>
          </w:p>
          <w:p w14:paraId="58F97F02" w14:textId="77777777" w:rsidR="008C2ABD" w:rsidRPr="00005FC0" w:rsidRDefault="008C2ABD" w:rsidP="008C2ABD">
            <w:pPr>
              <w:jc w:val="center"/>
              <w:rPr>
                <w:sz w:val="18"/>
              </w:rPr>
            </w:pPr>
            <w:r>
              <w:rPr>
                <w:sz w:val="18"/>
              </w:rPr>
              <w:t>Spring-loaded thrust pieces</w:t>
            </w:r>
          </w:p>
        </w:tc>
        <w:tc>
          <w:tcPr>
            <w:tcW w:w="2552" w:type="dxa"/>
            <w:vAlign w:val="center"/>
          </w:tcPr>
          <w:p w14:paraId="58F97F03" w14:textId="77777777" w:rsidR="008C2ABD" w:rsidRPr="00C26C88" w:rsidRDefault="008C2ABD" w:rsidP="00DD1549">
            <w:pPr>
              <w:jc w:val="center"/>
              <w:rPr>
                <w:sz w:val="18"/>
              </w:rPr>
            </w:pPr>
            <w:r>
              <w:rPr>
                <w:noProof/>
                <w:sz w:val="18"/>
                <w:lang w:val="de-AT" w:eastAsia="de-AT"/>
              </w:rPr>
              <w:drawing>
                <wp:inline distT="0" distB="0" distL="0" distR="0" wp14:anchorId="58F9813C" wp14:editId="58F9813D">
                  <wp:extent cx="1483360" cy="624840"/>
                  <wp:effectExtent l="0" t="0" r="2540" b="3810"/>
                  <wp:docPr id="941" name="Grafik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483360" cy="624840"/>
                          </a:xfrm>
                          <a:prstGeom prst="rect">
                            <a:avLst/>
                          </a:prstGeom>
                        </pic:spPr>
                      </pic:pic>
                    </a:graphicData>
                  </a:graphic>
                </wp:inline>
              </w:drawing>
            </w:r>
          </w:p>
        </w:tc>
        <w:tc>
          <w:tcPr>
            <w:tcW w:w="1417" w:type="dxa"/>
          </w:tcPr>
          <w:p w14:paraId="58F97F04" w14:textId="77777777" w:rsidR="008C2ABD" w:rsidRDefault="008C2ABD" w:rsidP="00DD1549">
            <w:pPr>
              <w:jc w:val="center"/>
            </w:pPr>
          </w:p>
          <w:p w14:paraId="58F97F05" w14:textId="77777777" w:rsidR="00800570" w:rsidRDefault="00800570" w:rsidP="008C2ABD">
            <w:pPr>
              <w:jc w:val="center"/>
            </w:pPr>
          </w:p>
          <w:p w14:paraId="58F97F06" w14:textId="77777777" w:rsidR="008C2ABD" w:rsidRDefault="008C2ABD" w:rsidP="008C2ABD">
            <w:pPr>
              <w:jc w:val="center"/>
            </w:pPr>
            <w:r>
              <w:t>VDI</w:t>
            </w:r>
          </w:p>
        </w:tc>
      </w:tr>
      <w:tr w:rsidR="008C2ABD" w14:paraId="58F97F10" w14:textId="77777777" w:rsidTr="00DD1549">
        <w:trPr>
          <w:trHeight w:val="374"/>
        </w:trPr>
        <w:tc>
          <w:tcPr>
            <w:tcW w:w="704" w:type="dxa"/>
            <w:vAlign w:val="center"/>
          </w:tcPr>
          <w:p w14:paraId="58F97F08" w14:textId="77777777" w:rsidR="008C2ABD" w:rsidRPr="00D44E5D" w:rsidRDefault="00DD4C9F" w:rsidP="00DD1549">
            <w:pPr>
              <w:jc w:val="center"/>
              <w:rPr>
                <w:b/>
                <w:sz w:val="32"/>
              </w:rPr>
            </w:pPr>
            <w:r>
              <w:rPr>
                <w:b/>
                <w:noProof/>
                <w:sz w:val="32"/>
                <w:lang w:val="de-AT" w:eastAsia="de-AT"/>
              </w:rPr>
              <w:drawing>
                <wp:inline distT="0" distB="0" distL="0" distR="0" wp14:anchorId="58F9813E" wp14:editId="58F9813F">
                  <wp:extent cx="295316" cy="295316"/>
                  <wp:effectExtent l="0" t="0" r="9525" b="952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58F97F09" w14:textId="77777777" w:rsidR="00800570" w:rsidRDefault="00800570" w:rsidP="008C2ABD">
            <w:pPr>
              <w:jc w:val="center"/>
              <w:rPr>
                <w:sz w:val="18"/>
              </w:rPr>
            </w:pPr>
          </w:p>
          <w:p w14:paraId="58F97F0A" w14:textId="77777777" w:rsidR="00800570" w:rsidRDefault="00800570" w:rsidP="008C2ABD">
            <w:pPr>
              <w:jc w:val="center"/>
              <w:rPr>
                <w:sz w:val="18"/>
              </w:rPr>
            </w:pPr>
          </w:p>
          <w:p w14:paraId="58F97F0B" w14:textId="77777777" w:rsidR="008C2ABD" w:rsidRPr="00005FC0" w:rsidRDefault="008C2ABD" w:rsidP="008C2ABD">
            <w:pPr>
              <w:jc w:val="center"/>
              <w:rPr>
                <w:sz w:val="18"/>
              </w:rPr>
            </w:pPr>
            <w:r>
              <w:rPr>
                <w:sz w:val="18"/>
              </w:rPr>
              <w:t>Mini</w:t>
            </w:r>
          </w:p>
        </w:tc>
        <w:tc>
          <w:tcPr>
            <w:tcW w:w="2552" w:type="dxa"/>
            <w:vAlign w:val="center"/>
          </w:tcPr>
          <w:p w14:paraId="58F97F0C" w14:textId="77777777" w:rsidR="008C2ABD" w:rsidRPr="00005FC0" w:rsidRDefault="008C2ABD" w:rsidP="00DD1549">
            <w:pPr>
              <w:jc w:val="center"/>
              <w:rPr>
                <w:sz w:val="18"/>
              </w:rPr>
            </w:pPr>
            <w:r>
              <w:rPr>
                <w:noProof/>
                <w:sz w:val="18"/>
                <w:lang w:val="de-AT" w:eastAsia="de-AT"/>
              </w:rPr>
              <w:drawing>
                <wp:inline distT="0" distB="0" distL="0" distR="0" wp14:anchorId="58F98140" wp14:editId="58F98141">
                  <wp:extent cx="1483360" cy="736600"/>
                  <wp:effectExtent l="0" t="0" r="2540" b="6350"/>
                  <wp:docPr id="942" name="Grafik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483360" cy="736600"/>
                          </a:xfrm>
                          <a:prstGeom prst="rect">
                            <a:avLst/>
                          </a:prstGeom>
                        </pic:spPr>
                      </pic:pic>
                    </a:graphicData>
                  </a:graphic>
                </wp:inline>
              </w:drawing>
            </w:r>
          </w:p>
        </w:tc>
        <w:tc>
          <w:tcPr>
            <w:tcW w:w="1417" w:type="dxa"/>
          </w:tcPr>
          <w:p w14:paraId="58F97F0D" w14:textId="77777777" w:rsidR="008C2ABD" w:rsidRDefault="008C2ABD" w:rsidP="00DD1549">
            <w:pPr>
              <w:jc w:val="center"/>
            </w:pPr>
          </w:p>
          <w:p w14:paraId="58F97F0E" w14:textId="77777777" w:rsidR="00800570" w:rsidRDefault="00800570" w:rsidP="008C2ABD">
            <w:pPr>
              <w:jc w:val="center"/>
            </w:pPr>
          </w:p>
          <w:p w14:paraId="58F97F0F" w14:textId="77777777" w:rsidR="008C2ABD" w:rsidRDefault="008C2ABD" w:rsidP="008C2ABD">
            <w:pPr>
              <w:jc w:val="center"/>
            </w:pPr>
            <w:r>
              <w:t>VDI  / ISO</w:t>
            </w:r>
          </w:p>
        </w:tc>
      </w:tr>
      <w:tr w:rsidR="008C2ABD" w14:paraId="58F97F19" w14:textId="77777777" w:rsidTr="00DD1549">
        <w:trPr>
          <w:trHeight w:val="374"/>
        </w:trPr>
        <w:tc>
          <w:tcPr>
            <w:tcW w:w="704" w:type="dxa"/>
            <w:vAlign w:val="center"/>
          </w:tcPr>
          <w:p w14:paraId="58F97F11" w14:textId="77777777" w:rsidR="008C2ABD" w:rsidRPr="00D44E5D" w:rsidRDefault="00DD4C9F" w:rsidP="00DD1549">
            <w:pPr>
              <w:jc w:val="center"/>
              <w:rPr>
                <w:b/>
                <w:sz w:val="32"/>
              </w:rPr>
            </w:pPr>
            <w:r>
              <w:rPr>
                <w:b/>
                <w:noProof/>
                <w:sz w:val="32"/>
                <w:lang w:val="de-AT" w:eastAsia="de-AT"/>
              </w:rPr>
              <w:drawing>
                <wp:inline distT="0" distB="0" distL="0" distR="0" wp14:anchorId="58F98142" wp14:editId="58F98143">
                  <wp:extent cx="295316" cy="295316"/>
                  <wp:effectExtent l="0" t="0" r="9525" b="952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58F97F12" w14:textId="77777777" w:rsidR="00800570" w:rsidRDefault="00800570" w:rsidP="008C2ABD">
            <w:pPr>
              <w:jc w:val="center"/>
              <w:rPr>
                <w:sz w:val="18"/>
              </w:rPr>
            </w:pPr>
          </w:p>
          <w:p w14:paraId="58F97F13" w14:textId="77777777" w:rsidR="00800570" w:rsidRDefault="00800570" w:rsidP="008C2ABD">
            <w:pPr>
              <w:jc w:val="center"/>
              <w:rPr>
                <w:sz w:val="18"/>
              </w:rPr>
            </w:pPr>
          </w:p>
          <w:p w14:paraId="58F97F14" w14:textId="77777777" w:rsidR="008C2ABD" w:rsidRPr="00005FC0" w:rsidRDefault="008C2ABD" w:rsidP="008C2ABD">
            <w:pPr>
              <w:jc w:val="center"/>
              <w:rPr>
                <w:sz w:val="18"/>
              </w:rPr>
            </w:pPr>
            <w:r>
              <w:rPr>
                <w:sz w:val="18"/>
              </w:rPr>
              <w:t>Standard</w:t>
            </w:r>
          </w:p>
        </w:tc>
        <w:tc>
          <w:tcPr>
            <w:tcW w:w="2552" w:type="dxa"/>
            <w:vAlign w:val="center"/>
          </w:tcPr>
          <w:p w14:paraId="58F97F15" w14:textId="77777777" w:rsidR="008C2ABD" w:rsidRPr="00005FC0" w:rsidRDefault="008C2ABD" w:rsidP="00DD1549">
            <w:pPr>
              <w:jc w:val="center"/>
              <w:rPr>
                <w:sz w:val="18"/>
              </w:rPr>
            </w:pPr>
            <w:r>
              <w:rPr>
                <w:noProof/>
                <w:sz w:val="18"/>
                <w:lang w:val="de-AT" w:eastAsia="de-AT"/>
              </w:rPr>
              <w:drawing>
                <wp:inline distT="0" distB="0" distL="0" distR="0" wp14:anchorId="58F98144" wp14:editId="58F98145">
                  <wp:extent cx="1483360" cy="762000"/>
                  <wp:effectExtent l="0" t="0" r="2540" b="0"/>
                  <wp:docPr id="943" name="Grafik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483360" cy="762000"/>
                          </a:xfrm>
                          <a:prstGeom prst="rect">
                            <a:avLst/>
                          </a:prstGeom>
                        </pic:spPr>
                      </pic:pic>
                    </a:graphicData>
                  </a:graphic>
                </wp:inline>
              </w:drawing>
            </w:r>
          </w:p>
        </w:tc>
        <w:tc>
          <w:tcPr>
            <w:tcW w:w="1417" w:type="dxa"/>
          </w:tcPr>
          <w:p w14:paraId="58F97F16" w14:textId="77777777" w:rsidR="008C2ABD" w:rsidRDefault="008C2ABD" w:rsidP="00DD1549">
            <w:pPr>
              <w:jc w:val="center"/>
            </w:pPr>
          </w:p>
          <w:p w14:paraId="58F97F17" w14:textId="77777777" w:rsidR="00800570" w:rsidRDefault="00800570" w:rsidP="00DD1549">
            <w:pPr>
              <w:jc w:val="center"/>
            </w:pPr>
          </w:p>
          <w:p w14:paraId="58F97F18" w14:textId="77777777" w:rsidR="008C2ABD" w:rsidRDefault="008C2ABD" w:rsidP="00DD1549">
            <w:pPr>
              <w:jc w:val="center"/>
            </w:pPr>
            <w:r>
              <w:t>VDI / ISO</w:t>
            </w:r>
          </w:p>
        </w:tc>
      </w:tr>
      <w:tr w:rsidR="008C2ABD" w14:paraId="58F97F24" w14:textId="77777777" w:rsidTr="00DD1549">
        <w:tc>
          <w:tcPr>
            <w:tcW w:w="704" w:type="dxa"/>
            <w:vAlign w:val="center"/>
          </w:tcPr>
          <w:p w14:paraId="58F97F1A" w14:textId="77777777" w:rsidR="008C2ABD" w:rsidRPr="00D44E5D" w:rsidRDefault="00DD4C9F" w:rsidP="00DD1549">
            <w:pPr>
              <w:jc w:val="center"/>
              <w:rPr>
                <w:b/>
                <w:sz w:val="32"/>
              </w:rPr>
            </w:pPr>
            <w:r>
              <w:rPr>
                <w:b/>
                <w:noProof/>
                <w:sz w:val="32"/>
                <w:lang w:val="de-AT" w:eastAsia="de-AT"/>
              </w:rPr>
              <w:drawing>
                <wp:inline distT="0" distB="0" distL="0" distR="0" wp14:anchorId="58F98146" wp14:editId="58F98147">
                  <wp:extent cx="295316" cy="295316"/>
                  <wp:effectExtent l="0" t="0" r="9525" b="952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58F97F1B" w14:textId="77777777" w:rsidR="00800570" w:rsidRDefault="00800570" w:rsidP="008C2ABD">
            <w:pPr>
              <w:jc w:val="center"/>
              <w:rPr>
                <w:sz w:val="18"/>
              </w:rPr>
            </w:pPr>
          </w:p>
          <w:p w14:paraId="58F97F1C" w14:textId="77777777" w:rsidR="00800570" w:rsidRDefault="00800570" w:rsidP="008C2ABD">
            <w:pPr>
              <w:jc w:val="center"/>
              <w:rPr>
                <w:sz w:val="18"/>
              </w:rPr>
            </w:pPr>
          </w:p>
          <w:p w14:paraId="58F97F1D" w14:textId="77777777" w:rsidR="00800570" w:rsidRDefault="00800570" w:rsidP="008C2ABD">
            <w:pPr>
              <w:jc w:val="center"/>
              <w:rPr>
                <w:sz w:val="18"/>
              </w:rPr>
            </w:pPr>
          </w:p>
          <w:p w14:paraId="58F97F1E" w14:textId="77777777" w:rsidR="008C2ABD" w:rsidRPr="00005FC0" w:rsidRDefault="008C2ABD" w:rsidP="008C2ABD">
            <w:pPr>
              <w:jc w:val="center"/>
              <w:rPr>
                <w:sz w:val="18"/>
              </w:rPr>
            </w:pPr>
            <w:r>
              <w:rPr>
                <w:sz w:val="18"/>
              </w:rPr>
              <w:t>Force</w:t>
            </w:r>
          </w:p>
        </w:tc>
        <w:tc>
          <w:tcPr>
            <w:tcW w:w="2552" w:type="dxa"/>
            <w:vAlign w:val="center"/>
          </w:tcPr>
          <w:p w14:paraId="58F97F1F" w14:textId="77777777" w:rsidR="008C2ABD" w:rsidRDefault="008C2ABD" w:rsidP="00DD1549">
            <w:pPr>
              <w:jc w:val="center"/>
              <w:rPr>
                <w:sz w:val="18"/>
              </w:rPr>
            </w:pPr>
            <w:r>
              <w:rPr>
                <w:noProof/>
                <w:sz w:val="18"/>
                <w:lang w:val="de-AT" w:eastAsia="de-AT"/>
              </w:rPr>
              <w:drawing>
                <wp:inline distT="0" distB="0" distL="0" distR="0" wp14:anchorId="58F98148" wp14:editId="58F98149">
                  <wp:extent cx="1326292" cy="931130"/>
                  <wp:effectExtent l="0" t="0" r="7620" b="2540"/>
                  <wp:docPr id="945" name="Grafik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336028" cy="937965"/>
                          </a:xfrm>
                          <a:prstGeom prst="rect">
                            <a:avLst/>
                          </a:prstGeom>
                        </pic:spPr>
                      </pic:pic>
                    </a:graphicData>
                  </a:graphic>
                </wp:inline>
              </w:drawing>
            </w:r>
          </w:p>
          <w:p w14:paraId="58F97F20" w14:textId="77777777" w:rsidR="00712B54" w:rsidRPr="00C26C88" w:rsidRDefault="00712B54" w:rsidP="00DD1549">
            <w:pPr>
              <w:jc w:val="center"/>
              <w:rPr>
                <w:sz w:val="18"/>
              </w:rPr>
            </w:pPr>
          </w:p>
        </w:tc>
        <w:tc>
          <w:tcPr>
            <w:tcW w:w="1417" w:type="dxa"/>
          </w:tcPr>
          <w:p w14:paraId="58F97F21" w14:textId="77777777" w:rsidR="008C2ABD" w:rsidRDefault="008C2ABD" w:rsidP="00DD1549">
            <w:pPr>
              <w:jc w:val="center"/>
            </w:pPr>
          </w:p>
          <w:p w14:paraId="58F97F22" w14:textId="77777777" w:rsidR="00800570" w:rsidRDefault="00800570" w:rsidP="00DD1549">
            <w:pPr>
              <w:jc w:val="center"/>
            </w:pPr>
          </w:p>
          <w:p w14:paraId="58F97F23" w14:textId="77777777" w:rsidR="008C2ABD" w:rsidRDefault="008C2ABD" w:rsidP="00DD1549">
            <w:pPr>
              <w:jc w:val="center"/>
            </w:pPr>
            <w:r>
              <w:t>VDI / ISO</w:t>
            </w:r>
          </w:p>
        </w:tc>
      </w:tr>
      <w:tr w:rsidR="008C2ABD" w14:paraId="58F97F2F" w14:textId="77777777" w:rsidTr="00DD1549">
        <w:tc>
          <w:tcPr>
            <w:tcW w:w="704" w:type="dxa"/>
            <w:vAlign w:val="center"/>
          </w:tcPr>
          <w:p w14:paraId="58F97F25" w14:textId="77777777" w:rsidR="008C2ABD" w:rsidRPr="00D44E5D" w:rsidRDefault="00DD4C9F" w:rsidP="00DD1549">
            <w:pPr>
              <w:jc w:val="center"/>
              <w:rPr>
                <w:b/>
                <w:sz w:val="32"/>
              </w:rPr>
            </w:pPr>
            <w:r>
              <w:rPr>
                <w:b/>
                <w:noProof/>
                <w:sz w:val="32"/>
                <w:lang w:val="de-AT" w:eastAsia="de-AT"/>
              </w:rPr>
              <w:drawing>
                <wp:inline distT="0" distB="0" distL="0" distR="0" wp14:anchorId="58F9814A" wp14:editId="58F9814B">
                  <wp:extent cx="295316" cy="295316"/>
                  <wp:effectExtent l="0" t="0" r="9525" b="952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58F97F26" w14:textId="77777777" w:rsidR="00800570" w:rsidRDefault="00800570" w:rsidP="008C2ABD">
            <w:pPr>
              <w:jc w:val="center"/>
              <w:rPr>
                <w:sz w:val="18"/>
              </w:rPr>
            </w:pPr>
          </w:p>
          <w:p w14:paraId="58F97F27" w14:textId="77777777" w:rsidR="00800570" w:rsidRDefault="00800570" w:rsidP="008C2ABD">
            <w:pPr>
              <w:jc w:val="center"/>
              <w:rPr>
                <w:sz w:val="18"/>
              </w:rPr>
            </w:pPr>
          </w:p>
          <w:p w14:paraId="58F97F28" w14:textId="77777777" w:rsidR="00800570" w:rsidRDefault="00800570" w:rsidP="008C2ABD">
            <w:pPr>
              <w:jc w:val="center"/>
              <w:rPr>
                <w:sz w:val="18"/>
              </w:rPr>
            </w:pPr>
          </w:p>
          <w:p w14:paraId="58F97F29" w14:textId="77777777" w:rsidR="008C2ABD" w:rsidRPr="00005FC0" w:rsidRDefault="008C2ABD" w:rsidP="008C2ABD">
            <w:pPr>
              <w:jc w:val="center"/>
              <w:rPr>
                <w:sz w:val="18"/>
              </w:rPr>
            </w:pPr>
            <w:r>
              <w:rPr>
                <w:sz w:val="18"/>
              </w:rPr>
              <w:t>Force extreme</w:t>
            </w:r>
          </w:p>
        </w:tc>
        <w:tc>
          <w:tcPr>
            <w:tcW w:w="2552" w:type="dxa"/>
            <w:vAlign w:val="center"/>
          </w:tcPr>
          <w:p w14:paraId="58F97F2A" w14:textId="77777777" w:rsidR="008C2ABD" w:rsidRPr="00C26C88" w:rsidRDefault="008C2ABD" w:rsidP="00DD1549">
            <w:pPr>
              <w:jc w:val="center"/>
              <w:rPr>
                <w:sz w:val="18"/>
              </w:rPr>
            </w:pPr>
            <w:r>
              <w:rPr>
                <w:noProof/>
                <w:sz w:val="18"/>
                <w:lang w:val="de-AT" w:eastAsia="de-AT"/>
              </w:rPr>
              <w:drawing>
                <wp:inline distT="0" distB="0" distL="0" distR="0" wp14:anchorId="58F9814C" wp14:editId="58F9814D">
                  <wp:extent cx="1375719" cy="1001754"/>
                  <wp:effectExtent l="0" t="0" r="0" b="8255"/>
                  <wp:docPr id="946" name="Grafik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380391" cy="1005156"/>
                          </a:xfrm>
                          <a:prstGeom prst="rect">
                            <a:avLst/>
                          </a:prstGeom>
                        </pic:spPr>
                      </pic:pic>
                    </a:graphicData>
                  </a:graphic>
                </wp:inline>
              </w:drawing>
            </w:r>
          </w:p>
        </w:tc>
        <w:tc>
          <w:tcPr>
            <w:tcW w:w="1417" w:type="dxa"/>
          </w:tcPr>
          <w:p w14:paraId="58F97F2B" w14:textId="77777777" w:rsidR="008C2ABD" w:rsidRDefault="008C2ABD" w:rsidP="00DD1549">
            <w:pPr>
              <w:jc w:val="center"/>
            </w:pPr>
          </w:p>
          <w:p w14:paraId="58F97F2C" w14:textId="77777777" w:rsidR="008C2ABD" w:rsidRDefault="008C2ABD" w:rsidP="00DD1549">
            <w:pPr>
              <w:jc w:val="center"/>
            </w:pPr>
          </w:p>
          <w:p w14:paraId="58F97F2D" w14:textId="77777777" w:rsidR="00CB4FC1" w:rsidRDefault="00CB4FC1" w:rsidP="00DD1549">
            <w:pPr>
              <w:jc w:val="center"/>
            </w:pPr>
          </w:p>
          <w:p w14:paraId="58F97F2E" w14:textId="77777777" w:rsidR="00CB4FC1" w:rsidRDefault="00CB4FC1" w:rsidP="00DD1549">
            <w:pPr>
              <w:jc w:val="center"/>
            </w:pPr>
            <w:r>
              <w:t>-</w:t>
            </w:r>
          </w:p>
        </w:tc>
      </w:tr>
      <w:tr w:rsidR="008C2ABD" w14:paraId="58F97F3B" w14:textId="77777777" w:rsidTr="00DD1549">
        <w:tc>
          <w:tcPr>
            <w:tcW w:w="704" w:type="dxa"/>
            <w:vAlign w:val="center"/>
          </w:tcPr>
          <w:p w14:paraId="58F97F30" w14:textId="77777777" w:rsidR="008C2ABD" w:rsidRPr="00D44E5D" w:rsidRDefault="00DD4C9F" w:rsidP="00DD1549">
            <w:pPr>
              <w:jc w:val="center"/>
              <w:rPr>
                <w:b/>
                <w:sz w:val="32"/>
              </w:rPr>
            </w:pPr>
            <w:r>
              <w:rPr>
                <w:b/>
                <w:noProof/>
                <w:sz w:val="32"/>
                <w:lang w:val="de-AT" w:eastAsia="de-AT"/>
              </w:rPr>
              <w:drawing>
                <wp:inline distT="0" distB="0" distL="0" distR="0" wp14:anchorId="58F9814E" wp14:editId="58F9814F">
                  <wp:extent cx="295316" cy="295316"/>
                  <wp:effectExtent l="0" t="0" r="9525" b="952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58F97F31" w14:textId="77777777" w:rsidR="00800570" w:rsidRDefault="00800570" w:rsidP="008C2ABD">
            <w:pPr>
              <w:jc w:val="center"/>
              <w:rPr>
                <w:sz w:val="18"/>
              </w:rPr>
            </w:pPr>
          </w:p>
          <w:p w14:paraId="58F97F32" w14:textId="77777777" w:rsidR="00800570" w:rsidRDefault="00800570" w:rsidP="008C2ABD">
            <w:pPr>
              <w:jc w:val="center"/>
              <w:rPr>
                <w:sz w:val="18"/>
              </w:rPr>
            </w:pPr>
          </w:p>
          <w:p w14:paraId="58F97F33" w14:textId="77777777" w:rsidR="00800570" w:rsidRDefault="00800570" w:rsidP="008C2ABD">
            <w:pPr>
              <w:jc w:val="center"/>
              <w:rPr>
                <w:sz w:val="18"/>
              </w:rPr>
            </w:pPr>
          </w:p>
          <w:p w14:paraId="58F97F34" w14:textId="77777777" w:rsidR="008C2ABD" w:rsidRDefault="008C2ABD" w:rsidP="008C2ABD">
            <w:pPr>
              <w:jc w:val="center"/>
              <w:rPr>
                <w:sz w:val="18"/>
              </w:rPr>
            </w:pPr>
            <w:r>
              <w:rPr>
                <w:sz w:val="18"/>
              </w:rPr>
              <w:t>Compact</w:t>
            </w:r>
          </w:p>
        </w:tc>
        <w:tc>
          <w:tcPr>
            <w:tcW w:w="2552" w:type="dxa"/>
            <w:vAlign w:val="center"/>
          </w:tcPr>
          <w:p w14:paraId="58F97F35" w14:textId="77777777" w:rsidR="008C2ABD" w:rsidRDefault="008C2ABD" w:rsidP="00DD1549">
            <w:pPr>
              <w:jc w:val="center"/>
              <w:rPr>
                <w:noProof/>
                <w:sz w:val="18"/>
              </w:rPr>
            </w:pPr>
            <w:r>
              <w:rPr>
                <w:noProof/>
                <w:sz w:val="18"/>
                <w:lang w:val="de-AT" w:eastAsia="de-AT"/>
              </w:rPr>
              <w:drawing>
                <wp:inline distT="0" distB="0" distL="0" distR="0" wp14:anchorId="58F98150" wp14:editId="58F98151">
                  <wp:extent cx="1408670" cy="911776"/>
                  <wp:effectExtent l="0" t="0" r="1270" b="3175"/>
                  <wp:docPr id="947" name="Grafik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412450" cy="914222"/>
                          </a:xfrm>
                          <a:prstGeom prst="rect">
                            <a:avLst/>
                          </a:prstGeom>
                        </pic:spPr>
                      </pic:pic>
                    </a:graphicData>
                  </a:graphic>
                </wp:inline>
              </w:drawing>
            </w:r>
          </w:p>
          <w:p w14:paraId="58F97F36" w14:textId="77777777" w:rsidR="00712B54" w:rsidRPr="00005FC0" w:rsidRDefault="00712B54" w:rsidP="00DD1549">
            <w:pPr>
              <w:jc w:val="center"/>
              <w:rPr>
                <w:noProof/>
                <w:sz w:val="18"/>
                <w:lang w:val="de-AT" w:eastAsia="de-AT"/>
              </w:rPr>
            </w:pPr>
          </w:p>
        </w:tc>
        <w:tc>
          <w:tcPr>
            <w:tcW w:w="1417" w:type="dxa"/>
          </w:tcPr>
          <w:p w14:paraId="58F97F37" w14:textId="77777777" w:rsidR="008C2ABD" w:rsidRDefault="008C2ABD" w:rsidP="00DD1549">
            <w:pPr>
              <w:jc w:val="center"/>
            </w:pPr>
          </w:p>
          <w:p w14:paraId="58F97F38" w14:textId="77777777" w:rsidR="00CB4FC1" w:rsidRDefault="00CB4FC1" w:rsidP="00DD1549">
            <w:pPr>
              <w:jc w:val="center"/>
            </w:pPr>
          </w:p>
          <w:p w14:paraId="58F97F39" w14:textId="77777777" w:rsidR="00CB4FC1" w:rsidRDefault="00CB4FC1" w:rsidP="00DD1549">
            <w:pPr>
              <w:jc w:val="center"/>
            </w:pPr>
          </w:p>
          <w:p w14:paraId="58F97F3A" w14:textId="77777777" w:rsidR="00CB4FC1" w:rsidRDefault="00CB4FC1" w:rsidP="00DD1549">
            <w:pPr>
              <w:jc w:val="center"/>
            </w:pPr>
            <w:r>
              <w:t>-</w:t>
            </w:r>
          </w:p>
        </w:tc>
      </w:tr>
    </w:tbl>
    <w:p w14:paraId="58F97F3C" w14:textId="77777777" w:rsidR="0051232B" w:rsidRDefault="0051232B" w:rsidP="0051232B">
      <w:pPr>
        <w:jc w:val="both"/>
      </w:pPr>
      <w:r>
        <w:rPr>
          <w:noProof/>
          <w:lang w:val="de-AT" w:eastAsia="de-AT"/>
        </w:rPr>
        <w:drawing>
          <wp:anchor distT="0" distB="0" distL="114300" distR="114300" simplePos="0" relativeHeight="251686930" behindDoc="1" locked="0" layoutInCell="1" allowOverlap="1" wp14:anchorId="58F98152" wp14:editId="58F98153">
            <wp:simplePos x="0" y="0"/>
            <wp:positionH relativeFrom="margin">
              <wp:posOffset>0</wp:posOffset>
            </wp:positionH>
            <wp:positionV relativeFrom="paragraph">
              <wp:posOffset>94453</wp:posOffset>
            </wp:positionV>
            <wp:extent cx="318770" cy="302260"/>
            <wp:effectExtent l="0" t="0" r="5080" b="2540"/>
            <wp:wrapTight wrapText="bothSides">
              <wp:wrapPolygon edited="0">
                <wp:start x="0" y="0"/>
                <wp:lineTo x="0" y="20420"/>
                <wp:lineTo x="20653" y="20420"/>
                <wp:lineTo x="20653" y="0"/>
                <wp:lineTo x="0" y="0"/>
              </wp:wrapPolygon>
            </wp:wrapTight>
            <wp:docPr id="2077" name="Grafik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58F97F3D" w14:textId="77777777" w:rsidR="0051232B" w:rsidRDefault="009E6266" w:rsidP="0051232B">
      <w:pPr>
        <w:jc w:val="both"/>
      </w:pPr>
      <w:hyperlink r:id="rId135" w:history="1">
        <w:r w:rsidR="00C849DE">
          <w:rPr>
            <w:rStyle w:val="Hyperlink"/>
            <w:b/>
          </w:rPr>
          <w:t xml:space="preserve">Overview of gas springs to download and print </w:t>
        </w:r>
      </w:hyperlink>
    </w:p>
    <w:p w14:paraId="58F97F3E" w14:textId="77777777" w:rsidR="00660AF5" w:rsidRDefault="00660AF5" w:rsidP="000E2773"/>
    <w:p w14:paraId="58F97F3F" w14:textId="77777777" w:rsidR="000B0C49" w:rsidRDefault="000B0C49" w:rsidP="000E2773"/>
    <w:p w14:paraId="58F97F40" w14:textId="77777777" w:rsidR="00D75902" w:rsidRDefault="00D75902" w:rsidP="00D75902">
      <w:pPr>
        <w:pStyle w:val="berschrift2"/>
        <w:numPr>
          <w:ilvl w:val="1"/>
          <w:numId w:val="6"/>
        </w:numPr>
      </w:pPr>
      <w:r>
        <w:t xml:space="preserve"> </w:t>
      </w:r>
      <w:bookmarkStart w:id="67" w:name="_Toc105673119"/>
      <w:r>
        <w:t>Slide systems</w:t>
      </w:r>
      <w:bookmarkEnd w:id="67"/>
    </w:p>
    <w:p w14:paraId="58F97F41" w14:textId="77777777" w:rsidR="00D75902" w:rsidRDefault="00D75902" w:rsidP="00856AFE">
      <w:pPr>
        <w:jc w:val="both"/>
      </w:pPr>
      <w:r>
        <w:t>Slide systems are all sliding guide elements that redirect a vertical movement/force into a horizontal one and primarily minimise friction. Here, attention must be paid to the appropriate pairing and, if necessary, to the load direction of the parts.</w:t>
      </w:r>
    </w:p>
    <w:p w14:paraId="58F97F42" w14:textId="77777777" w:rsidR="00D75902" w:rsidRPr="00D478BF" w:rsidRDefault="00D75902" w:rsidP="00D75902">
      <w:pPr>
        <w:rPr>
          <w:lang w:val="en-US"/>
        </w:rPr>
      </w:pPr>
    </w:p>
    <w:p w14:paraId="58F97F43" w14:textId="77777777" w:rsidR="000B0C49" w:rsidRPr="00D478BF" w:rsidRDefault="000B0C49" w:rsidP="00D75902">
      <w:pPr>
        <w:rPr>
          <w:lang w:val="en-US"/>
        </w:rPr>
      </w:pPr>
    </w:p>
    <w:p w14:paraId="58F97F44" w14:textId="77777777" w:rsidR="00D75902" w:rsidRDefault="00D75902" w:rsidP="00D75902">
      <w:pPr>
        <w:pStyle w:val="berschrift2"/>
        <w:numPr>
          <w:ilvl w:val="1"/>
          <w:numId w:val="6"/>
        </w:numPr>
      </w:pPr>
      <w:bookmarkStart w:id="68" w:name="_Toc105673120"/>
      <w:r>
        <w:t>Attachments</w:t>
      </w:r>
      <w:bookmarkEnd w:id="68"/>
    </w:p>
    <w:p w14:paraId="58F97F45" w14:textId="77777777" w:rsidR="00D75902" w:rsidRDefault="00D75902" w:rsidP="00856AFE">
      <w:pPr>
        <w:jc w:val="both"/>
        <w:rPr>
          <w:rStyle w:val="Standard1"/>
        </w:rPr>
      </w:pPr>
      <w:r>
        <w:rPr>
          <w:rStyle w:val="Standard1"/>
        </w:rPr>
        <w:t>The attachments category includes all parts that are screwed to the die and usually the base plate and the head plate, such as lifting aids for transport, clamping or centring aids, labels, parts counters, etc.)</w:t>
      </w:r>
    </w:p>
    <w:p w14:paraId="58F97F46" w14:textId="77777777" w:rsidR="009D4BD6" w:rsidRPr="00D478BF" w:rsidRDefault="009D4BD6" w:rsidP="00856AFE">
      <w:pPr>
        <w:jc w:val="both"/>
        <w:rPr>
          <w:rStyle w:val="Standard1"/>
          <w:lang w:val="en-US"/>
        </w:rPr>
      </w:pPr>
    </w:p>
    <w:tbl>
      <w:tblPr>
        <w:tblStyle w:val="Tabellenraster"/>
        <w:tblW w:w="4957"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846"/>
        <w:gridCol w:w="2835"/>
        <w:gridCol w:w="1276"/>
      </w:tblGrid>
      <w:tr w:rsidR="009D4BD6" w:rsidRPr="00A3374D" w14:paraId="58F97F4C" w14:textId="77777777" w:rsidTr="00ED768B">
        <w:tc>
          <w:tcPr>
            <w:tcW w:w="846" w:type="dxa"/>
            <w:vAlign w:val="center"/>
          </w:tcPr>
          <w:p w14:paraId="58F97F47" w14:textId="77777777" w:rsidR="009D4BD6" w:rsidRPr="00D44E5D" w:rsidRDefault="009D4BD6" w:rsidP="00ED768B">
            <w:pPr>
              <w:jc w:val="center"/>
              <w:rPr>
                <w:b/>
                <w:sz w:val="32"/>
              </w:rPr>
            </w:pPr>
            <w:r>
              <w:rPr>
                <w:b/>
                <w:noProof/>
                <w:sz w:val="32"/>
                <w:lang w:val="de-AT" w:eastAsia="de-AT"/>
              </w:rPr>
              <w:drawing>
                <wp:inline distT="0" distB="0" distL="0" distR="0" wp14:anchorId="58F98154" wp14:editId="58F98155">
                  <wp:extent cx="295316" cy="295316"/>
                  <wp:effectExtent l="0" t="0" r="9525" b="9525"/>
                  <wp:docPr id="960" name="Grafik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835" w:type="dxa"/>
            <w:vAlign w:val="center"/>
          </w:tcPr>
          <w:p w14:paraId="58F97F48" w14:textId="77777777" w:rsidR="009D4BD6" w:rsidRDefault="009D4BD6" w:rsidP="00ED768B">
            <w:pPr>
              <w:jc w:val="center"/>
              <w:rPr>
                <w:sz w:val="18"/>
              </w:rPr>
            </w:pPr>
          </w:p>
          <w:p w14:paraId="58F97F49" w14:textId="77777777" w:rsidR="009D4BD6" w:rsidRDefault="009D4BD6" w:rsidP="00ED768B">
            <w:pPr>
              <w:jc w:val="center"/>
              <w:rPr>
                <w:sz w:val="18"/>
              </w:rPr>
            </w:pPr>
            <w:r>
              <w:rPr>
                <w:noProof/>
                <w:sz w:val="18"/>
                <w:lang w:val="de-AT" w:eastAsia="de-AT"/>
              </w:rPr>
              <w:drawing>
                <wp:inline distT="0" distB="0" distL="0" distR="0" wp14:anchorId="58F98156" wp14:editId="58F98157">
                  <wp:extent cx="741600" cy="550800"/>
                  <wp:effectExtent l="0" t="0" r="1905" b="1905"/>
                  <wp:docPr id="967" name="Grafik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741600" cy="550800"/>
                          </a:xfrm>
                          <a:prstGeom prst="rect">
                            <a:avLst/>
                          </a:prstGeom>
                        </pic:spPr>
                      </pic:pic>
                    </a:graphicData>
                  </a:graphic>
                </wp:inline>
              </w:drawing>
            </w:r>
          </w:p>
          <w:p w14:paraId="58F97F4A" w14:textId="77777777" w:rsidR="009D4BD6" w:rsidRPr="00C26C88" w:rsidRDefault="009D4BD6" w:rsidP="00ED768B">
            <w:pPr>
              <w:jc w:val="center"/>
              <w:rPr>
                <w:sz w:val="18"/>
              </w:rPr>
            </w:pPr>
          </w:p>
        </w:tc>
        <w:tc>
          <w:tcPr>
            <w:tcW w:w="1276" w:type="dxa"/>
            <w:tcBorders>
              <w:right w:val="single" w:sz="4" w:space="0" w:color="00A4A4" w:themeColor="text2"/>
            </w:tcBorders>
            <w:vAlign w:val="center"/>
          </w:tcPr>
          <w:p w14:paraId="58F97F4B" w14:textId="77777777" w:rsidR="009D4BD6" w:rsidRPr="00A3374D" w:rsidRDefault="009E6266" w:rsidP="00ED768B">
            <w:pPr>
              <w:jc w:val="center"/>
              <w:rPr>
                <w:sz w:val="18"/>
              </w:rPr>
            </w:pPr>
            <w:hyperlink r:id="rId137" w:history="1">
              <w:r w:rsidR="00C849DE">
                <w:rPr>
                  <w:rStyle w:val="Hyperlink"/>
                  <w:sz w:val="18"/>
                </w:rPr>
                <w:t>E 5300</w:t>
              </w:r>
            </w:hyperlink>
          </w:p>
        </w:tc>
      </w:tr>
      <w:tr w:rsidR="009D4BD6" w14:paraId="58F97F53" w14:textId="77777777" w:rsidTr="00ED768B">
        <w:tc>
          <w:tcPr>
            <w:tcW w:w="846" w:type="dxa"/>
            <w:vAlign w:val="center"/>
          </w:tcPr>
          <w:p w14:paraId="58F97F4D" w14:textId="77777777" w:rsidR="009D4BD6" w:rsidRPr="00D44E5D" w:rsidRDefault="009D4BD6" w:rsidP="00ED768B">
            <w:pPr>
              <w:jc w:val="center"/>
              <w:rPr>
                <w:b/>
                <w:sz w:val="32"/>
              </w:rPr>
            </w:pPr>
            <w:r>
              <w:rPr>
                <w:b/>
                <w:noProof/>
                <w:sz w:val="32"/>
                <w:lang w:val="de-AT" w:eastAsia="de-AT"/>
              </w:rPr>
              <w:drawing>
                <wp:inline distT="0" distB="0" distL="0" distR="0" wp14:anchorId="58F98158" wp14:editId="58F98159">
                  <wp:extent cx="295316" cy="295316"/>
                  <wp:effectExtent l="0" t="0" r="9525" b="9525"/>
                  <wp:docPr id="965" name="Grafik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835" w:type="dxa"/>
            <w:vAlign w:val="center"/>
          </w:tcPr>
          <w:p w14:paraId="58F97F4E" w14:textId="77777777" w:rsidR="009D4BD6" w:rsidRDefault="009D4BD6" w:rsidP="00ED768B">
            <w:pPr>
              <w:jc w:val="center"/>
              <w:rPr>
                <w:sz w:val="18"/>
              </w:rPr>
            </w:pPr>
          </w:p>
          <w:p w14:paraId="58F97F4F" w14:textId="77777777" w:rsidR="009D4BD6" w:rsidRDefault="009D4BD6" w:rsidP="00ED768B">
            <w:pPr>
              <w:jc w:val="center"/>
              <w:rPr>
                <w:sz w:val="18"/>
              </w:rPr>
            </w:pPr>
            <w:r>
              <w:rPr>
                <w:noProof/>
                <w:sz w:val="18"/>
                <w:lang w:val="de-AT" w:eastAsia="de-AT"/>
              </w:rPr>
              <w:drawing>
                <wp:inline distT="0" distB="0" distL="0" distR="0" wp14:anchorId="58F9815A" wp14:editId="58F9815B">
                  <wp:extent cx="770400" cy="558000"/>
                  <wp:effectExtent l="0" t="0" r="0" b="0"/>
                  <wp:docPr id="968" name="Grafik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770400" cy="558000"/>
                          </a:xfrm>
                          <a:prstGeom prst="rect">
                            <a:avLst/>
                          </a:prstGeom>
                        </pic:spPr>
                      </pic:pic>
                    </a:graphicData>
                  </a:graphic>
                </wp:inline>
              </w:drawing>
            </w:r>
          </w:p>
          <w:p w14:paraId="58F97F50" w14:textId="77777777" w:rsidR="009D4BD6" w:rsidRDefault="009D4BD6" w:rsidP="009D4BD6">
            <w:pPr>
              <w:rPr>
                <w:sz w:val="18"/>
              </w:rPr>
            </w:pPr>
          </w:p>
          <w:p w14:paraId="58F97F51" w14:textId="77777777" w:rsidR="009D4BD6" w:rsidRDefault="009D4BD6" w:rsidP="00ED768B">
            <w:pPr>
              <w:jc w:val="center"/>
              <w:rPr>
                <w:sz w:val="18"/>
              </w:rPr>
            </w:pPr>
          </w:p>
        </w:tc>
        <w:tc>
          <w:tcPr>
            <w:tcW w:w="1276" w:type="dxa"/>
            <w:tcBorders>
              <w:right w:val="single" w:sz="4" w:space="0" w:color="00A4A4" w:themeColor="text2"/>
            </w:tcBorders>
            <w:vAlign w:val="center"/>
          </w:tcPr>
          <w:p w14:paraId="58F97F52" w14:textId="77777777" w:rsidR="009D4BD6" w:rsidRDefault="009E6266" w:rsidP="00ED768B">
            <w:pPr>
              <w:jc w:val="center"/>
              <w:rPr>
                <w:sz w:val="18"/>
              </w:rPr>
            </w:pPr>
            <w:hyperlink r:id="rId139" w:history="1">
              <w:r w:rsidR="00C849DE">
                <w:rPr>
                  <w:rStyle w:val="Hyperlink"/>
                  <w:sz w:val="18"/>
                </w:rPr>
                <w:t>E 5302</w:t>
              </w:r>
            </w:hyperlink>
          </w:p>
        </w:tc>
      </w:tr>
      <w:tr w:rsidR="009D4BD6" w14:paraId="58F97F58" w14:textId="77777777" w:rsidTr="00ED768B">
        <w:tc>
          <w:tcPr>
            <w:tcW w:w="846" w:type="dxa"/>
            <w:vAlign w:val="center"/>
          </w:tcPr>
          <w:p w14:paraId="58F97F54" w14:textId="77777777" w:rsidR="009D4BD6" w:rsidRPr="00DD4C9F" w:rsidRDefault="009D4BD6" w:rsidP="00ED768B">
            <w:pPr>
              <w:jc w:val="center"/>
              <w:rPr>
                <w:b/>
                <w:noProof/>
                <w:sz w:val="32"/>
              </w:rPr>
            </w:pPr>
            <w:r>
              <w:rPr>
                <w:b/>
                <w:noProof/>
                <w:sz w:val="32"/>
                <w:lang w:val="de-AT" w:eastAsia="de-AT"/>
              </w:rPr>
              <w:drawing>
                <wp:inline distT="0" distB="0" distL="0" distR="0" wp14:anchorId="58F9815C" wp14:editId="58F9815D">
                  <wp:extent cx="295316" cy="295316"/>
                  <wp:effectExtent l="0" t="0" r="9525" b="9525"/>
                  <wp:docPr id="971" name="Grafik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835" w:type="dxa"/>
            <w:vAlign w:val="center"/>
          </w:tcPr>
          <w:p w14:paraId="58F97F55" w14:textId="77777777" w:rsidR="009D4BD6" w:rsidRDefault="009D4BD6" w:rsidP="00ED768B">
            <w:pPr>
              <w:jc w:val="center"/>
              <w:rPr>
                <w:sz w:val="18"/>
              </w:rPr>
            </w:pPr>
            <w:r>
              <w:rPr>
                <w:noProof/>
                <w:sz w:val="18"/>
                <w:lang w:val="de-AT" w:eastAsia="de-AT"/>
              </w:rPr>
              <w:drawing>
                <wp:inline distT="0" distB="0" distL="0" distR="0" wp14:anchorId="58F9815E" wp14:editId="58F9815F">
                  <wp:extent cx="968400" cy="550800"/>
                  <wp:effectExtent l="0" t="0" r="3175" b="1905"/>
                  <wp:docPr id="969" name="Grafik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968400" cy="550800"/>
                          </a:xfrm>
                          <a:prstGeom prst="rect">
                            <a:avLst/>
                          </a:prstGeom>
                        </pic:spPr>
                      </pic:pic>
                    </a:graphicData>
                  </a:graphic>
                </wp:inline>
              </w:drawing>
            </w:r>
          </w:p>
          <w:p w14:paraId="58F97F56" w14:textId="77777777" w:rsidR="009D4BD6" w:rsidRDefault="009D4BD6" w:rsidP="00ED768B">
            <w:pPr>
              <w:jc w:val="center"/>
              <w:rPr>
                <w:sz w:val="18"/>
              </w:rPr>
            </w:pPr>
          </w:p>
        </w:tc>
        <w:tc>
          <w:tcPr>
            <w:tcW w:w="1276" w:type="dxa"/>
            <w:tcBorders>
              <w:right w:val="single" w:sz="4" w:space="0" w:color="00A4A4" w:themeColor="text2"/>
            </w:tcBorders>
            <w:vAlign w:val="center"/>
          </w:tcPr>
          <w:p w14:paraId="58F97F57" w14:textId="77777777" w:rsidR="009D4BD6" w:rsidRDefault="009E6266" w:rsidP="00ED768B">
            <w:pPr>
              <w:jc w:val="center"/>
              <w:rPr>
                <w:sz w:val="18"/>
              </w:rPr>
            </w:pPr>
            <w:hyperlink r:id="rId141" w:history="1">
              <w:r w:rsidR="00C849DE">
                <w:rPr>
                  <w:rStyle w:val="Hyperlink"/>
                  <w:sz w:val="18"/>
                </w:rPr>
                <w:t>E 5330</w:t>
              </w:r>
            </w:hyperlink>
          </w:p>
        </w:tc>
      </w:tr>
      <w:tr w:rsidR="009D4BD6" w14:paraId="58F97F5D" w14:textId="77777777" w:rsidTr="00ED768B">
        <w:tc>
          <w:tcPr>
            <w:tcW w:w="846" w:type="dxa"/>
            <w:vAlign w:val="center"/>
          </w:tcPr>
          <w:p w14:paraId="58F97F59" w14:textId="77777777" w:rsidR="009D4BD6" w:rsidRPr="00DD4C9F" w:rsidRDefault="009D4BD6" w:rsidP="00ED768B">
            <w:pPr>
              <w:jc w:val="center"/>
              <w:rPr>
                <w:b/>
                <w:noProof/>
                <w:sz w:val="32"/>
              </w:rPr>
            </w:pPr>
            <w:r>
              <w:rPr>
                <w:b/>
                <w:noProof/>
                <w:sz w:val="32"/>
                <w:lang w:val="de-AT" w:eastAsia="de-AT"/>
              </w:rPr>
              <w:drawing>
                <wp:inline distT="0" distB="0" distL="0" distR="0" wp14:anchorId="58F98160" wp14:editId="58F98161">
                  <wp:extent cx="295316" cy="295316"/>
                  <wp:effectExtent l="0" t="0" r="9525" b="9525"/>
                  <wp:docPr id="972" name="Grafik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835" w:type="dxa"/>
            <w:vAlign w:val="center"/>
          </w:tcPr>
          <w:p w14:paraId="58F97F5A" w14:textId="77777777" w:rsidR="009D4BD6" w:rsidRDefault="009D4BD6" w:rsidP="00ED768B">
            <w:pPr>
              <w:jc w:val="center"/>
              <w:rPr>
                <w:sz w:val="18"/>
              </w:rPr>
            </w:pPr>
            <w:r>
              <w:rPr>
                <w:noProof/>
                <w:sz w:val="18"/>
                <w:lang w:val="de-AT" w:eastAsia="de-AT"/>
              </w:rPr>
              <w:drawing>
                <wp:inline distT="0" distB="0" distL="0" distR="0" wp14:anchorId="58F98162" wp14:editId="58F98163">
                  <wp:extent cx="727200" cy="558000"/>
                  <wp:effectExtent l="0" t="0" r="0" b="0"/>
                  <wp:docPr id="970" name="Grafik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727200" cy="558000"/>
                          </a:xfrm>
                          <a:prstGeom prst="rect">
                            <a:avLst/>
                          </a:prstGeom>
                        </pic:spPr>
                      </pic:pic>
                    </a:graphicData>
                  </a:graphic>
                </wp:inline>
              </w:drawing>
            </w:r>
          </w:p>
          <w:p w14:paraId="58F97F5B" w14:textId="77777777" w:rsidR="009D4BD6" w:rsidRDefault="009D4BD6" w:rsidP="00ED768B">
            <w:pPr>
              <w:jc w:val="center"/>
              <w:rPr>
                <w:sz w:val="18"/>
              </w:rPr>
            </w:pPr>
          </w:p>
        </w:tc>
        <w:tc>
          <w:tcPr>
            <w:tcW w:w="1276" w:type="dxa"/>
            <w:tcBorders>
              <w:right w:val="single" w:sz="4" w:space="0" w:color="00A4A4" w:themeColor="text2"/>
            </w:tcBorders>
            <w:vAlign w:val="center"/>
          </w:tcPr>
          <w:p w14:paraId="58F97F5C" w14:textId="77777777" w:rsidR="009D4BD6" w:rsidRDefault="009E6266" w:rsidP="00ED768B">
            <w:pPr>
              <w:jc w:val="center"/>
              <w:rPr>
                <w:sz w:val="18"/>
              </w:rPr>
            </w:pPr>
            <w:hyperlink r:id="rId143" w:history="1">
              <w:r w:rsidR="00C849DE">
                <w:rPr>
                  <w:rStyle w:val="Hyperlink"/>
                  <w:sz w:val="18"/>
                </w:rPr>
                <w:t>E 5340</w:t>
              </w:r>
            </w:hyperlink>
          </w:p>
        </w:tc>
      </w:tr>
    </w:tbl>
    <w:p w14:paraId="58F97F5E" w14:textId="77777777" w:rsidR="009D4BD6" w:rsidRDefault="009D4BD6" w:rsidP="00856AFE">
      <w:pPr>
        <w:jc w:val="both"/>
        <w:rPr>
          <w:rStyle w:val="Standard1"/>
          <w:lang w:val="de-AT"/>
        </w:rPr>
      </w:pPr>
    </w:p>
    <w:p w14:paraId="58F97F5F" w14:textId="77777777" w:rsidR="0059059D" w:rsidRDefault="0059059D" w:rsidP="0059059D">
      <w:pPr>
        <w:pStyle w:val="berschrift3"/>
        <w:numPr>
          <w:ilvl w:val="2"/>
          <w:numId w:val="6"/>
        </w:numPr>
        <w:rPr>
          <w:rStyle w:val="Standard1"/>
        </w:rPr>
      </w:pPr>
      <w:bookmarkStart w:id="69" w:name="_Toc105673121"/>
      <w:r>
        <w:rPr>
          <w:rStyle w:val="Standard1"/>
        </w:rPr>
        <w:lastRenderedPageBreak/>
        <w:t>Lifting points</w:t>
      </w:r>
      <w:bookmarkEnd w:id="69"/>
    </w:p>
    <w:p w14:paraId="58F97F60" w14:textId="77777777" w:rsidR="0059059D" w:rsidRPr="001074FF" w:rsidRDefault="0059059D" w:rsidP="0059059D">
      <w:pPr>
        <w:ind w:right="142"/>
        <w:jc w:val="both"/>
      </w:pPr>
      <w:r>
        <w:t>Connection threads for eye bolts are to be installed according to the calculation of the design, but at least M12 and exclusively according to DIN standard (fine threads are not permitted).</w:t>
      </w:r>
    </w:p>
    <w:p w14:paraId="58F97F61" w14:textId="77777777" w:rsidR="00605C0C" w:rsidRDefault="00605C0C" w:rsidP="0059059D">
      <w:pPr>
        <w:jc w:val="both"/>
      </w:pPr>
    </w:p>
    <w:p w14:paraId="58F97F62" w14:textId="77777777" w:rsidR="00605C0C" w:rsidRDefault="009E6266" w:rsidP="00605C0C">
      <w:pPr>
        <w:jc w:val="both"/>
      </w:pPr>
      <w:hyperlink w:anchor="_Transportbohrungen" w:history="1">
        <w:r w:rsidR="00C849DE">
          <w:rPr>
            <w:rStyle w:val="Hyperlink"/>
          </w:rPr>
          <w:t>See point 5.11.1.</w:t>
        </w:r>
      </w:hyperlink>
      <w:r w:rsidR="00C849DE">
        <w:t xml:space="preserve"> –  Eye bolt holes</w:t>
      </w:r>
    </w:p>
    <w:p w14:paraId="58F97F63" w14:textId="77777777" w:rsidR="00605C0C" w:rsidRDefault="00605C0C" w:rsidP="00605C0C">
      <w:pPr>
        <w:jc w:val="both"/>
      </w:pPr>
    </w:p>
    <w:p w14:paraId="58F97F64" w14:textId="77777777" w:rsidR="00605C0C" w:rsidRDefault="00605C0C" w:rsidP="00605C0C">
      <w:pPr>
        <w:jc w:val="both"/>
      </w:pPr>
    </w:p>
    <w:p w14:paraId="58F97F65" w14:textId="77777777" w:rsidR="0059059D" w:rsidRDefault="0059059D" w:rsidP="00605C0C">
      <w:pPr>
        <w:jc w:val="both"/>
      </w:pPr>
      <w:r>
        <w:rPr>
          <w:noProof/>
          <w:lang w:val="de-AT" w:eastAsia="de-AT"/>
        </w:rPr>
        <w:drawing>
          <wp:anchor distT="0" distB="0" distL="114300" distR="114300" simplePos="0" relativeHeight="251688978" behindDoc="1" locked="0" layoutInCell="1" allowOverlap="1" wp14:anchorId="58F98164" wp14:editId="58F98165">
            <wp:simplePos x="0" y="0"/>
            <wp:positionH relativeFrom="margin">
              <wp:posOffset>0</wp:posOffset>
            </wp:positionH>
            <wp:positionV relativeFrom="paragraph">
              <wp:posOffset>111287</wp:posOffset>
            </wp:positionV>
            <wp:extent cx="318770" cy="302260"/>
            <wp:effectExtent l="0" t="0" r="5080" b="2540"/>
            <wp:wrapTight wrapText="bothSides">
              <wp:wrapPolygon edited="0">
                <wp:start x="0" y="0"/>
                <wp:lineTo x="0" y="20420"/>
                <wp:lineTo x="20653" y="20420"/>
                <wp:lineTo x="20653" y="0"/>
                <wp:lineTo x="0" y="0"/>
              </wp:wrapPolygon>
            </wp:wrapTight>
            <wp:docPr id="1011" name="Grafik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58F97F66" w14:textId="77777777" w:rsidR="0059059D" w:rsidRPr="00E04869" w:rsidRDefault="009E6266" w:rsidP="0059059D">
      <w:pPr>
        <w:ind w:right="142"/>
        <w:jc w:val="both"/>
        <w:rPr>
          <w:b/>
        </w:rPr>
      </w:pPr>
      <w:hyperlink r:id="rId144" w:history="1">
        <w:r w:rsidR="00C849DE">
          <w:rPr>
            <w:rStyle w:val="Hyperlink"/>
            <w:b/>
          </w:rPr>
          <w:t xml:space="preserve">Overview of the lifting points to download and print </w:t>
        </w:r>
      </w:hyperlink>
    </w:p>
    <w:p w14:paraId="58F97F67" w14:textId="77777777" w:rsidR="0059059D" w:rsidRDefault="0059059D" w:rsidP="00D75902">
      <w:pPr>
        <w:rPr>
          <w:rStyle w:val="Standard1"/>
        </w:rPr>
      </w:pPr>
    </w:p>
    <w:p w14:paraId="58F97F68" w14:textId="77777777" w:rsidR="00E50C96" w:rsidRDefault="00E50C96" w:rsidP="00D75902">
      <w:pPr>
        <w:rPr>
          <w:rStyle w:val="Standard1"/>
        </w:rPr>
      </w:pPr>
    </w:p>
    <w:p w14:paraId="58F97F69" w14:textId="77777777" w:rsidR="00E50C96" w:rsidRDefault="00E50C96" w:rsidP="00D75902">
      <w:pPr>
        <w:rPr>
          <w:rStyle w:val="Standard1"/>
        </w:rPr>
      </w:pPr>
    </w:p>
    <w:p w14:paraId="58F97F6A" w14:textId="77777777" w:rsidR="00E8197C" w:rsidRDefault="00E8197C" w:rsidP="00E8197C">
      <w:pPr>
        <w:pStyle w:val="berschrift3"/>
        <w:numPr>
          <w:ilvl w:val="2"/>
          <w:numId w:val="6"/>
        </w:numPr>
      </w:pPr>
      <w:bookmarkStart w:id="70" w:name="_Toc105673122"/>
      <w:r>
        <w:t>Label</w:t>
      </w:r>
      <w:bookmarkEnd w:id="70"/>
    </w:p>
    <w:p w14:paraId="58F97F6B" w14:textId="77777777" w:rsidR="00E8197C" w:rsidRPr="001074FF" w:rsidRDefault="00E8197C" w:rsidP="00E8197C">
      <w:pPr>
        <w:jc w:val="both"/>
      </w:pPr>
      <w:r>
        <w:rPr>
          <w:highlight w:val="cyan"/>
        </w:rPr>
        <w:t>Company XY</w:t>
      </w:r>
      <w:r>
        <w:t xml:space="preserve"> will provide a label that is to be attached on the operator side by the die supplier.</w:t>
      </w:r>
    </w:p>
    <w:p w14:paraId="58F97F6C" w14:textId="77777777" w:rsidR="00E8197C" w:rsidRPr="001074FF" w:rsidRDefault="00E8197C" w:rsidP="00E8197C">
      <w:pPr>
        <w:jc w:val="both"/>
      </w:pPr>
      <w:r>
        <w:t>The label contains the following information:</w:t>
      </w:r>
    </w:p>
    <w:p w14:paraId="58F97F6D" w14:textId="77777777" w:rsidR="00E8197C" w:rsidRDefault="00E8197C" w:rsidP="00E8197C">
      <w:pPr>
        <w:jc w:val="both"/>
      </w:pPr>
      <w:r>
        <w:t>Die number / part designation / drawing number / year of manufacture / owner / customer die number / die manufacturer number.</w:t>
      </w:r>
    </w:p>
    <w:p w14:paraId="58F97F6E" w14:textId="77777777" w:rsidR="00F93200" w:rsidRDefault="00F93200" w:rsidP="00E8197C">
      <w:pPr>
        <w:jc w:val="both"/>
      </w:pPr>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A0" w:firstRow="1" w:lastRow="0" w:firstColumn="1" w:lastColumn="0" w:noHBand="0" w:noVBand="0"/>
      </w:tblPr>
      <w:tblGrid>
        <w:gridCol w:w="2126"/>
        <w:gridCol w:w="1601"/>
      </w:tblGrid>
      <w:tr w:rsidR="00E8197C" w:rsidRPr="001074FF" w14:paraId="58F97F71" w14:textId="77777777" w:rsidTr="00D77052">
        <w:trPr>
          <w:jc w:val="center"/>
        </w:trPr>
        <w:tc>
          <w:tcPr>
            <w:tcW w:w="2126" w:type="dxa"/>
          </w:tcPr>
          <w:p w14:paraId="58F97F6F" w14:textId="77777777" w:rsidR="00E8197C" w:rsidRPr="00C71CEA" w:rsidRDefault="00E8197C" w:rsidP="00D77052">
            <w:pPr>
              <w:ind w:right="142"/>
              <w:jc w:val="center"/>
              <w:rPr>
                <w:b/>
                <w:bCs/>
                <w:sz w:val="18"/>
                <w:szCs w:val="18"/>
              </w:rPr>
            </w:pPr>
            <w:r>
              <w:rPr>
                <w:b/>
                <w:sz w:val="18"/>
              </w:rPr>
              <w:t>Material</w:t>
            </w:r>
          </w:p>
        </w:tc>
        <w:tc>
          <w:tcPr>
            <w:tcW w:w="1601" w:type="dxa"/>
          </w:tcPr>
          <w:p w14:paraId="58F97F70" w14:textId="77777777" w:rsidR="00E8197C" w:rsidRPr="00C71CEA" w:rsidRDefault="00E8197C" w:rsidP="00D77052">
            <w:pPr>
              <w:ind w:right="142"/>
              <w:jc w:val="center"/>
              <w:rPr>
                <w:b/>
                <w:bCs/>
                <w:sz w:val="18"/>
                <w:szCs w:val="18"/>
              </w:rPr>
            </w:pPr>
            <w:r>
              <w:rPr>
                <w:b/>
                <w:sz w:val="18"/>
              </w:rPr>
              <w:t>Width x length</w:t>
            </w:r>
          </w:p>
        </w:tc>
      </w:tr>
      <w:tr w:rsidR="00E8197C" w:rsidRPr="001074FF" w14:paraId="58F97F74" w14:textId="77777777" w:rsidTr="00D77052">
        <w:trPr>
          <w:jc w:val="center"/>
        </w:trPr>
        <w:tc>
          <w:tcPr>
            <w:tcW w:w="2126" w:type="dxa"/>
            <w:vAlign w:val="center"/>
          </w:tcPr>
          <w:p w14:paraId="58F97F72" w14:textId="77777777" w:rsidR="00E8197C" w:rsidRPr="00622674" w:rsidRDefault="00E8197C" w:rsidP="00D77052">
            <w:pPr>
              <w:ind w:right="142"/>
              <w:jc w:val="center"/>
              <w:rPr>
                <w:bCs/>
                <w:sz w:val="18"/>
                <w:szCs w:val="18"/>
                <w:highlight w:val="cyan"/>
              </w:rPr>
            </w:pPr>
            <w:r>
              <w:rPr>
                <w:sz w:val="18"/>
                <w:highlight w:val="cyan"/>
              </w:rPr>
              <w:t>Aluminium / PA 6.6</w:t>
            </w:r>
          </w:p>
        </w:tc>
        <w:tc>
          <w:tcPr>
            <w:tcW w:w="1601" w:type="dxa"/>
            <w:vAlign w:val="center"/>
          </w:tcPr>
          <w:p w14:paraId="58F97F73" w14:textId="77777777" w:rsidR="00E8197C" w:rsidRPr="00622674" w:rsidRDefault="00E8197C" w:rsidP="00D77052">
            <w:pPr>
              <w:ind w:right="142"/>
              <w:jc w:val="center"/>
              <w:rPr>
                <w:bCs/>
                <w:sz w:val="18"/>
                <w:szCs w:val="18"/>
                <w:highlight w:val="cyan"/>
              </w:rPr>
            </w:pPr>
            <w:r>
              <w:rPr>
                <w:sz w:val="18"/>
                <w:highlight w:val="cyan"/>
              </w:rPr>
              <w:t>XY</w:t>
            </w:r>
          </w:p>
        </w:tc>
      </w:tr>
    </w:tbl>
    <w:p w14:paraId="58F97F75" w14:textId="77777777" w:rsidR="00E8197C" w:rsidRDefault="00E8197C" w:rsidP="00E8197C">
      <w:pPr>
        <w:jc w:val="both"/>
      </w:pPr>
    </w:p>
    <w:p w14:paraId="58F97F76" w14:textId="77777777" w:rsidR="00F93200" w:rsidRDefault="00F93200" w:rsidP="00E8197C">
      <w:pPr>
        <w:jc w:val="both"/>
      </w:pPr>
    </w:p>
    <w:tbl>
      <w:tblPr>
        <w:tblStyle w:val="Tabellenraster"/>
        <w:tblW w:w="9634"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846"/>
        <w:gridCol w:w="2835"/>
        <w:gridCol w:w="5953"/>
      </w:tblGrid>
      <w:tr w:rsidR="00F93200" w14:paraId="58F97F7A" w14:textId="77777777" w:rsidTr="00DD4C9F">
        <w:trPr>
          <w:trHeight w:val="1464"/>
        </w:trPr>
        <w:tc>
          <w:tcPr>
            <w:tcW w:w="846" w:type="dxa"/>
            <w:vAlign w:val="center"/>
          </w:tcPr>
          <w:p w14:paraId="58F97F77" w14:textId="77777777" w:rsidR="00F93200" w:rsidRPr="00D44E5D" w:rsidRDefault="00DD4C9F" w:rsidP="008127DE">
            <w:pPr>
              <w:jc w:val="center"/>
              <w:rPr>
                <w:b/>
                <w:sz w:val="32"/>
              </w:rPr>
            </w:pPr>
            <w:r>
              <w:rPr>
                <w:b/>
                <w:noProof/>
                <w:sz w:val="32"/>
                <w:lang w:val="de-AT" w:eastAsia="de-AT"/>
              </w:rPr>
              <w:drawing>
                <wp:inline distT="0" distB="0" distL="0" distR="0" wp14:anchorId="58F98166" wp14:editId="58F98167">
                  <wp:extent cx="295316" cy="295316"/>
                  <wp:effectExtent l="0" t="0" r="9525" b="9525"/>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835" w:type="dxa"/>
            <w:vAlign w:val="center"/>
          </w:tcPr>
          <w:p w14:paraId="58F97F78" w14:textId="77777777" w:rsidR="00F93200" w:rsidRPr="00C26C88" w:rsidRDefault="00F93200" w:rsidP="008127DE">
            <w:pPr>
              <w:jc w:val="center"/>
              <w:rPr>
                <w:sz w:val="18"/>
              </w:rPr>
            </w:pPr>
            <w:r>
              <w:rPr>
                <w:noProof/>
                <w:sz w:val="18"/>
                <w:lang w:val="de-AT" w:eastAsia="de-AT"/>
              </w:rPr>
              <w:drawing>
                <wp:inline distT="0" distB="0" distL="0" distR="0" wp14:anchorId="58F98168" wp14:editId="58F98169">
                  <wp:extent cx="1362075" cy="532901"/>
                  <wp:effectExtent l="0" t="0" r="0" b="635"/>
                  <wp:docPr id="929" name="Grafik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376911" cy="538705"/>
                          </a:xfrm>
                          <a:prstGeom prst="rect">
                            <a:avLst/>
                          </a:prstGeom>
                        </pic:spPr>
                      </pic:pic>
                    </a:graphicData>
                  </a:graphic>
                </wp:inline>
              </w:drawing>
            </w:r>
          </w:p>
        </w:tc>
        <w:tc>
          <w:tcPr>
            <w:tcW w:w="5953" w:type="dxa"/>
            <w:tcBorders>
              <w:right w:val="single" w:sz="4" w:space="0" w:color="00A4A4" w:themeColor="text2"/>
            </w:tcBorders>
            <w:vAlign w:val="center"/>
          </w:tcPr>
          <w:p w14:paraId="58F97F79" w14:textId="77777777" w:rsidR="00F93200" w:rsidRPr="00A3374D" w:rsidRDefault="00F93200" w:rsidP="00AA1456">
            <w:pPr>
              <w:jc w:val="center"/>
              <w:rPr>
                <w:sz w:val="18"/>
              </w:rPr>
            </w:pPr>
            <w:r>
              <w:t xml:space="preserve">Click here for the online label generator </w:t>
            </w:r>
            <w:hyperlink r:id="rId146" w:history="1">
              <w:r>
                <w:rPr>
                  <w:rStyle w:val="Hyperlink"/>
                  <w:sz w:val="18"/>
                </w:rPr>
                <w:t>E 191..</w:t>
              </w:r>
            </w:hyperlink>
          </w:p>
        </w:tc>
      </w:tr>
    </w:tbl>
    <w:p w14:paraId="58F97F7B" w14:textId="77777777" w:rsidR="00F93200" w:rsidRDefault="00F93200" w:rsidP="00E8197C">
      <w:pPr>
        <w:jc w:val="both"/>
      </w:pPr>
    </w:p>
    <w:p w14:paraId="58F97F7C" w14:textId="77777777" w:rsidR="00E50C96" w:rsidRDefault="00E50C96" w:rsidP="00E8197C">
      <w:pPr>
        <w:jc w:val="both"/>
      </w:pPr>
    </w:p>
    <w:p w14:paraId="58F97F7D" w14:textId="77777777" w:rsidR="00E8197C" w:rsidRDefault="00E8197C" w:rsidP="00E8197C">
      <w:pPr>
        <w:pStyle w:val="berschrift3"/>
        <w:numPr>
          <w:ilvl w:val="2"/>
          <w:numId w:val="6"/>
        </w:numPr>
      </w:pPr>
      <w:bookmarkStart w:id="71" w:name="_Toc105673123"/>
      <w:r>
        <w:t>Status indicator plate</w:t>
      </w:r>
      <w:bookmarkEnd w:id="71"/>
    </w:p>
    <w:p w14:paraId="58F97F7E" w14:textId="77777777" w:rsidR="00E8197C" w:rsidRDefault="00E8197C" w:rsidP="00E8197C">
      <w:pPr>
        <w:jc w:val="both"/>
      </w:pPr>
      <w:r>
        <w:t>A status indicator plate must be attached to the operator side of the die to clearly identify the die status.</w:t>
      </w:r>
    </w:p>
    <w:p w14:paraId="58F97F7F" w14:textId="77777777" w:rsidR="00E8197C" w:rsidRDefault="00E8197C" w:rsidP="00E8197C"/>
    <w:tbl>
      <w:tblPr>
        <w:tblStyle w:val="Tabellenraster"/>
        <w:tblW w:w="4957"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846"/>
        <w:gridCol w:w="2835"/>
        <w:gridCol w:w="1276"/>
      </w:tblGrid>
      <w:tr w:rsidR="00E8197C" w:rsidRPr="00A3374D" w14:paraId="58F97F85" w14:textId="77777777" w:rsidTr="00DD4C9F">
        <w:tc>
          <w:tcPr>
            <w:tcW w:w="846" w:type="dxa"/>
            <w:vAlign w:val="center"/>
          </w:tcPr>
          <w:p w14:paraId="58F97F80" w14:textId="77777777" w:rsidR="00E8197C" w:rsidRPr="00D44E5D" w:rsidRDefault="00DD4C9F" w:rsidP="00D77052">
            <w:pPr>
              <w:jc w:val="center"/>
              <w:rPr>
                <w:b/>
                <w:sz w:val="32"/>
              </w:rPr>
            </w:pPr>
            <w:r>
              <w:rPr>
                <w:b/>
                <w:noProof/>
                <w:sz w:val="32"/>
                <w:lang w:val="de-AT" w:eastAsia="de-AT"/>
              </w:rPr>
              <w:drawing>
                <wp:inline distT="0" distB="0" distL="0" distR="0" wp14:anchorId="58F9816A" wp14:editId="58F9816B">
                  <wp:extent cx="295316" cy="295316"/>
                  <wp:effectExtent l="0" t="0" r="9525" b="9525"/>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835" w:type="dxa"/>
            <w:vAlign w:val="center"/>
          </w:tcPr>
          <w:p w14:paraId="58F97F81" w14:textId="77777777" w:rsidR="00E8197C" w:rsidRDefault="00E8197C" w:rsidP="00D77052">
            <w:pPr>
              <w:jc w:val="center"/>
              <w:rPr>
                <w:sz w:val="18"/>
              </w:rPr>
            </w:pPr>
          </w:p>
          <w:p w14:paraId="58F97F82" w14:textId="77777777" w:rsidR="00F93200" w:rsidRDefault="00F93200" w:rsidP="00D77052">
            <w:pPr>
              <w:jc w:val="center"/>
              <w:rPr>
                <w:sz w:val="18"/>
              </w:rPr>
            </w:pPr>
            <w:r>
              <w:rPr>
                <w:noProof/>
                <w:sz w:val="18"/>
                <w:lang w:val="de-AT" w:eastAsia="de-AT"/>
              </w:rPr>
              <w:drawing>
                <wp:inline distT="0" distB="0" distL="0" distR="0" wp14:anchorId="58F9816C" wp14:editId="58F9816D">
                  <wp:extent cx="524786" cy="510729"/>
                  <wp:effectExtent l="0" t="0" r="8890" b="3810"/>
                  <wp:docPr id="961" name="Grafik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24786" cy="510729"/>
                          </a:xfrm>
                          <a:prstGeom prst="rect">
                            <a:avLst/>
                          </a:prstGeom>
                        </pic:spPr>
                      </pic:pic>
                    </a:graphicData>
                  </a:graphic>
                </wp:inline>
              </w:drawing>
            </w:r>
          </w:p>
          <w:p w14:paraId="58F97F83" w14:textId="77777777" w:rsidR="00F93200" w:rsidRPr="00C26C88" w:rsidRDefault="00F93200" w:rsidP="00D77052">
            <w:pPr>
              <w:jc w:val="center"/>
              <w:rPr>
                <w:sz w:val="18"/>
              </w:rPr>
            </w:pPr>
          </w:p>
        </w:tc>
        <w:tc>
          <w:tcPr>
            <w:tcW w:w="1276" w:type="dxa"/>
            <w:tcBorders>
              <w:right w:val="single" w:sz="4" w:space="0" w:color="00A4A4" w:themeColor="text2"/>
            </w:tcBorders>
            <w:vAlign w:val="center"/>
          </w:tcPr>
          <w:p w14:paraId="58F97F84" w14:textId="77777777" w:rsidR="00E8197C" w:rsidRPr="00A3374D" w:rsidRDefault="009E6266" w:rsidP="00D77052">
            <w:pPr>
              <w:jc w:val="center"/>
              <w:rPr>
                <w:sz w:val="18"/>
              </w:rPr>
            </w:pPr>
            <w:hyperlink r:id="rId148" w:history="1">
              <w:r w:rsidR="00C849DE">
                <w:rPr>
                  <w:rStyle w:val="Hyperlink"/>
                  <w:sz w:val="18"/>
                </w:rPr>
                <w:t>E 1917</w:t>
              </w:r>
            </w:hyperlink>
          </w:p>
        </w:tc>
      </w:tr>
      <w:tr w:rsidR="00E8197C" w14:paraId="58F97F8D" w14:textId="77777777" w:rsidTr="00DD4C9F">
        <w:tc>
          <w:tcPr>
            <w:tcW w:w="846" w:type="dxa"/>
            <w:vAlign w:val="center"/>
          </w:tcPr>
          <w:p w14:paraId="58F97F86" w14:textId="77777777" w:rsidR="00E8197C" w:rsidRPr="00D44E5D" w:rsidRDefault="00DD4C9F" w:rsidP="00D77052">
            <w:pPr>
              <w:jc w:val="center"/>
              <w:rPr>
                <w:b/>
                <w:sz w:val="32"/>
              </w:rPr>
            </w:pPr>
            <w:r>
              <w:rPr>
                <w:b/>
                <w:noProof/>
                <w:sz w:val="32"/>
                <w:lang w:val="de-AT" w:eastAsia="de-AT"/>
              </w:rPr>
              <w:drawing>
                <wp:inline distT="0" distB="0" distL="0" distR="0" wp14:anchorId="58F9816E" wp14:editId="58F9816F">
                  <wp:extent cx="295316" cy="295316"/>
                  <wp:effectExtent l="0" t="0" r="9525" b="952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835" w:type="dxa"/>
            <w:vAlign w:val="center"/>
          </w:tcPr>
          <w:p w14:paraId="58F97F87" w14:textId="77777777" w:rsidR="00F93200" w:rsidRDefault="00F93200" w:rsidP="00D77052">
            <w:pPr>
              <w:jc w:val="center"/>
              <w:rPr>
                <w:sz w:val="18"/>
              </w:rPr>
            </w:pPr>
          </w:p>
          <w:p w14:paraId="58F97F88" w14:textId="77777777" w:rsidR="00F93200" w:rsidRDefault="00E8197C" w:rsidP="00D77052">
            <w:pPr>
              <w:jc w:val="center"/>
              <w:rPr>
                <w:sz w:val="18"/>
              </w:rPr>
            </w:pPr>
            <w:r>
              <w:rPr>
                <w:noProof/>
                <w:sz w:val="18"/>
                <w:lang w:val="de-AT" w:eastAsia="de-AT"/>
              </w:rPr>
              <w:drawing>
                <wp:inline distT="0" distB="0" distL="0" distR="0" wp14:anchorId="58F98170" wp14:editId="58F98171">
                  <wp:extent cx="811033" cy="735844"/>
                  <wp:effectExtent l="0" t="0" r="8255" b="7620"/>
                  <wp:docPr id="962" name="Grafik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828057" cy="751290"/>
                          </a:xfrm>
                          <a:prstGeom prst="rect">
                            <a:avLst/>
                          </a:prstGeom>
                        </pic:spPr>
                      </pic:pic>
                    </a:graphicData>
                  </a:graphic>
                </wp:inline>
              </w:drawing>
            </w:r>
          </w:p>
          <w:p w14:paraId="58F97F89" w14:textId="77777777" w:rsidR="00F93200" w:rsidRDefault="00F93200" w:rsidP="00D77052">
            <w:pPr>
              <w:jc w:val="center"/>
              <w:rPr>
                <w:sz w:val="18"/>
              </w:rPr>
            </w:pPr>
          </w:p>
          <w:p w14:paraId="58F97F8A" w14:textId="77777777" w:rsidR="00E8197C" w:rsidRDefault="00F93200" w:rsidP="00D77052">
            <w:pPr>
              <w:jc w:val="center"/>
              <w:rPr>
                <w:sz w:val="18"/>
              </w:rPr>
            </w:pPr>
            <w:r>
              <w:rPr>
                <w:sz w:val="18"/>
              </w:rPr>
              <w:t>…with integrated label</w:t>
            </w:r>
          </w:p>
          <w:p w14:paraId="58F97F8B" w14:textId="77777777" w:rsidR="00F93200" w:rsidRDefault="00F93200" w:rsidP="00D77052">
            <w:pPr>
              <w:jc w:val="center"/>
              <w:rPr>
                <w:sz w:val="18"/>
              </w:rPr>
            </w:pPr>
          </w:p>
        </w:tc>
        <w:tc>
          <w:tcPr>
            <w:tcW w:w="1276" w:type="dxa"/>
            <w:tcBorders>
              <w:right w:val="single" w:sz="4" w:space="0" w:color="00A4A4" w:themeColor="text2"/>
            </w:tcBorders>
            <w:vAlign w:val="center"/>
          </w:tcPr>
          <w:p w14:paraId="58F97F8C" w14:textId="77777777" w:rsidR="00E8197C" w:rsidRDefault="009E6266" w:rsidP="00D77052">
            <w:pPr>
              <w:jc w:val="center"/>
              <w:rPr>
                <w:sz w:val="18"/>
              </w:rPr>
            </w:pPr>
            <w:hyperlink r:id="rId150" w:history="1">
              <w:r w:rsidR="00C849DE">
                <w:rPr>
                  <w:rStyle w:val="Hyperlink"/>
                  <w:sz w:val="18"/>
                </w:rPr>
                <w:t>E 19180</w:t>
              </w:r>
            </w:hyperlink>
          </w:p>
        </w:tc>
      </w:tr>
    </w:tbl>
    <w:p w14:paraId="58F97F8E" w14:textId="77777777" w:rsidR="001A64E1" w:rsidRDefault="001A64E1" w:rsidP="001A64E1"/>
    <w:p w14:paraId="58F97F8F" w14:textId="77777777" w:rsidR="001A64E1" w:rsidRDefault="001A64E1" w:rsidP="001A64E1"/>
    <w:p w14:paraId="58F97F90" w14:textId="77777777" w:rsidR="00E50C96" w:rsidRDefault="00E50C96" w:rsidP="001A64E1"/>
    <w:p w14:paraId="58F97F91" w14:textId="77777777" w:rsidR="00E50C96" w:rsidRDefault="00E50C96" w:rsidP="001A64E1"/>
    <w:p w14:paraId="58F97F92" w14:textId="77777777" w:rsidR="00422E57" w:rsidRDefault="0070071E" w:rsidP="00E8197C">
      <w:pPr>
        <w:pStyle w:val="berschrift2"/>
        <w:numPr>
          <w:ilvl w:val="1"/>
          <w:numId w:val="6"/>
        </w:numPr>
      </w:pPr>
      <w:bookmarkStart w:id="72" w:name="_Toc105673124"/>
      <w:r>
        <w:lastRenderedPageBreak/>
        <w:t>Monitoring/process reliability</w:t>
      </w:r>
      <w:bookmarkEnd w:id="72"/>
    </w:p>
    <w:p w14:paraId="58F97F93" w14:textId="77777777" w:rsidR="0059059D" w:rsidRDefault="0059059D" w:rsidP="00365640">
      <w:pPr>
        <w:pStyle w:val="Kommentartext"/>
      </w:pPr>
      <w:r>
        <w:t>In order to scan parts, control feed rate, detect double sheets and enable ejection control in the dies, the following standardised electrical components with cable or plug are to be used.</w:t>
      </w:r>
    </w:p>
    <w:p w14:paraId="58F97F94" w14:textId="77777777" w:rsidR="0059059D" w:rsidRDefault="0059059D" w:rsidP="00E8197C">
      <w:pPr>
        <w:pStyle w:val="berschrift3"/>
        <w:numPr>
          <w:ilvl w:val="2"/>
          <w:numId w:val="6"/>
        </w:numPr>
      </w:pPr>
      <w:bookmarkStart w:id="73" w:name="_Toc105673125"/>
      <w:r>
        <w:t>Sensors</w:t>
      </w:r>
      <w:bookmarkEnd w:id="73"/>
    </w:p>
    <w:tbl>
      <w:tblPr>
        <w:tblStyle w:val="Tabellenraster"/>
        <w:tblW w:w="10060"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704"/>
        <w:gridCol w:w="2977"/>
        <w:gridCol w:w="992"/>
        <w:gridCol w:w="5387"/>
      </w:tblGrid>
      <w:tr w:rsidR="008D4F0B" w14:paraId="58F97F99" w14:textId="77777777" w:rsidTr="00D77052">
        <w:trPr>
          <w:trHeight w:val="374"/>
        </w:trPr>
        <w:tc>
          <w:tcPr>
            <w:tcW w:w="704" w:type="dxa"/>
            <w:vAlign w:val="center"/>
          </w:tcPr>
          <w:p w14:paraId="58F97F95" w14:textId="77777777" w:rsidR="008D4F0B" w:rsidRPr="00D44E5D" w:rsidRDefault="00DD4C9F" w:rsidP="00D77052">
            <w:pPr>
              <w:jc w:val="center"/>
              <w:rPr>
                <w:b/>
                <w:sz w:val="32"/>
              </w:rPr>
            </w:pPr>
            <w:r>
              <w:rPr>
                <w:b/>
                <w:noProof/>
                <w:sz w:val="32"/>
                <w:lang w:val="de-AT" w:eastAsia="de-AT"/>
              </w:rPr>
              <w:drawing>
                <wp:inline distT="0" distB="0" distL="0" distR="0" wp14:anchorId="58F98172" wp14:editId="58F98173">
                  <wp:extent cx="295316" cy="295316"/>
                  <wp:effectExtent l="0" t="0" r="9525" b="952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977" w:type="dxa"/>
            <w:vAlign w:val="center"/>
          </w:tcPr>
          <w:p w14:paraId="58F97F96" w14:textId="77777777" w:rsidR="008D4F0B" w:rsidRPr="00C26C88" w:rsidRDefault="00D77052" w:rsidP="00D77052">
            <w:pPr>
              <w:jc w:val="center"/>
              <w:rPr>
                <w:sz w:val="18"/>
              </w:rPr>
            </w:pPr>
            <w:r>
              <w:rPr>
                <w:noProof/>
                <w:sz w:val="18"/>
                <w:lang w:val="de-AT" w:eastAsia="de-AT"/>
              </w:rPr>
              <w:drawing>
                <wp:inline distT="0" distB="0" distL="0" distR="0" wp14:anchorId="58F98174" wp14:editId="58F98175">
                  <wp:extent cx="714924" cy="476616"/>
                  <wp:effectExtent l="0" t="0" r="9525" b="0"/>
                  <wp:docPr id="768" name="Grafi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718803" cy="479202"/>
                          </a:xfrm>
                          <a:prstGeom prst="rect">
                            <a:avLst/>
                          </a:prstGeom>
                        </pic:spPr>
                      </pic:pic>
                    </a:graphicData>
                  </a:graphic>
                </wp:inline>
              </w:drawing>
            </w:r>
          </w:p>
        </w:tc>
        <w:tc>
          <w:tcPr>
            <w:tcW w:w="992" w:type="dxa"/>
            <w:tcBorders>
              <w:right w:val="single" w:sz="4" w:space="0" w:color="00A4A4"/>
            </w:tcBorders>
            <w:vAlign w:val="center"/>
          </w:tcPr>
          <w:p w14:paraId="58F97F97" w14:textId="77777777" w:rsidR="008D4F0B" w:rsidRPr="00C26C88" w:rsidRDefault="009E6266" w:rsidP="00D77052">
            <w:pPr>
              <w:jc w:val="center"/>
              <w:rPr>
                <w:sz w:val="18"/>
              </w:rPr>
            </w:pPr>
            <w:hyperlink r:id="rId152" w:history="1">
              <w:r w:rsidR="00C849DE">
                <w:rPr>
                  <w:rStyle w:val="Hyperlink"/>
                  <w:sz w:val="18"/>
                </w:rPr>
                <w:t>E 6530</w:t>
              </w:r>
            </w:hyperlink>
          </w:p>
        </w:tc>
        <w:tc>
          <w:tcPr>
            <w:tcW w:w="5387" w:type="dxa"/>
            <w:tcBorders>
              <w:right w:val="single" w:sz="4" w:space="0" w:color="00A4A4"/>
            </w:tcBorders>
            <w:vAlign w:val="center"/>
          </w:tcPr>
          <w:p w14:paraId="58F97F98" w14:textId="77777777" w:rsidR="008D4F0B" w:rsidRDefault="008D4F0B" w:rsidP="008D4F0B">
            <w:pPr>
              <w:rPr>
                <w:sz w:val="18"/>
              </w:rPr>
            </w:pPr>
            <w:r>
              <w:rPr>
                <w:sz w:val="18"/>
              </w:rPr>
              <w:t>Fork light barrier, infrared light</w:t>
            </w:r>
          </w:p>
        </w:tc>
      </w:tr>
      <w:tr w:rsidR="008D4F0B" w14:paraId="58F97F9E" w14:textId="77777777" w:rsidTr="00D77052">
        <w:tc>
          <w:tcPr>
            <w:tcW w:w="704" w:type="dxa"/>
            <w:vAlign w:val="center"/>
          </w:tcPr>
          <w:p w14:paraId="58F97F9A" w14:textId="77777777" w:rsidR="008D4F0B" w:rsidRPr="00D44E5D" w:rsidRDefault="00DD4C9F" w:rsidP="00D77052">
            <w:pPr>
              <w:jc w:val="center"/>
              <w:rPr>
                <w:b/>
                <w:sz w:val="32"/>
              </w:rPr>
            </w:pPr>
            <w:r>
              <w:rPr>
                <w:b/>
                <w:noProof/>
                <w:sz w:val="32"/>
                <w:lang w:val="de-AT" w:eastAsia="de-AT"/>
              </w:rPr>
              <w:drawing>
                <wp:inline distT="0" distB="0" distL="0" distR="0" wp14:anchorId="58F98176" wp14:editId="58F98177">
                  <wp:extent cx="295316" cy="295316"/>
                  <wp:effectExtent l="0" t="0" r="9525" b="952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977" w:type="dxa"/>
            <w:vAlign w:val="center"/>
          </w:tcPr>
          <w:p w14:paraId="58F97F9B" w14:textId="77777777" w:rsidR="008D4F0B" w:rsidRPr="00C26C88" w:rsidRDefault="00D77052" w:rsidP="00D77052">
            <w:pPr>
              <w:jc w:val="center"/>
              <w:rPr>
                <w:sz w:val="18"/>
              </w:rPr>
            </w:pPr>
            <w:r>
              <w:rPr>
                <w:noProof/>
                <w:sz w:val="18"/>
                <w:lang w:val="de-AT" w:eastAsia="de-AT"/>
              </w:rPr>
              <w:drawing>
                <wp:inline distT="0" distB="0" distL="0" distR="0" wp14:anchorId="58F98178" wp14:editId="58F98179">
                  <wp:extent cx="574364" cy="540000"/>
                  <wp:effectExtent l="0" t="0" r="0" b="0"/>
                  <wp:docPr id="769" name="Grafi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74364" cy="540000"/>
                          </a:xfrm>
                          <a:prstGeom prst="rect">
                            <a:avLst/>
                          </a:prstGeom>
                        </pic:spPr>
                      </pic:pic>
                    </a:graphicData>
                  </a:graphic>
                </wp:inline>
              </w:drawing>
            </w:r>
          </w:p>
        </w:tc>
        <w:tc>
          <w:tcPr>
            <w:tcW w:w="992" w:type="dxa"/>
            <w:tcBorders>
              <w:right w:val="single" w:sz="4" w:space="0" w:color="00A4A4"/>
            </w:tcBorders>
            <w:vAlign w:val="center"/>
          </w:tcPr>
          <w:p w14:paraId="58F97F9C" w14:textId="77777777" w:rsidR="008D4F0B" w:rsidRPr="00C26C88" w:rsidRDefault="009E6266" w:rsidP="00D77052">
            <w:pPr>
              <w:jc w:val="center"/>
              <w:rPr>
                <w:sz w:val="18"/>
              </w:rPr>
            </w:pPr>
            <w:hyperlink r:id="rId154" w:history="1">
              <w:r w:rsidR="00C849DE">
                <w:rPr>
                  <w:rStyle w:val="Hyperlink"/>
                  <w:sz w:val="18"/>
                </w:rPr>
                <w:t>E 6532</w:t>
              </w:r>
            </w:hyperlink>
          </w:p>
        </w:tc>
        <w:tc>
          <w:tcPr>
            <w:tcW w:w="5387" w:type="dxa"/>
            <w:tcBorders>
              <w:right w:val="single" w:sz="4" w:space="0" w:color="00A4A4"/>
            </w:tcBorders>
            <w:vAlign w:val="center"/>
          </w:tcPr>
          <w:p w14:paraId="58F97F9D" w14:textId="77777777" w:rsidR="008D4F0B" w:rsidRDefault="008D4F0B" w:rsidP="00D77052">
            <w:pPr>
              <w:rPr>
                <w:sz w:val="18"/>
              </w:rPr>
            </w:pPr>
            <w:r>
              <w:rPr>
                <w:sz w:val="18"/>
              </w:rPr>
              <w:t>Fork light barrier, infrared light, side screws</w:t>
            </w:r>
          </w:p>
        </w:tc>
      </w:tr>
      <w:tr w:rsidR="008D4F0B" w14:paraId="58F97FA3" w14:textId="77777777" w:rsidTr="00D77052">
        <w:tc>
          <w:tcPr>
            <w:tcW w:w="704" w:type="dxa"/>
            <w:vAlign w:val="center"/>
          </w:tcPr>
          <w:p w14:paraId="58F97F9F" w14:textId="77777777" w:rsidR="008D4F0B" w:rsidRPr="00D44E5D" w:rsidRDefault="00DD4C9F" w:rsidP="00D77052">
            <w:pPr>
              <w:jc w:val="center"/>
              <w:rPr>
                <w:b/>
                <w:sz w:val="32"/>
              </w:rPr>
            </w:pPr>
            <w:r>
              <w:rPr>
                <w:b/>
                <w:noProof/>
                <w:sz w:val="32"/>
                <w:lang w:val="de-AT" w:eastAsia="de-AT"/>
              </w:rPr>
              <w:drawing>
                <wp:inline distT="0" distB="0" distL="0" distR="0" wp14:anchorId="58F9817A" wp14:editId="58F9817B">
                  <wp:extent cx="295316" cy="295316"/>
                  <wp:effectExtent l="0" t="0" r="9525" b="952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977" w:type="dxa"/>
            <w:vAlign w:val="center"/>
          </w:tcPr>
          <w:p w14:paraId="58F97FA0" w14:textId="77777777" w:rsidR="008D4F0B" w:rsidRPr="00C26C88" w:rsidRDefault="00D77052" w:rsidP="00D77052">
            <w:pPr>
              <w:jc w:val="center"/>
              <w:rPr>
                <w:sz w:val="18"/>
              </w:rPr>
            </w:pPr>
            <w:r>
              <w:rPr>
                <w:noProof/>
                <w:sz w:val="18"/>
                <w:lang w:val="de-AT" w:eastAsia="de-AT"/>
              </w:rPr>
              <w:drawing>
                <wp:inline distT="0" distB="0" distL="0" distR="0" wp14:anchorId="58F9817C" wp14:editId="58F9817D">
                  <wp:extent cx="1425356" cy="108000"/>
                  <wp:effectExtent l="0" t="0" r="3810" b="6350"/>
                  <wp:docPr id="771" name="Grafik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425356" cy="108000"/>
                          </a:xfrm>
                          <a:prstGeom prst="rect">
                            <a:avLst/>
                          </a:prstGeom>
                        </pic:spPr>
                      </pic:pic>
                    </a:graphicData>
                  </a:graphic>
                </wp:inline>
              </w:drawing>
            </w:r>
          </w:p>
        </w:tc>
        <w:tc>
          <w:tcPr>
            <w:tcW w:w="992" w:type="dxa"/>
            <w:tcBorders>
              <w:right w:val="single" w:sz="4" w:space="0" w:color="00A4A4"/>
            </w:tcBorders>
            <w:vAlign w:val="center"/>
          </w:tcPr>
          <w:p w14:paraId="58F97FA1" w14:textId="77777777" w:rsidR="008D4F0B" w:rsidRDefault="009E6266" w:rsidP="00D77052">
            <w:pPr>
              <w:jc w:val="center"/>
              <w:rPr>
                <w:sz w:val="18"/>
              </w:rPr>
            </w:pPr>
            <w:hyperlink r:id="rId156" w:history="1">
              <w:r w:rsidR="00C849DE">
                <w:rPr>
                  <w:rStyle w:val="Hyperlink"/>
                  <w:sz w:val="18"/>
                </w:rPr>
                <w:t>E 6534</w:t>
              </w:r>
            </w:hyperlink>
          </w:p>
        </w:tc>
        <w:tc>
          <w:tcPr>
            <w:tcW w:w="5387" w:type="dxa"/>
            <w:tcBorders>
              <w:right w:val="single" w:sz="4" w:space="0" w:color="00A4A4"/>
            </w:tcBorders>
            <w:vAlign w:val="center"/>
          </w:tcPr>
          <w:p w14:paraId="58F97FA2" w14:textId="77777777" w:rsidR="008D4F0B" w:rsidRDefault="008D4F0B" w:rsidP="00D77052">
            <w:pPr>
              <w:rPr>
                <w:sz w:val="18"/>
              </w:rPr>
            </w:pPr>
            <w:r>
              <w:rPr>
                <w:sz w:val="18"/>
              </w:rPr>
              <w:t>Split light barrier, infrared</w:t>
            </w:r>
          </w:p>
        </w:tc>
      </w:tr>
      <w:tr w:rsidR="008D4F0B" w14:paraId="58F97FA8" w14:textId="77777777" w:rsidTr="00D77052">
        <w:tc>
          <w:tcPr>
            <w:tcW w:w="704" w:type="dxa"/>
            <w:vAlign w:val="center"/>
          </w:tcPr>
          <w:p w14:paraId="58F97FA4" w14:textId="77777777" w:rsidR="008D4F0B" w:rsidRPr="00D44E5D" w:rsidRDefault="00DD4C9F" w:rsidP="00D77052">
            <w:pPr>
              <w:jc w:val="center"/>
              <w:rPr>
                <w:b/>
                <w:sz w:val="32"/>
              </w:rPr>
            </w:pPr>
            <w:r>
              <w:rPr>
                <w:b/>
                <w:noProof/>
                <w:sz w:val="32"/>
                <w:lang w:val="de-AT" w:eastAsia="de-AT"/>
              </w:rPr>
              <w:drawing>
                <wp:inline distT="0" distB="0" distL="0" distR="0" wp14:anchorId="58F9817E" wp14:editId="58F9817F">
                  <wp:extent cx="295316" cy="295316"/>
                  <wp:effectExtent l="0" t="0" r="9525" b="952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977" w:type="dxa"/>
            <w:vAlign w:val="center"/>
          </w:tcPr>
          <w:p w14:paraId="58F97FA5" w14:textId="77777777" w:rsidR="008D4F0B" w:rsidRPr="00C26C88" w:rsidRDefault="00D77052" w:rsidP="00D77052">
            <w:pPr>
              <w:jc w:val="center"/>
              <w:rPr>
                <w:sz w:val="18"/>
              </w:rPr>
            </w:pPr>
            <w:r>
              <w:rPr>
                <w:noProof/>
                <w:sz w:val="18"/>
                <w:lang w:val="de-AT" w:eastAsia="de-AT"/>
              </w:rPr>
              <w:drawing>
                <wp:inline distT="0" distB="0" distL="0" distR="0" wp14:anchorId="58F98180" wp14:editId="58F98181">
                  <wp:extent cx="560173" cy="466130"/>
                  <wp:effectExtent l="0" t="0" r="0" b="0"/>
                  <wp:docPr id="772" name="Grafik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64078" cy="469379"/>
                          </a:xfrm>
                          <a:prstGeom prst="rect">
                            <a:avLst/>
                          </a:prstGeom>
                        </pic:spPr>
                      </pic:pic>
                    </a:graphicData>
                  </a:graphic>
                </wp:inline>
              </w:drawing>
            </w:r>
          </w:p>
        </w:tc>
        <w:tc>
          <w:tcPr>
            <w:tcW w:w="992" w:type="dxa"/>
            <w:tcBorders>
              <w:right w:val="single" w:sz="4" w:space="0" w:color="00A4A4"/>
            </w:tcBorders>
            <w:vAlign w:val="center"/>
          </w:tcPr>
          <w:p w14:paraId="58F97FA6" w14:textId="77777777" w:rsidR="008D4F0B" w:rsidRDefault="009E6266" w:rsidP="00D77052">
            <w:pPr>
              <w:jc w:val="center"/>
              <w:rPr>
                <w:sz w:val="18"/>
              </w:rPr>
            </w:pPr>
            <w:hyperlink r:id="rId158" w:history="1">
              <w:r w:rsidR="00C849DE">
                <w:rPr>
                  <w:rStyle w:val="Hyperlink"/>
                  <w:sz w:val="18"/>
                </w:rPr>
                <w:t>E 6536</w:t>
              </w:r>
            </w:hyperlink>
          </w:p>
        </w:tc>
        <w:tc>
          <w:tcPr>
            <w:tcW w:w="5387" w:type="dxa"/>
            <w:tcBorders>
              <w:right w:val="single" w:sz="4" w:space="0" w:color="00A4A4"/>
            </w:tcBorders>
            <w:vAlign w:val="center"/>
          </w:tcPr>
          <w:p w14:paraId="58F97FA7" w14:textId="77777777" w:rsidR="008D4F0B" w:rsidRDefault="008D4F0B" w:rsidP="00D77052">
            <w:pPr>
              <w:rPr>
                <w:sz w:val="18"/>
              </w:rPr>
            </w:pPr>
            <w:r>
              <w:rPr>
                <w:sz w:val="18"/>
              </w:rPr>
              <w:t>Fork light barrier, red light, side screws</w:t>
            </w:r>
          </w:p>
        </w:tc>
      </w:tr>
      <w:tr w:rsidR="008D4F0B" w14:paraId="58F97FAD" w14:textId="77777777" w:rsidTr="00D77052">
        <w:tc>
          <w:tcPr>
            <w:tcW w:w="704" w:type="dxa"/>
            <w:vAlign w:val="center"/>
          </w:tcPr>
          <w:p w14:paraId="58F97FA9" w14:textId="77777777" w:rsidR="008D4F0B" w:rsidRPr="00D44E5D" w:rsidRDefault="00DD4C9F" w:rsidP="00D77052">
            <w:pPr>
              <w:jc w:val="center"/>
              <w:rPr>
                <w:b/>
                <w:sz w:val="32"/>
              </w:rPr>
            </w:pPr>
            <w:r>
              <w:rPr>
                <w:b/>
                <w:noProof/>
                <w:sz w:val="32"/>
                <w:lang w:val="de-AT" w:eastAsia="de-AT"/>
              </w:rPr>
              <w:drawing>
                <wp:inline distT="0" distB="0" distL="0" distR="0" wp14:anchorId="58F98182" wp14:editId="58F98183">
                  <wp:extent cx="295316" cy="295316"/>
                  <wp:effectExtent l="0" t="0" r="9525" b="952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977" w:type="dxa"/>
            <w:vAlign w:val="center"/>
          </w:tcPr>
          <w:p w14:paraId="58F97FAA" w14:textId="77777777" w:rsidR="008D4F0B" w:rsidRPr="00C26C88" w:rsidRDefault="00D77052" w:rsidP="00D77052">
            <w:pPr>
              <w:jc w:val="center"/>
              <w:rPr>
                <w:sz w:val="18"/>
              </w:rPr>
            </w:pPr>
            <w:r>
              <w:rPr>
                <w:noProof/>
                <w:sz w:val="18"/>
                <w:lang w:val="de-AT" w:eastAsia="de-AT"/>
              </w:rPr>
              <w:drawing>
                <wp:inline distT="0" distB="0" distL="0" distR="0" wp14:anchorId="58F98184" wp14:editId="58F98185">
                  <wp:extent cx="617838" cy="442452"/>
                  <wp:effectExtent l="0" t="0" r="0" b="0"/>
                  <wp:docPr id="773" name="Grafik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623454" cy="446473"/>
                          </a:xfrm>
                          <a:prstGeom prst="rect">
                            <a:avLst/>
                          </a:prstGeom>
                        </pic:spPr>
                      </pic:pic>
                    </a:graphicData>
                  </a:graphic>
                </wp:inline>
              </w:drawing>
            </w:r>
          </w:p>
        </w:tc>
        <w:tc>
          <w:tcPr>
            <w:tcW w:w="992" w:type="dxa"/>
            <w:tcBorders>
              <w:right w:val="single" w:sz="4" w:space="0" w:color="00A4A4"/>
            </w:tcBorders>
            <w:vAlign w:val="center"/>
          </w:tcPr>
          <w:p w14:paraId="58F97FAB" w14:textId="77777777" w:rsidR="008D4F0B" w:rsidRDefault="009E6266" w:rsidP="00D77052">
            <w:pPr>
              <w:jc w:val="center"/>
              <w:rPr>
                <w:sz w:val="18"/>
              </w:rPr>
            </w:pPr>
            <w:hyperlink r:id="rId160" w:history="1">
              <w:r w:rsidR="00C849DE">
                <w:rPr>
                  <w:rStyle w:val="Hyperlink"/>
                  <w:sz w:val="18"/>
                </w:rPr>
                <w:t>E 6538</w:t>
              </w:r>
            </w:hyperlink>
          </w:p>
        </w:tc>
        <w:tc>
          <w:tcPr>
            <w:tcW w:w="5387" w:type="dxa"/>
            <w:tcBorders>
              <w:right w:val="single" w:sz="4" w:space="0" w:color="00A4A4"/>
            </w:tcBorders>
            <w:vAlign w:val="center"/>
          </w:tcPr>
          <w:p w14:paraId="58F97FAC" w14:textId="77777777" w:rsidR="008D4F0B" w:rsidRDefault="008D4F0B" w:rsidP="008D4F0B">
            <w:pPr>
              <w:rPr>
                <w:sz w:val="18"/>
              </w:rPr>
            </w:pPr>
            <w:r>
              <w:rPr>
                <w:sz w:val="18"/>
              </w:rPr>
              <w:t>Multibeam fork light barrier, infrared</w:t>
            </w:r>
          </w:p>
        </w:tc>
      </w:tr>
      <w:tr w:rsidR="008D4F0B" w14:paraId="58F97FB2" w14:textId="77777777" w:rsidTr="00D77052">
        <w:tc>
          <w:tcPr>
            <w:tcW w:w="704" w:type="dxa"/>
            <w:vAlign w:val="center"/>
          </w:tcPr>
          <w:p w14:paraId="58F97FAE" w14:textId="77777777" w:rsidR="008D4F0B" w:rsidRPr="00D44E5D" w:rsidRDefault="00DD4C9F" w:rsidP="00D77052">
            <w:pPr>
              <w:jc w:val="center"/>
              <w:rPr>
                <w:b/>
                <w:sz w:val="32"/>
              </w:rPr>
            </w:pPr>
            <w:r>
              <w:rPr>
                <w:b/>
                <w:noProof/>
                <w:sz w:val="32"/>
                <w:lang w:val="de-AT" w:eastAsia="de-AT"/>
              </w:rPr>
              <w:drawing>
                <wp:inline distT="0" distB="0" distL="0" distR="0" wp14:anchorId="58F98186" wp14:editId="58F98187">
                  <wp:extent cx="295316" cy="295316"/>
                  <wp:effectExtent l="0" t="0" r="9525" b="952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977" w:type="dxa"/>
            <w:vAlign w:val="center"/>
          </w:tcPr>
          <w:p w14:paraId="58F97FAF" w14:textId="77777777" w:rsidR="008D4F0B" w:rsidRPr="00C26C88" w:rsidRDefault="00D77052" w:rsidP="00D77052">
            <w:pPr>
              <w:jc w:val="center"/>
              <w:rPr>
                <w:sz w:val="18"/>
              </w:rPr>
            </w:pPr>
            <w:r>
              <w:rPr>
                <w:noProof/>
                <w:sz w:val="18"/>
                <w:lang w:val="de-AT" w:eastAsia="de-AT"/>
              </w:rPr>
              <w:drawing>
                <wp:inline distT="0" distB="0" distL="0" distR="0" wp14:anchorId="58F98188" wp14:editId="58F98189">
                  <wp:extent cx="601362" cy="283801"/>
                  <wp:effectExtent l="0" t="0" r="8255" b="2540"/>
                  <wp:docPr id="774" name="Grafik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608197" cy="287027"/>
                          </a:xfrm>
                          <a:prstGeom prst="rect">
                            <a:avLst/>
                          </a:prstGeom>
                        </pic:spPr>
                      </pic:pic>
                    </a:graphicData>
                  </a:graphic>
                </wp:inline>
              </w:drawing>
            </w:r>
          </w:p>
        </w:tc>
        <w:tc>
          <w:tcPr>
            <w:tcW w:w="992" w:type="dxa"/>
            <w:tcBorders>
              <w:right w:val="single" w:sz="4" w:space="0" w:color="00A4A4"/>
            </w:tcBorders>
            <w:vAlign w:val="center"/>
          </w:tcPr>
          <w:p w14:paraId="58F97FB0" w14:textId="77777777" w:rsidR="008D4F0B" w:rsidRDefault="009E6266" w:rsidP="00D77052">
            <w:pPr>
              <w:jc w:val="center"/>
              <w:rPr>
                <w:sz w:val="18"/>
              </w:rPr>
            </w:pPr>
            <w:hyperlink r:id="rId162" w:history="1">
              <w:r w:rsidR="00C849DE">
                <w:rPr>
                  <w:rStyle w:val="Hyperlink"/>
                  <w:sz w:val="18"/>
                </w:rPr>
                <w:t>E 6542</w:t>
              </w:r>
            </w:hyperlink>
          </w:p>
        </w:tc>
        <w:tc>
          <w:tcPr>
            <w:tcW w:w="5387" w:type="dxa"/>
            <w:tcBorders>
              <w:right w:val="single" w:sz="4" w:space="0" w:color="00A4A4"/>
            </w:tcBorders>
            <w:vAlign w:val="center"/>
          </w:tcPr>
          <w:p w14:paraId="58F97FB1" w14:textId="77777777" w:rsidR="008D4F0B" w:rsidRDefault="008D4F0B" w:rsidP="00D77052">
            <w:pPr>
              <w:rPr>
                <w:sz w:val="18"/>
              </w:rPr>
            </w:pPr>
            <w:r>
              <w:rPr>
                <w:sz w:val="18"/>
              </w:rPr>
              <w:t>Fork light barrier, infrared light for double sheet detection and tilt control</w:t>
            </w:r>
          </w:p>
        </w:tc>
      </w:tr>
      <w:tr w:rsidR="00D77052" w14:paraId="58F97FB7" w14:textId="77777777" w:rsidTr="00D77052">
        <w:tc>
          <w:tcPr>
            <w:tcW w:w="704" w:type="dxa"/>
            <w:vAlign w:val="center"/>
          </w:tcPr>
          <w:p w14:paraId="58F97FB3" w14:textId="77777777" w:rsidR="00D77052" w:rsidRPr="00D44E5D" w:rsidRDefault="00DD4C9F" w:rsidP="00D77052">
            <w:pPr>
              <w:jc w:val="center"/>
              <w:rPr>
                <w:b/>
                <w:sz w:val="32"/>
              </w:rPr>
            </w:pPr>
            <w:r>
              <w:rPr>
                <w:b/>
                <w:noProof/>
                <w:sz w:val="32"/>
                <w:lang w:val="de-AT" w:eastAsia="de-AT"/>
              </w:rPr>
              <w:drawing>
                <wp:inline distT="0" distB="0" distL="0" distR="0" wp14:anchorId="58F9818A" wp14:editId="58F9818B">
                  <wp:extent cx="295316" cy="295316"/>
                  <wp:effectExtent l="0" t="0" r="9525" b="952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977" w:type="dxa"/>
            <w:vAlign w:val="center"/>
          </w:tcPr>
          <w:p w14:paraId="58F97FB4" w14:textId="77777777" w:rsidR="00D77052" w:rsidRPr="00D77052" w:rsidRDefault="00D77052" w:rsidP="00D77052">
            <w:pPr>
              <w:jc w:val="center"/>
              <w:rPr>
                <w:sz w:val="18"/>
              </w:rPr>
            </w:pPr>
            <w:r>
              <w:rPr>
                <w:noProof/>
                <w:sz w:val="18"/>
                <w:lang w:val="de-AT" w:eastAsia="de-AT"/>
              </w:rPr>
              <w:drawing>
                <wp:inline distT="0" distB="0" distL="0" distR="0" wp14:anchorId="58F9818C" wp14:editId="58F9818D">
                  <wp:extent cx="477795" cy="255251"/>
                  <wp:effectExtent l="0" t="0" r="0" b="0"/>
                  <wp:docPr id="775" name="Grafik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85323" cy="259273"/>
                          </a:xfrm>
                          <a:prstGeom prst="rect">
                            <a:avLst/>
                          </a:prstGeom>
                        </pic:spPr>
                      </pic:pic>
                    </a:graphicData>
                  </a:graphic>
                </wp:inline>
              </w:drawing>
            </w:r>
          </w:p>
        </w:tc>
        <w:tc>
          <w:tcPr>
            <w:tcW w:w="992" w:type="dxa"/>
            <w:tcBorders>
              <w:right w:val="single" w:sz="4" w:space="0" w:color="00A4A4"/>
            </w:tcBorders>
            <w:vAlign w:val="center"/>
          </w:tcPr>
          <w:p w14:paraId="58F97FB5" w14:textId="77777777" w:rsidR="00D77052" w:rsidRDefault="009E6266" w:rsidP="00D77052">
            <w:pPr>
              <w:jc w:val="center"/>
              <w:rPr>
                <w:sz w:val="18"/>
              </w:rPr>
            </w:pPr>
            <w:hyperlink r:id="rId164" w:history="1">
              <w:r w:rsidR="00C849DE">
                <w:rPr>
                  <w:rStyle w:val="Hyperlink"/>
                  <w:sz w:val="18"/>
                </w:rPr>
                <w:t>E 6540</w:t>
              </w:r>
            </w:hyperlink>
          </w:p>
        </w:tc>
        <w:tc>
          <w:tcPr>
            <w:tcW w:w="5387" w:type="dxa"/>
            <w:tcBorders>
              <w:right w:val="single" w:sz="4" w:space="0" w:color="00A4A4"/>
            </w:tcBorders>
            <w:vAlign w:val="center"/>
          </w:tcPr>
          <w:p w14:paraId="58F97FB6" w14:textId="77777777" w:rsidR="00D77052" w:rsidRPr="008D4F0B" w:rsidRDefault="00D77052" w:rsidP="00D77052">
            <w:pPr>
              <w:rPr>
                <w:sz w:val="18"/>
              </w:rPr>
            </w:pPr>
            <w:r>
              <w:rPr>
                <w:sz w:val="18"/>
              </w:rPr>
              <w:t>Analogue sensor, inductive</w:t>
            </w:r>
          </w:p>
        </w:tc>
      </w:tr>
      <w:tr w:rsidR="009D4BD6" w14:paraId="58F97FBC" w14:textId="77777777" w:rsidTr="009D4BD6">
        <w:trPr>
          <w:trHeight w:val="611"/>
        </w:trPr>
        <w:tc>
          <w:tcPr>
            <w:tcW w:w="704" w:type="dxa"/>
            <w:vAlign w:val="center"/>
          </w:tcPr>
          <w:p w14:paraId="58F97FB8" w14:textId="77777777" w:rsidR="009D4BD6" w:rsidRPr="00DD4C9F" w:rsidRDefault="009D4BD6" w:rsidP="009D4BD6">
            <w:pPr>
              <w:jc w:val="center"/>
              <w:rPr>
                <w:b/>
                <w:noProof/>
                <w:sz w:val="32"/>
              </w:rPr>
            </w:pPr>
            <w:r>
              <w:rPr>
                <w:b/>
                <w:noProof/>
                <w:sz w:val="32"/>
                <w:lang w:val="de-AT" w:eastAsia="de-AT"/>
              </w:rPr>
              <w:drawing>
                <wp:inline distT="0" distB="0" distL="0" distR="0" wp14:anchorId="58F9818E" wp14:editId="58F9818F">
                  <wp:extent cx="295316" cy="295316"/>
                  <wp:effectExtent l="0" t="0" r="9525" b="952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977" w:type="dxa"/>
            <w:vAlign w:val="center"/>
          </w:tcPr>
          <w:p w14:paraId="58F97FB9" w14:textId="77777777" w:rsidR="009D4BD6" w:rsidRPr="00D77052" w:rsidRDefault="009D4BD6" w:rsidP="00D77052">
            <w:pPr>
              <w:jc w:val="center"/>
              <w:rPr>
                <w:noProof/>
                <w:sz w:val="18"/>
              </w:rPr>
            </w:pPr>
            <w:r>
              <w:rPr>
                <w:sz w:val="18"/>
                <w:highlight w:val="cyan"/>
              </w:rPr>
              <w:t>XY</w:t>
            </w:r>
          </w:p>
        </w:tc>
        <w:tc>
          <w:tcPr>
            <w:tcW w:w="992" w:type="dxa"/>
            <w:tcBorders>
              <w:right w:val="single" w:sz="4" w:space="0" w:color="00A4A4"/>
            </w:tcBorders>
            <w:vAlign w:val="center"/>
          </w:tcPr>
          <w:p w14:paraId="58F97FBA" w14:textId="77777777" w:rsidR="009D4BD6" w:rsidRDefault="009D4BD6" w:rsidP="00D77052">
            <w:pPr>
              <w:jc w:val="center"/>
            </w:pPr>
          </w:p>
        </w:tc>
        <w:tc>
          <w:tcPr>
            <w:tcW w:w="5387" w:type="dxa"/>
            <w:tcBorders>
              <w:right w:val="single" w:sz="4" w:space="0" w:color="00A4A4"/>
            </w:tcBorders>
            <w:vAlign w:val="center"/>
          </w:tcPr>
          <w:p w14:paraId="58F97FBB" w14:textId="77777777" w:rsidR="009D4BD6" w:rsidRDefault="009D4BD6" w:rsidP="00D77052">
            <w:pPr>
              <w:rPr>
                <w:sz w:val="18"/>
              </w:rPr>
            </w:pPr>
          </w:p>
        </w:tc>
      </w:tr>
    </w:tbl>
    <w:p w14:paraId="58F97FBD" w14:textId="77777777" w:rsidR="001A2298" w:rsidRDefault="001A2298" w:rsidP="00E8197C">
      <w:pPr>
        <w:pStyle w:val="berschrift3"/>
        <w:numPr>
          <w:ilvl w:val="2"/>
          <w:numId w:val="6"/>
        </w:numPr>
      </w:pPr>
      <w:bookmarkStart w:id="74" w:name="_Toc105673126"/>
      <w:r>
        <w:t>Logic distributors</w:t>
      </w:r>
      <w:bookmarkEnd w:id="74"/>
    </w:p>
    <w:p w14:paraId="58F97FBE" w14:textId="77777777" w:rsidR="005735F3" w:rsidRDefault="00174386" w:rsidP="005735F3">
      <w:r>
        <w:t>When merging several sensor signals, corresponding logic distributors must be used.</w:t>
      </w:r>
    </w:p>
    <w:p w14:paraId="58F97FBF" w14:textId="77777777" w:rsidR="005735F3" w:rsidRPr="005735F3" w:rsidRDefault="005735F3" w:rsidP="005735F3"/>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1838"/>
        <w:gridCol w:w="3260"/>
      </w:tblGrid>
      <w:tr w:rsidR="005735F3" w:rsidRPr="001074FF" w14:paraId="58F97FC2" w14:textId="77777777" w:rsidTr="00C71CEA">
        <w:trPr>
          <w:jc w:val="center"/>
        </w:trPr>
        <w:tc>
          <w:tcPr>
            <w:tcW w:w="1838" w:type="dxa"/>
          </w:tcPr>
          <w:p w14:paraId="58F97FC0" w14:textId="77777777" w:rsidR="005735F3" w:rsidRPr="00C71CEA" w:rsidRDefault="005735F3" w:rsidP="00C71CEA">
            <w:pPr>
              <w:jc w:val="center"/>
              <w:rPr>
                <w:b/>
              </w:rPr>
            </w:pPr>
            <w:r>
              <w:rPr>
                <w:b/>
              </w:rPr>
              <w:t>Manifold</w:t>
            </w:r>
          </w:p>
        </w:tc>
        <w:tc>
          <w:tcPr>
            <w:tcW w:w="3260" w:type="dxa"/>
          </w:tcPr>
          <w:p w14:paraId="58F97FC1" w14:textId="77777777" w:rsidR="005735F3" w:rsidRPr="00C71CEA" w:rsidRDefault="005735F3" w:rsidP="00C71CEA">
            <w:pPr>
              <w:jc w:val="center"/>
              <w:rPr>
                <w:b/>
              </w:rPr>
            </w:pPr>
            <w:r>
              <w:rPr>
                <w:b/>
              </w:rPr>
              <w:t>Combined sensors</w:t>
            </w:r>
          </w:p>
        </w:tc>
      </w:tr>
      <w:tr w:rsidR="005735F3" w:rsidRPr="001074FF" w14:paraId="58F97FC5" w14:textId="77777777" w:rsidTr="00C71CEA">
        <w:trPr>
          <w:jc w:val="center"/>
        </w:trPr>
        <w:tc>
          <w:tcPr>
            <w:tcW w:w="1838" w:type="dxa"/>
            <w:shd w:val="clear" w:color="auto" w:fill="auto"/>
          </w:tcPr>
          <w:p w14:paraId="58F97FC3" w14:textId="77777777" w:rsidR="005735F3" w:rsidRPr="00AA58CE" w:rsidRDefault="005735F3" w:rsidP="00C71CEA">
            <w:pPr>
              <w:jc w:val="center"/>
              <w:rPr>
                <w:highlight w:val="cyan"/>
              </w:rPr>
            </w:pPr>
            <w:r>
              <w:rPr>
                <w:highlight w:val="cyan"/>
              </w:rPr>
              <w:t>Manifold 1</w:t>
            </w:r>
          </w:p>
        </w:tc>
        <w:tc>
          <w:tcPr>
            <w:tcW w:w="3260" w:type="dxa"/>
            <w:shd w:val="clear" w:color="auto" w:fill="auto"/>
          </w:tcPr>
          <w:p w14:paraId="58F97FC4" w14:textId="77777777" w:rsidR="005735F3" w:rsidRPr="00AA58CE" w:rsidRDefault="005735F3" w:rsidP="00C71CEA">
            <w:pPr>
              <w:jc w:val="center"/>
              <w:rPr>
                <w:highlight w:val="cyan"/>
              </w:rPr>
            </w:pPr>
            <w:r>
              <w:rPr>
                <w:highlight w:val="cyan"/>
              </w:rPr>
              <w:t>XY</w:t>
            </w:r>
          </w:p>
        </w:tc>
      </w:tr>
      <w:tr w:rsidR="005735F3" w:rsidRPr="001074FF" w14:paraId="58F97FC8" w14:textId="77777777" w:rsidTr="00C71CEA">
        <w:trPr>
          <w:jc w:val="center"/>
        </w:trPr>
        <w:tc>
          <w:tcPr>
            <w:tcW w:w="1838" w:type="dxa"/>
            <w:shd w:val="clear" w:color="auto" w:fill="auto"/>
          </w:tcPr>
          <w:p w14:paraId="58F97FC6" w14:textId="77777777" w:rsidR="005735F3" w:rsidRDefault="005735F3" w:rsidP="00C71CEA">
            <w:pPr>
              <w:jc w:val="center"/>
              <w:rPr>
                <w:highlight w:val="cyan"/>
              </w:rPr>
            </w:pPr>
            <w:r>
              <w:rPr>
                <w:highlight w:val="cyan"/>
              </w:rPr>
              <w:t>Manifold 2</w:t>
            </w:r>
          </w:p>
        </w:tc>
        <w:tc>
          <w:tcPr>
            <w:tcW w:w="3260" w:type="dxa"/>
            <w:shd w:val="clear" w:color="auto" w:fill="auto"/>
          </w:tcPr>
          <w:p w14:paraId="58F97FC7" w14:textId="77777777" w:rsidR="005735F3" w:rsidRPr="00AA58CE" w:rsidRDefault="005735F3" w:rsidP="00C71CEA">
            <w:pPr>
              <w:jc w:val="center"/>
              <w:rPr>
                <w:highlight w:val="cyan"/>
              </w:rPr>
            </w:pPr>
            <w:r>
              <w:rPr>
                <w:highlight w:val="cyan"/>
              </w:rPr>
              <w:t>XY</w:t>
            </w:r>
          </w:p>
        </w:tc>
      </w:tr>
      <w:tr w:rsidR="005735F3" w:rsidRPr="001074FF" w14:paraId="58F97FCB" w14:textId="77777777" w:rsidTr="00C71CEA">
        <w:trPr>
          <w:jc w:val="center"/>
        </w:trPr>
        <w:tc>
          <w:tcPr>
            <w:tcW w:w="1838" w:type="dxa"/>
            <w:shd w:val="clear" w:color="auto" w:fill="auto"/>
          </w:tcPr>
          <w:p w14:paraId="58F97FC9" w14:textId="77777777" w:rsidR="005735F3" w:rsidRDefault="005735F3" w:rsidP="00C71CEA">
            <w:pPr>
              <w:jc w:val="center"/>
              <w:rPr>
                <w:highlight w:val="cyan"/>
              </w:rPr>
            </w:pPr>
            <w:r>
              <w:rPr>
                <w:highlight w:val="cyan"/>
              </w:rPr>
              <w:t>Manifold 3</w:t>
            </w:r>
          </w:p>
        </w:tc>
        <w:tc>
          <w:tcPr>
            <w:tcW w:w="3260" w:type="dxa"/>
            <w:shd w:val="clear" w:color="auto" w:fill="auto"/>
          </w:tcPr>
          <w:p w14:paraId="58F97FCA" w14:textId="77777777" w:rsidR="005735F3" w:rsidRPr="00AA58CE" w:rsidRDefault="005735F3" w:rsidP="00C71CEA">
            <w:pPr>
              <w:jc w:val="center"/>
              <w:rPr>
                <w:highlight w:val="cyan"/>
              </w:rPr>
            </w:pPr>
            <w:r>
              <w:rPr>
                <w:highlight w:val="cyan"/>
              </w:rPr>
              <w:t>XY</w:t>
            </w:r>
          </w:p>
        </w:tc>
      </w:tr>
    </w:tbl>
    <w:p w14:paraId="58F97FCC" w14:textId="77777777" w:rsidR="00D5193C" w:rsidRDefault="00D5193C" w:rsidP="001A2298"/>
    <w:tbl>
      <w:tblPr>
        <w:tblStyle w:val="Tabellenraster"/>
        <w:tblW w:w="8080" w:type="dxa"/>
        <w:tblInd w:w="-147"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851"/>
        <w:gridCol w:w="3119"/>
        <w:gridCol w:w="1842"/>
        <w:gridCol w:w="2268"/>
      </w:tblGrid>
      <w:tr w:rsidR="000A59F0" w14:paraId="58F97FCE" w14:textId="77777777" w:rsidTr="00DD4C9F">
        <w:tc>
          <w:tcPr>
            <w:tcW w:w="8080" w:type="dxa"/>
            <w:gridSpan w:val="4"/>
            <w:tcBorders>
              <w:right w:val="single" w:sz="4" w:space="0" w:color="00A4A4" w:themeColor="text2"/>
            </w:tcBorders>
            <w:vAlign w:val="center"/>
          </w:tcPr>
          <w:p w14:paraId="58F97FCD" w14:textId="77777777" w:rsidR="000A59F0" w:rsidRPr="00A3374D" w:rsidRDefault="000A59F0" w:rsidP="000A59F0">
            <w:pPr>
              <w:rPr>
                <w:sz w:val="18"/>
              </w:rPr>
            </w:pPr>
            <w:r>
              <w:rPr>
                <w:sz w:val="18"/>
              </w:rPr>
              <w:t>Single AND/OR</w:t>
            </w:r>
          </w:p>
        </w:tc>
      </w:tr>
      <w:tr w:rsidR="00F90310" w14:paraId="58F97FD3" w14:textId="77777777" w:rsidTr="00DD4C9F">
        <w:tc>
          <w:tcPr>
            <w:tcW w:w="851" w:type="dxa"/>
            <w:vAlign w:val="center"/>
          </w:tcPr>
          <w:p w14:paraId="58F97FCF" w14:textId="77777777" w:rsidR="00F90310" w:rsidRPr="00D44E5D" w:rsidRDefault="00DD4C9F" w:rsidP="000A59F0">
            <w:pPr>
              <w:jc w:val="center"/>
              <w:rPr>
                <w:b/>
                <w:sz w:val="32"/>
              </w:rPr>
            </w:pPr>
            <w:r>
              <w:rPr>
                <w:b/>
                <w:noProof/>
                <w:sz w:val="32"/>
                <w:lang w:val="de-AT" w:eastAsia="de-AT"/>
              </w:rPr>
              <w:drawing>
                <wp:inline distT="0" distB="0" distL="0" distR="0" wp14:anchorId="58F98190" wp14:editId="58F98191">
                  <wp:extent cx="295316" cy="295316"/>
                  <wp:effectExtent l="0" t="0" r="9525" b="9525"/>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3119" w:type="dxa"/>
            <w:vAlign w:val="center"/>
          </w:tcPr>
          <w:p w14:paraId="58F97FD0" w14:textId="77777777" w:rsidR="00F90310" w:rsidRPr="00F90310" w:rsidRDefault="00F90310" w:rsidP="000A59F0">
            <w:pPr>
              <w:rPr>
                <w:sz w:val="18"/>
              </w:rPr>
            </w:pPr>
            <w:r>
              <w:rPr>
                <w:noProof/>
                <w:sz w:val="18"/>
                <w:lang w:val="de-AT" w:eastAsia="de-AT"/>
              </w:rPr>
              <w:drawing>
                <wp:inline distT="0" distB="0" distL="0" distR="0" wp14:anchorId="58F98192" wp14:editId="58F98193">
                  <wp:extent cx="1371600" cy="341887"/>
                  <wp:effectExtent l="0" t="0" r="0" b="127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402884" cy="349685"/>
                          </a:xfrm>
                          <a:prstGeom prst="rect">
                            <a:avLst/>
                          </a:prstGeom>
                        </pic:spPr>
                      </pic:pic>
                    </a:graphicData>
                  </a:graphic>
                </wp:inline>
              </w:drawing>
            </w:r>
          </w:p>
        </w:tc>
        <w:tc>
          <w:tcPr>
            <w:tcW w:w="1842" w:type="dxa"/>
            <w:tcBorders>
              <w:right w:val="single" w:sz="4" w:space="0" w:color="00A4A4" w:themeColor="text2"/>
            </w:tcBorders>
            <w:vAlign w:val="center"/>
          </w:tcPr>
          <w:p w14:paraId="58F97FD1" w14:textId="77777777" w:rsidR="00F90310" w:rsidRDefault="009E6266" w:rsidP="00F90310">
            <w:pPr>
              <w:jc w:val="center"/>
              <w:rPr>
                <w:sz w:val="18"/>
              </w:rPr>
            </w:pPr>
            <w:hyperlink r:id="rId166" w:history="1">
              <w:r w:rsidR="00C849DE">
                <w:rPr>
                  <w:rStyle w:val="Hyperlink"/>
                  <w:sz w:val="18"/>
                </w:rPr>
                <w:t>E 65740</w:t>
              </w:r>
            </w:hyperlink>
          </w:p>
        </w:tc>
        <w:tc>
          <w:tcPr>
            <w:tcW w:w="226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8F97FD2" w14:textId="77777777" w:rsidR="00F90310" w:rsidRDefault="00F90310" w:rsidP="000A59F0">
            <w:pPr>
              <w:rPr>
                <w:sz w:val="18"/>
              </w:rPr>
            </w:pPr>
            <w:r>
              <w:rPr>
                <w:sz w:val="18"/>
              </w:rPr>
              <w:t>Number of terminals: 1x2</w:t>
            </w:r>
          </w:p>
        </w:tc>
      </w:tr>
      <w:tr w:rsidR="000A59F0" w14:paraId="58F97FD8" w14:textId="77777777" w:rsidTr="00DD4C9F">
        <w:tc>
          <w:tcPr>
            <w:tcW w:w="851" w:type="dxa"/>
            <w:vAlign w:val="center"/>
          </w:tcPr>
          <w:p w14:paraId="58F97FD4" w14:textId="77777777" w:rsidR="000A59F0" w:rsidRPr="00D44E5D" w:rsidRDefault="00DD4C9F" w:rsidP="000A59F0">
            <w:pPr>
              <w:jc w:val="center"/>
              <w:rPr>
                <w:b/>
                <w:sz w:val="32"/>
              </w:rPr>
            </w:pPr>
            <w:r>
              <w:rPr>
                <w:b/>
                <w:noProof/>
                <w:sz w:val="32"/>
                <w:lang w:val="de-AT" w:eastAsia="de-AT"/>
              </w:rPr>
              <w:drawing>
                <wp:inline distT="0" distB="0" distL="0" distR="0" wp14:anchorId="58F98194" wp14:editId="58F98195">
                  <wp:extent cx="295316" cy="295316"/>
                  <wp:effectExtent l="0" t="0" r="9525" b="952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3119" w:type="dxa"/>
            <w:vAlign w:val="center"/>
          </w:tcPr>
          <w:p w14:paraId="58F97FD5" w14:textId="77777777" w:rsidR="000A59F0" w:rsidRPr="00C26C88" w:rsidRDefault="00F90310" w:rsidP="000A59F0">
            <w:pPr>
              <w:rPr>
                <w:sz w:val="18"/>
              </w:rPr>
            </w:pPr>
            <w:r>
              <w:rPr>
                <w:noProof/>
                <w:sz w:val="18"/>
                <w:lang w:val="de-AT" w:eastAsia="de-AT"/>
              </w:rPr>
              <w:drawing>
                <wp:inline distT="0" distB="0" distL="0" distR="0" wp14:anchorId="58F98196" wp14:editId="58F98197">
                  <wp:extent cx="923925" cy="536207"/>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931669" cy="540701"/>
                          </a:xfrm>
                          <a:prstGeom prst="rect">
                            <a:avLst/>
                          </a:prstGeom>
                        </pic:spPr>
                      </pic:pic>
                    </a:graphicData>
                  </a:graphic>
                </wp:inline>
              </w:drawing>
            </w:r>
          </w:p>
        </w:tc>
        <w:tc>
          <w:tcPr>
            <w:tcW w:w="1842" w:type="dxa"/>
            <w:tcBorders>
              <w:right w:val="single" w:sz="4" w:space="0" w:color="00A4A4" w:themeColor="text2"/>
            </w:tcBorders>
            <w:vAlign w:val="center"/>
          </w:tcPr>
          <w:p w14:paraId="58F97FD6" w14:textId="77777777" w:rsidR="000A59F0" w:rsidRPr="00C26C88" w:rsidRDefault="009E6266" w:rsidP="00F90310">
            <w:pPr>
              <w:jc w:val="center"/>
              <w:rPr>
                <w:sz w:val="18"/>
              </w:rPr>
            </w:pPr>
            <w:hyperlink r:id="rId168" w:history="1">
              <w:r w:rsidR="00C849DE">
                <w:rPr>
                  <w:rStyle w:val="Hyperlink"/>
                  <w:sz w:val="18"/>
                </w:rPr>
                <w:t>E 6574/8/3/1x4</w:t>
              </w:r>
            </w:hyperlink>
          </w:p>
        </w:tc>
        <w:tc>
          <w:tcPr>
            <w:tcW w:w="226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8F97FD7" w14:textId="77777777" w:rsidR="000A59F0" w:rsidRPr="00A3374D" w:rsidRDefault="00F90310" w:rsidP="000A59F0">
            <w:pPr>
              <w:rPr>
                <w:sz w:val="18"/>
              </w:rPr>
            </w:pPr>
            <w:r>
              <w:rPr>
                <w:sz w:val="18"/>
              </w:rPr>
              <w:t>Number of terminals: 1x4</w:t>
            </w:r>
          </w:p>
        </w:tc>
      </w:tr>
      <w:tr w:rsidR="000A59F0" w14:paraId="58F97FDD" w14:textId="77777777" w:rsidTr="00DD4C9F">
        <w:tc>
          <w:tcPr>
            <w:tcW w:w="851" w:type="dxa"/>
            <w:vAlign w:val="center"/>
          </w:tcPr>
          <w:p w14:paraId="58F97FD9" w14:textId="77777777" w:rsidR="000A59F0" w:rsidRPr="00D44E5D" w:rsidRDefault="00DD4C9F" w:rsidP="000A59F0">
            <w:pPr>
              <w:jc w:val="center"/>
              <w:rPr>
                <w:b/>
                <w:sz w:val="32"/>
              </w:rPr>
            </w:pPr>
            <w:r>
              <w:rPr>
                <w:b/>
                <w:noProof/>
                <w:sz w:val="32"/>
                <w:lang w:val="de-AT" w:eastAsia="de-AT"/>
              </w:rPr>
              <w:drawing>
                <wp:inline distT="0" distB="0" distL="0" distR="0" wp14:anchorId="58F98198" wp14:editId="58F98199">
                  <wp:extent cx="295316" cy="295316"/>
                  <wp:effectExtent l="0" t="0" r="9525" b="9525"/>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3119" w:type="dxa"/>
            <w:vAlign w:val="center"/>
          </w:tcPr>
          <w:p w14:paraId="58F97FDA" w14:textId="77777777" w:rsidR="000A59F0" w:rsidRDefault="00F90310" w:rsidP="000A59F0">
            <w:pPr>
              <w:rPr>
                <w:sz w:val="18"/>
              </w:rPr>
            </w:pPr>
            <w:r>
              <w:rPr>
                <w:noProof/>
                <w:sz w:val="18"/>
                <w:lang w:val="de-AT" w:eastAsia="de-AT"/>
              </w:rPr>
              <w:drawing>
                <wp:inline distT="0" distB="0" distL="0" distR="0" wp14:anchorId="58F9819A" wp14:editId="58F9819B">
                  <wp:extent cx="1504950" cy="647526"/>
                  <wp:effectExtent l="0" t="0" r="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528117" cy="657494"/>
                          </a:xfrm>
                          <a:prstGeom prst="rect">
                            <a:avLst/>
                          </a:prstGeom>
                        </pic:spPr>
                      </pic:pic>
                    </a:graphicData>
                  </a:graphic>
                </wp:inline>
              </w:drawing>
            </w:r>
          </w:p>
        </w:tc>
        <w:tc>
          <w:tcPr>
            <w:tcW w:w="1842" w:type="dxa"/>
            <w:tcBorders>
              <w:right w:val="single" w:sz="4" w:space="0" w:color="00A4A4" w:themeColor="text2"/>
            </w:tcBorders>
            <w:vAlign w:val="center"/>
          </w:tcPr>
          <w:p w14:paraId="58F97FDB" w14:textId="77777777" w:rsidR="000A59F0" w:rsidRPr="00C26C88" w:rsidRDefault="009E6266" w:rsidP="000A59F0">
            <w:pPr>
              <w:jc w:val="center"/>
              <w:rPr>
                <w:sz w:val="18"/>
              </w:rPr>
            </w:pPr>
            <w:hyperlink r:id="rId170" w:history="1">
              <w:r w:rsidR="00C849DE">
                <w:rPr>
                  <w:rStyle w:val="Hyperlink"/>
                  <w:sz w:val="18"/>
                </w:rPr>
                <w:t>E 6574/8/3/1x8</w:t>
              </w:r>
            </w:hyperlink>
          </w:p>
        </w:tc>
        <w:tc>
          <w:tcPr>
            <w:tcW w:w="226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8F97FDC" w14:textId="77777777" w:rsidR="000A59F0" w:rsidRDefault="00F90310" w:rsidP="000A59F0">
            <w:pPr>
              <w:rPr>
                <w:sz w:val="18"/>
              </w:rPr>
            </w:pPr>
            <w:r>
              <w:rPr>
                <w:sz w:val="18"/>
              </w:rPr>
              <w:t>Number of terminals: 1x8</w:t>
            </w:r>
          </w:p>
        </w:tc>
      </w:tr>
    </w:tbl>
    <w:p w14:paraId="58F97FDE" w14:textId="77777777" w:rsidR="000A59F0" w:rsidRDefault="000A59F0" w:rsidP="001A2298"/>
    <w:tbl>
      <w:tblPr>
        <w:tblStyle w:val="Tabellenraster"/>
        <w:tblW w:w="8080" w:type="dxa"/>
        <w:tblInd w:w="-147"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851"/>
        <w:gridCol w:w="3119"/>
        <w:gridCol w:w="1842"/>
        <w:gridCol w:w="2268"/>
      </w:tblGrid>
      <w:tr w:rsidR="00F90310" w14:paraId="58F97FE0" w14:textId="77777777" w:rsidTr="00DD4C9F">
        <w:tc>
          <w:tcPr>
            <w:tcW w:w="8080" w:type="dxa"/>
            <w:gridSpan w:val="4"/>
            <w:tcBorders>
              <w:right w:val="single" w:sz="4" w:space="0" w:color="00A4A4" w:themeColor="text2"/>
            </w:tcBorders>
            <w:vAlign w:val="center"/>
          </w:tcPr>
          <w:p w14:paraId="58F97FDF" w14:textId="77777777" w:rsidR="00F90310" w:rsidRPr="00A3374D" w:rsidRDefault="00F90310" w:rsidP="00F90310">
            <w:pPr>
              <w:rPr>
                <w:sz w:val="18"/>
              </w:rPr>
            </w:pPr>
            <w:r>
              <w:rPr>
                <w:sz w:val="18"/>
              </w:rPr>
              <w:t>Double AND</w:t>
            </w:r>
          </w:p>
        </w:tc>
      </w:tr>
      <w:tr w:rsidR="00F90310" w14:paraId="58F97FE5" w14:textId="77777777" w:rsidTr="00DD4C9F">
        <w:tc>
          <w:tcPr>
            <w:tcW w:w="851" w:type="dxa"/>
            <w:vAlign w:val="center"/>
          </w:tcPr>
          <w:p w14:paraId="58F97FE1" w14:textId="77777777" w:rsidR="00F90310" w:rsidRPr="00D44E5D" w:rsidRDefault="00DD4C9F" w:rsidP="008F538D">
            <w:pPr>
              <w:jc w:val="center"/>
              <w:rPr>
                <w:b/>
                <w:sz w:val="32"/>
              </w:rPr>
            </w:pPr>
            <w:r>
              <w:rPr>
                <w:b/>
                <w:noProof/>
                <w:sz w:val="32"/>
                <w:lang w:val="de-AT" w:eastAsia="de-AT"/>
              </w:rPr>
              <w:drawing>
                <wp:inline distT="0" distB="0" distL="0" distR="0" wp14:anchorId="58F9819C" wp14:editId="58F9819D">
                  <wp:extent cx="295316" cy="295316"/>
                  <wp:effectExtent l="0" t="0" r="9525" b="9525"/>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3119" w:type="dxa"/>
            <w:vAlign w:val="center"/>
          </w:tcPr>
          <w:p w14:paraId="58F97FE2" w14:textId="77777777" w:rsidR="00F90310" w:rsidRPr="00C26C88" w:rsidRDefault="00F90310" w:rsidP="008F538D">
            <w:pPr>
              <w:rPr>
                <w:sz w:val="18"/>
              </w:rPr>
            </w:pPr>
            <w:r>
              <w:rPr>
                <w:noProof/>
                <w:sz w:val="18"/>
                <w:lang w:val="de-AT" w:eastAsia="de-AT"/>
              </w:rPr>
              <w:drawing>
                <wp:inline distT="0" distB="0" distL="0" distR="0" wp14:anchorId="58F9819E" wp14:editId="58F9819F">
                  <wp:extent cx="1257300" cy="493003"/>
                  <wp:effectExtent l="0" t="0" r="0" b="254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292397" cy="506765"/>
                          </a:xfrm>
                          <a:prstGeom prst="rect">
                            <a:avLst/>
                          </a:prstGeom>
                        </pic:spPr>
                      </pic:pic>
                    </a:graphicData>
                  </a:graphic>
                </wp:inline>
              </w:drawing>
            </w:r>
          </w:p>
        </w:tc>
        <w:tc>
          <w:tcPr>
            <w:tcW w:w="1842" w:type="dxa"/>
            <w:tcBorders>
              <w:right w:val="single" w:sz="4" w:space="0" w:color="00A4A4" w:themeColor="text2"/>
            </w:tcBorders>
            <w:vAlign w:val="center"/>
          </w:tcPr>
          <w:p w14:paraId="58F97FE3" w14:textId="77777777" w:rsidR="00F90310" w:rsidRPr="00C26C88" w:rsidRDefault="009E6266" w:rsidP="00F90310">
            <w:pPr>
              <w:jc w:val="center"/>
              <w:rPr>
                <w:sz w:val="18"/>
              </w:rPr>
            </w:pPr>
            <w:hyperlink r:id="rId172" w:history="1">
              <w:r w:rsidR="00C849DE">
                <w:rPr>
                  <w:rStyle w:val="Hyperlink"/>
                  <w:sz w:val="18"/>
                </w:rPr>
                <w:t>E 6576/8/3/2x2</w:t>
              </w:r>
            </w:hyperlink>
          </w:p>
        </w:tc>
        <w:tc>
          <w:tcPr>
            <w:tcW w:w="226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8F97FE4" w14:textId="77777777" w:rsidR="00F90310" w:rsidRPr="00A3374D" w:rsidRDefault="00F90310" w:rsidP="008F538D">
            <w:pPr>
              <w:rPr>
                <w:sz w:val="18"/>
              </w:rPr>
            </w:pPr>
            <w:r>
              <w:rPr>
                <w:sz w:val="18"/>
              </w:rPr>
              <w:t>Number of terminals: 2x2</w:t>
            </w:r>
          </w:p>
        </w:tc>
      </w:tr>
      <w:tr w:rsidR="00F90310" w14:paraId="58F97FEA" w14:textId="77777777" w:rsidTr="00DD4C9F">
        <w:tc>
          <w:tcPr>
            <w:tcW w:w="851" w:type="dxa"/>
            <w:vAlign w:val="center"/>
          </w:tcPr>
          <w:p w14:paraId="58F97FE6" w14:textId="77777777" w:rsidR="00F90310" w:rsidRPr="00D44E5D" w:rsidRDefault="00DD4C9F" w:rsidP="008F538D">
            <w:pPr>
              <w:jc w:val="center"/>
              <w:rPr>
                <w:b/>
                <w:sz w:val="32"/>
              </w:rPr>
            </w:pPr>
            <w:r>
              <w:rPr>
                <w:b/>
                <w:noProof/>
                <w:sz w:val="32"/>
                <w:lang w:val="de-AT" w:eastAsia="de-AT"/>
              </w:rPr>
              <w:drawing>
                <wp:inline distT="0" distB="0" distL="0" distR="0" wp14:anchorId="58F981A0" wp14:editId="58F981A1">
                  <wp:extent cx="295316" cy="295316"/>
                  <wp:effectExtent l="0" t="0" r="9525" b="952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3119" w:type="dxa"/>
            <w:vAlign w:val="center"/>
          </w:tcPr>
          <w:p w14:paraId="58F97FE7" w14:textId="77777777" w:rsidR="00F90310" w:rsidRDefault="00F90310" w:rsidP="008F538D">
            <w:pPr>
              <w:rPr>
                <w:sz w:val="18"/>
              </w:rPr>
            </w:pPr>
            <w:r>
              <w:rPr>
                <w:noProof/>
                <w:sz w:val="18"/>
                <w:lang w:val="de-AT" w:eastAsia="de-AT"/>
              </w:rPr>
              <w:drawing>
                <wp:inline distT="0" distB="0" distL="0" distR="0" wp14:anchorId="58F981A2" wp14:editId="58F981A3">
                  <wp:extent cx="1695450" cy="482187"/>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704009" cy="484621"/>
                          </a:xfrm>
                          <a:prstGeom prst="rect">
                            <a:avLst/>
                          </a:prstGeom>
                        </pic:spPr>
                      </pic:pic>
                    </a:graphicData>
                  </a:graphic>
                </wp:inline>
              </w:drawing>
            </w:r>
          </w:p>
        </w:tc>
        <w:tc>
          <w:tcPr>
            <w:tcW w:w="1842" w:type="dxa"/>
            <w:tcBorders>
              <w:right w:val="single" w:sz="4" w:space="0" w:color="00A4A4" w:themeColor="text2"/>
            </w:tcBorders>
            <w:vAlign w:val="center"/>
          </w:tcPr>
          <w:p w14:paraId="58F97FE8" w14:textId="77777777" w:rsidR="00F90310" w:rsidRPr="00C26C88" w:rsidRDefault="009E6266" w:rsidP="008F538D">
            <w:pPr>
              <w:jc w:val="center"/>
              <w:rPr>
                <w:sz w:val="18"/>
              </w:rPr>
            </w:pPr>
            <w:hyperlink r:id="rId174" w:history="1">
              <w:r w:rsidR="00C849DE">
                <w:rPr>
                  <w:rStyle w:val="Hyperlink"/>
                  <w:sz w:val="18"/>
                </w:rPr>
                <w:t>E 6576/8/3/2x4</w:t>
              </w:r>
            </w:hyperlink>
          </w:p>
        </w:tc>
        <w:tc>
          <w:tcPr>
            <w:tcW w:w="226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8F97FE9" w14:textId="77777777" w:rsidR="00F90310" w:rsidRDefault="00F90310" w:rsidP="008F538D">
            <w:pPr>
              <w:rPr>
                <w:sz w:val="18"/>
              </w:rPr>
            </w:pPr>
            <w:r>
              <w:rPr>
                <w:sz w:val="18"/>
              </w:rPr>
              <w:t>Number of terminals: 2x4</w:t>
            </w:r>
          </w:p>
        </w:tc>
      </w:tr>
    </w:tbl>
    <w:p w14:paraId="58F97FEB" w14:textId="77777777" w:rsidR="001A2298" w:rsidRDefault="001A2298" w:rsidP="00E8197C">
      <w:pPr>
        <w:pStyle w:val="berschrift3"/>
        <w:numPr>
          <w:ilvl w:val="2"/>
          <w:numId w:val="6"/>
        </w:numPr>
      </w:pPr>
      <w:bookmarkStart w:id="75" w:name="_Toc105673127"/>
      <w:r>
        <w:lastRenderedPageBreak/>
        <w:t>Electrical connections</w:t>
      </w:r>
      <w:bookmarkEnd w:id="75"/>
    </w:p>
    <w:p w14:paraId="58F97FEC" w14:textId="77777777" w:rsidR="008D4F0B" w:rsidRDefault="008D4F0B" w:rsidP="008D4F0B">
      <w:r>
        <w:t>Make sure to use state-of-the-art equipment and to adhere to connection technology regulations (plug and connecting cables).</w:t>
      </w:r>
    </w:p>
    <w:p w14:paraId="58F97FED" w14:textId="77777777" w:rsidR="008D4F0B" w:rsidRDefault="008D4F0B" w:rsidP="008D4F0B">
      <w:r>
        <w:rPr>
          <w:noProof/>
          <w:lang w:val="de-AT" w:eastAsia="de-AT"/>
        </w:rPr>
        <w:drawing>
          <wp:anchor distT="0" distB="0" distL="114300" distR="114300" simplePos="0" relativeHeight="251691026" behindDoc="1" locked="0" layoutInCell="1" allowOverlap="1" wp14:anchorId="58F981A4" wp14:editId="58F981A5">
            <wp:simplePos x="0" y="0"/>
            <wp:positionH relativeFrom="margin">
              <wp:posOffset>0</wp:posOffset>
            </wp:positionH>
            <wp:positionV relativeFrom="paragraph">
              <wp:posOffset>110328</wp:posOffset>
            </wp:positionV>
            <wp:extent cx="318770" cy="302260"/>
            <wp:effectExtent l="0" t="0" r="5080" b="2540"/>
            <wp:wrapTight wrapText="bothSides">
              <wp:wrapPolygon edited="0">
                <wp:start x="0" y="0"/>
                <wp:lineTo x="0" y="20420"/>
                <wp:lineTo x="20653" y="20420"/>
                <wp:lineTo x="20653" y="0"/>
                <wp:lineTo x="0" y="0"/>
              </wp:wrapPolygon>
            </wp:wrapTight>
            <wp:docPr id="985" name="Grafik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58F97FEE" w14:textId="77777777" w:rsidR="008D4F0B" w:rsidRDefault="009E6266" w:rsidP="008D4F0B">
      <w:pPr>
        <w:ind w:right="142"/>
        <w:jc w:val="both"/>
        <w:rPr>
          <w:rStyle w:val="Hyperlink"/>
          <w:b/>
        </w:rPr>
      </w:pPr>
      <w:hyperlink r:id="rId175" w:history="1">
        <w:r w:rsidR="00C849DE">
          <w:rPr>
            <w:rStyle w:val="Hyperlink"/>
            <w:b/>
          </w:rPr>
          <w:t>Overview of connection options to download and print (from page 4)</w:t>
        </w:r>
      </w:hyperlink>
    </w:p>
    <w:p w14:paraId="58F97FEF" w14:textId="77777777" w:rsidR="00F93200" w:rsidRDefault="00F93200" w:rsidP="008D4F0B">
      <w:pPr>
        <w:ind w:right="142"/>
        <w:jc w:val="both"/>
        <w:rPr>
          <w:rStyle w:val="Hyperlink"/>
          <w:b/>
        </w:rPr>
      </w:pPr>
    </w:p>
    <w:p w14:paraId="58F97FF0" w14:textId="77777777" w:rsidR="00F93200" w:rsidRDefault="00F93200" w:rsidP="008D4F0B">
      <w:pPr>
        <w:ind w:right="142"/>
        <w:jc w:val="both"/>
        <w:rPr>
          <w:rStyle w:val="Hyperlink"/>
          <w:b/>
        </w:rPr>
      </w:pPr>
    </w:p>
    <w:p w14:paraId="58F97FF1" w14:textId="77777777" w:rsidR="00E50C96" w:rsidRPr="008D4F0B" w:rsidRDefault="00E50C96" w:rsidP="008D4F0B"/>
    <w:p w14:paraId="58F97FF2" w14:textId="77777777" w:rsidR="00422E57" w:rsidRDefault="005C4C7F" w:rsidP="00E8197C">
      <w:pPr>
        <w:pStyle w:val="berschrift1"/>
        <w:numPr>
          <w:ilvl w:val="0"/>
          <w:numId w:val="6"/>
        </w:numPr>
      </w:pPr>
      <w:bookmarkStart w:id="76" w:name="_Toc105673128"/>
      <w:r>
        <w:t>Approved suppliers</w:t>
      </w:r>
      <w:bookmarkEnd w:id="76"/>
    </w:p>
    <w:p w14:paraId="58F97FF3" w14:textId="77777777" w:rsidR="00D77052" w:rsidRDefault="00D77052" w:rsidP="00D77052"/>
    <w:tbl>
      <w:tblPr>
        <w:tblpPr w:leftFromText="141" w:rightFromText="141" w:vertAnchor="text" w:horzAnchor="margin" w:tblpY="4"/>
        <w:tblW w:w="7650"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ook w:val="04A0" w:firstRow="1" w:lastRow="0" w:firstColumn="1" w:lastColumn="0" w:noHBand="0" w:noVBand="1"/>
      </w:tblPr>
      <w:tblGrid>
        <w:gridCol w:w="3363"/>
        <w:gridCol w:w="2093"/>
        <w:gridCol w:w="2194"/>
      </w:tblGrid>
      <w:tr w:rsidR="00D77052" w:rsidRPr="00C20FD1" w14:paraId="58F97FF7" w14:textId="77777777" w:rsidTr="00D77052">
        <w:tc>
          <w:tcPr>
            <w:tcW w:w="3363" w:type="dxa"/>
            <w:shd w:val="clear" w:color="auto" w:fill="auto"/>
          </w:tcPr>
          <w:p w14:paraId="58F97FF4" w14:textId="77777777" w:rsidR="00D77052" w:rsidRPr="00C20FD1" w:rsidRDefault="00D77052" w:rsidP="00D77052">
            <w:pPr>
              <w:tabs>
                <w:tab w:val="left" w:pos="6350"/>
              </w:tabs>
              <w:rPr>
                <w:rFonts w:cs="Arial"/>
                <w:b/>
                <w:color w:val="000000"/>
                <w:sz w:val="18"/>
              </w:rPr>
            </w:pPr>
            <w:r>
              <w:rPr>
                <w:b/>
                <w:color w:val="000000"/>
                <w:sz w:val="18"/>
              </w:rPr>
              <w:t>Components</w:t>
            </w:r>
          </w:p>
        </w:tc>
        <w:tc>
          <w:tcPr>
            <w:tcW w:w="2093" w:type="dxa"/>
          </w:tcPr>
          <w:p w14:paraId="58F97FF5" w14:textId="77777777" w:rsidR="00D77052" w:rsidRPr="00C20FD1" w:rsidRDefault="00D77052" w:rsidP="00D77052">
            <w:pPr>
              <w:tabs>
                <w:tab w:val="left" w:pos="6350"/>
              </w:tabs>
              <w:rPr>
                <w:rFonts w:cs="Arial"/>
                <w:b/>
                <w:color w:val="000000"/>
                <w:sz w:val="18"/>
              </w:rPr>
            </w:pPr>
            <w:r>
              <w:rPr>
                <w:b/>
                <w:color w:val="000000"/>
                <w:sz w:val="18"/>
              </w:rPr>
              <w:t>Supplier</w:t>
            </w:r>
          </w:p>
        </w:tc>
        <w:tc>
          <w:tcPr>
            <w:tcW w:w="2194" w:type="dxa"/>
          </w:tcPr>
          <w:p w14:paraId="58F97FF6" w14:textId="77777777" w:rsidR="00D77052" w:rsidRPr="00C20FD1" w:rsidRDefault="00D77052" w:rsidP="00D77052">
            <w:pPr>
              <w:tabs>
                <w:tab w:val="left" w:pos="6350"/>
              </w:tabs>
              <w:rPr>
                <w:rFonts w:cs="Arial"/>
                <w:b/>
                <w:color w:val="000000"/>
                <w:sz w:val="18"/>
              </w:rPr>
            </w:pPr>
            <w:r>
              <w:rPr>
                <w:b/>
                <w:color w:val="000000"/>
                <w:sz w:val="18"/>
              </w:rPr>
              <w:t>Alternate supplier</w:t>
            </w:r>
          </w:p>
        </w:tc>
      </w:tr>
      <w:tr w:rsidR="00D77052" w:rsidRPr="00C20FD1" w14:paraId="58F97FFB" w14:textId="77777777" w:rsidTr="00D77052">
        <w:trPr>
          <w:trHeight w:val="166"/>
        </w:trPr>
        <w:tc>
          <w:tcPr>
            <w:tcW w:w="3363" w:type="dxa"/>
            <w:shd w:val="clear" w:color="auto" w:fill="auto"/>
          </w:tcPr>
          <w:p w14:paraId="58F97FF8" w14:textId="77777777" w:rsidR="00D77052" w:rsidRPr="00D77052" w:rsidRDefault="00D77052" w:rsidP="00D77052">
            <w:pPr>
              <w:rPr>
                <w:bCs/>
              </w:rPr>
            </w:pPr>
            <w:r>
              <w:rPr>
                <w:rStyle w:val="Standard1"/>
              </w:rPr>
              <w:t>Cutting elements</w:t>
            </w:r>
          </w:p>
        </w:tc>
        <w:tc>
          <w:tcPr>
            <w:tcW w:w="2093" w:type="dxa"/>
          </w:tcPr>
          <w:p w14:paraId="58F97FF9" w14:textId="77777777" w:rsidR="00D77052" w:rsidRPr="00D77052" w:rsidRDefault="00D77052" w:rsidP="00D77052">
            <w:pPr>
              <w:tabs>
                <w:tab w:val="left" w:pos="6350"/>
              </w:tabs>
              <w:rPr>
                <w:rFonts w:cs="Arial"/>
                <w:color w:val="000000"/>
                <w:sz w:val="18"/>
                <w:highlight w:val="cyan"/>
              </w:rPr>
            </w:pPr>
            <w:r>
              <w:rPr>
                <w:color w:val="000000"/>
                <w:sz w:val="18"/>
                <w:highlight w:val="cyan"/>
              </w:rPr>
              <w:t>Meusburger</w:t>
            </w:r>
          </w:p>
        </w:tc>
        <w:tc>
          <w:tcPr>
            <w:tcW w:w="2194" w:type="dxa"/>
          </w:tcPr>
          <w:p w14:paraId="58F97FFA" w14:textId="77777777" w:rsidR="00D77052" w:rsidRPr="00D77052" w:rsidRDefault="00D77052" w:rsidP="00D77052">
            <w:pPr>
              <w:tabs>
                <w:tab w:val="left" w:pos="6350"/>
              </w:tabs>
              <w:rPr>
                <w:rFonts w:cs="Arial"/>
                <w:color w:val="000000"/>
                <w:sz w:val="18"/>
                <w:highlight w:val="cyan"/>
              </w:rPr>
            </w:pPr>
            <w:r>
              <w:rPr>
                <w:color w:val="000000"/>
                <w:sz w:val="18"/>
                <w:highlight w:val="cyan"/>
              </w:rPr>
              <w:t>XY</w:t>
            </w:r>
          </w:p>
        </w:tc>
      </w:tr>
      <w:tr w:rsidR="00D77052" w:rsidRPr="00C20FD1" w14:paraId="58F97FFF" w14:textId="77777777" w:rsidTr="00D77052">
        <w:tc>
          <w:tcPr>
            <w:tcW w:w="3363" w:type="dxa"/>
            <w:shd w:val="clear" w:color="auto" w:fill="auto"/>
          </w:tcPr>
          <w:p w14:paraId="58F97FFC" w14:textId="77777777" w:rsidR="00D77052" w:rsidRPr="00D77052" w:rsidRDefault="00D77052" w:rsidP="00D77052">
            <w:pPr>
              <w:rPr>
                <w:bCs/>
              </w:rPr>
            </w:pPr>
            <w:r>
              <w:rPr>
                <w:rStyle w:val="Standard1"/>
              </w:rPr>
              <w:t>Guide pillars and bushes</w:t>
            </w:r>
          </w:p>
        </w:tc>
        <w:tc>
          <w:tcPr>
            <w:tcW w:w="2093" w:type="dxa"/>
          </w:tcPr>
          <w:p w14:paraId="58F97FFD" w14:textId="77777777" w:rsidR="00D77052" w:rsidRPr="00D77052" w:rsidRDefault="00D77052" w:rsidP="00D77052">
            <w:pPr>
              <w:tabs>
                <w:tab w:val="left" w:pos="6350"/>
              </w:tabs>
              <w:rPr>
                <w:rFonts w:cs="Arial"/>
                <w:color w:val="000000"/>
                <w:sz w:val="18"/>
                <w:highlight w:val="cyan"/>
              </w:rPr>
            </w:pPr>
            <w:r>
              <w:rPr>
                <w:color w:val="000000"/>
                <w:sz w:val="18"/>
                <w:highlight w:val="cyan"/>
              </w:rPr>
              <w:t>Meusburger</w:t>
            </w:r>
          </w:p>
        </w:tc>
        <w:tc>
          <w:tcPr>
            <w:tcW w:w="2194" w:type="dxa"/>
          </w:tcPr>
          <w:p w14:paraId="58F97FFE" w14:textId="77777777" w:rsidR="00D77052" w:rsidRPr="00D77052" w:rsidRDefault="00D77052" w:rsidP="00D77052">
            <w:pPr>
              <w:tabs>
                <w:tab w:val="left" w:pos="6350"/>
              </w:tabs>
              <w:rPr>
                <w:rFonts w:cs="Arial"/>
                <w:color w:val="000000"/>
                <w:sz w:val="18"/>
                <w:highlight w:val="cyan"/>
              </w:rPr>
            </w:pPr>
            <w:r>
              <w:rPr>
                <w:color w:val="000000"/>
                <w:sz w:val="18"/>
                <w:highlight w:val="cyan"/>
              </w:rPr>
              <w:t>XY</w:t>
            </w:r>
          </w:p>
        </w:tc>
      </w:tr>
      <w:tr w:rsidR="00D77052" w:rsidRPr="00C20FD1" w14:paraId="58F98003" w14:textId="77777777" w:rsidTr="00D77052">
        <w:tc>
          <w:tcPr>
            <w:tcW w:w="3363" w:type="dxa"/>
            <w:shd w:val="clear" w:color="auto" w:fill="auto"/>
          </w:tcPr>
          <w:p w14:paraId="58F98000" w14:textId="77777777" w:rsidR="00D77052" w:rsidRPr="00D77052" w:rsidRDefault="00D77052" w:rsidP="00D77052">
            <w:pPr>
              <w:rPr>
                <w:bCs/>
              </w:rPr>
            </w:pPr>
            <w:r>
              <w:rPr>
                <w:rStyle w:val="Standard1"/>
              </w:rPr>
              <w:t>Helical springs</w:t>
            </w:r>
          </w:p>
        </w:tc>
        <w:tc>
          <w:tcPr>
            <w:tcW w:w="2093" w:type="dxa"/>
          </w:tcPr>
          <w:p w14:paraId="58F98001" w14:textId="77777777" w:rsidR="00D77052" w:rsidRPr="00D77052" w:rsidRDefault="00D77052" w:rsidP="00D77052">
            <w:pPr>
              <w:tabs>
                <w:tab w:val="left" w:pos="6350"/>
              </w:tabs>
              <w:rPr>
                <w:rFonts w:cs="Arial"/>
                <w:color w:val="000000"/>
                <w:sz w:val="18"/>
                <w:highlight w:val="cyan"/>
              </w:rPr>
            </w:pPr>
            <w:r>
              <w:rPr>
                <w:color w:val="000000"/>
                <w:sz w:val="18"/>
                <w:highlight w:val="cyan"/>
              </w:rPr>
              <w:t>Meusburger</w:t>
            </w:r>
          </w:p>
        </w:tc>
        <w:tc>
          <w:tcPr>
            <w:tcW w:w="2194" w:type="dxa"/>
          </w:tcPr>
          <w:p w14:paraId="58F98002" w14:textId="77777777" w:rsidR="00D77052" w:rsidRPr="00D77052" w:rsidRDefault="00D77052" w:rsidP="00D77052">
            <w:pPr>
              <w:tabs>
                <w:tab w:val="left" w:pos="6350"/>
              </w:tabs>
              <w:rPr>
                <w:rFonts w:cs="Arial"/>
                <w:color w:val="000000"/>
                <w:sz w:val="18"/>
                <w:highlight w:val="cyan"/>
              </w:rPr>
            </w:pPr>
            <w:r>
              <w:rPr>
                <w:color w:val="000000"/>
                <w:sz w:val="18"/>
                <w:highlight w:val="cyan"/>
              </w:rPr>
              <w:t>XY</w:t>
            </w:r>
          </w:p>
        </w:tc>
      </w:tr>
      <w:tr w:rsidR="00D77052" w:rsidRPr="00C20FD1" w14:paraId="58F98007" w14:textId="77777777" w:rsidTr="00D77052">
        <w:tc>
          <w:tcPr>
            <w:tcW w:w="3363" w:type="dxa"/>
            <w:shd w:val="clear" w:color="auto" w:fill="auto"/>
          </w:tcPr>
          <w:p w14:paraId="58F98004" w14:textId="77777777" w:rsidR="00D77052" w:rsidRPr="00D77052" w:rsidRDefault="00D77052" w:rsidP="00D77052">
            <w:pPr>
              <w:rPr>
                <w:bCs/>
              </w:rPr>
            </w:pPr>
            <w:r>
              <w:rPr>
                <w:rStyle w:val="Standard1"/>
              </w:rPr>
              <w:t>Gas springs</w:t>
            </w:r>
          </w:p>
        </w:tc>
        <w:tc>
          <w:tcPr>
            <w:tcW w:w="2093" w:type="dxa"/>
          </w:tcPr>
          <w:p w14:paraId="58F98005" w14:textId="77777777" w:rsidR="00D77052" w:rsidRPr="00D77052" w:rsidRDefault="00D77052" w:rsidP="00D77052">
            <w:pPr>
              <w:tabs>
                <w:tab w:val="left" w:pos="6350"/>
              </w:tabs>
              <w:rPr>
                <w:rFonts w:cs="Arial"/>
                <w:color w:val="000000"/>
                <w:sz w:val="18"/>
                <w:highlight w:val="cyan"/>
              </w:rPr>
            </w:pPr>
            <w:r>
              <w:rPr>
                <w:color w:val="000000"/>
                <w:sz w:val="18"/>
                <w:highlight w:val="cyan"/>
              </w:rPr>
              <w:t>Meusburger</w:t>
            </w:r>
          </w:p>
        </w:tc>
        <w:tc>
          <w:tcPr>
            <w:tcW w:w="2194" w:type="dxa"/>
          </w:tcPr>
          <w:p w14:paraId="58F98006" w14:textId="77777777" w:rsidR="00D77052" w:rsidRPr="00D77052" w:rsidRDefault="00D77052" w:rsidP="00D77052">
            <w:pPr>
              <w:tabs>
                <w:tab w:val="left" w:pos="6350"/>
              </w:tabs>
              <w:rPr>
                <w:rFonts w:cs="Arial"/>
                <w:color w:val="000000"/>
                <w:sz w:val="18"/>
                <w:highlight w:val="cyan"/>
              </w:rPr>
            </w:pPr>
            <w:r>
              <w:rPr>
                <w:color w:val="000000"/>
                <w:sz w:val="18"/>
                <w:highlight w:val="cyan"/>
              </w:rPr>
              <w:t>XY</w:t>
            </w:r>
          </w:p>
        </w:tc>
      </w:tr>
      <w:tr w:rsidR="00D77052" w:rsidRPr="00C20FD1" w14:paraId="58F9800B" w14:textId="77777777" w:rsidTr="00D77052">
        <w:tc>
          <w:tcPr>
            <w:tcW w:w="3363" w:type="dxa"/>
            <w:shd w:val="clear" w:color="auto" w:fill="auto"/>
          </w:tcPr>
          <w:p w14:paraId="58F98008" w14:textId="77777777" w:rsidR="00D77052" w:rsidRPr="00D77052" w:rsidRDefault="00D77052" w:rsidP="00D77052">
            <w:pPr>
              <w:rPr>
                <w:bCs/>
              </w:rPr>
            </w:pPr>
            <w:r>
              <w:rPr>
                <w:rStyle w:val="Standard1"/>
              </w:rPr>
              <w:t>Lifting aids</w:t>
            </w:r>
          </w:p>
        </w:tc>
        <w:tc>
          <w:tcPr>
            <w:tcW w:w="2093" w:type="dxa"/>
          </w:tcPr>
          <w:p w14:paraId="58F98009" w14:textId="77777777" w:rsidR="00D77052" w:rsidRPr="00D77052" w:rsidRDefault="00D77052" w:rsidP="00D77052">
            <w:pPr>
              <w:tabs>
                <w:tab w:val="left" w:pos="6350"/>
              </w:tabs>
              <w:rPr>
                <w:rFonts w:cs="Arial"/>
                <w:color w:val="000000"/>
                <w:sz w:val="18"/>
                <w:highlight w:val="cyan"/>
              </w:rPr>
            </w:pPr>
            <w:r>
              <w:rPr>
                <w:color w:val="000000"/>
                <w:sz w:val="18"/>
                <w:highlight w:val="cyan"/>
              </w:rPr>
              <w:t>Meusburger</w:t>
            </w:r>
          </w:p>
        </w:tc>
        <w:tc>
          <w:tcPr>
            <w:tcW w:w="2194" w:type="dxa"/>
          </w:tcPr>
          <w:p w14:paraId="58F9800A" w14:textId="77777777" w:rsidR="00D77052" w:rsidRPr="00D77052" w:rsidRDefault="00D77052" w:rsidP="00D77052">
            <w:pPr>
              <w:tabs>
                <w:tab w:val="left" w:pos="6350"/>
              </w:tabs>
              <w:rPr>
                <w:rFonts w:cs="Arial"/>
                <w:color w:val="000000"/>
                <w:sz w:val="18"/>
                <w:highlight w:val="cyan"/>
              </w:rPr>
            </w:pPr>
            <w:r>
              <w:rPr>
                <w:color w:val="000000"/>
                <w:sz w:val="18"/>
                <w:highlight w:val="cyan"/>
              </w:rPr>
              <w:t>XY</w:t>
            </w:r>
          </w:p>
        </w:tc>
      </w:tr>
      <w:tr w:rsidR="00D77052" w:rsidRPr="00C20FD1" w14:paraId="58F9800F" w14:textId="77777777" w:rsidTr="00D77052">
        <w:tc>
          <w:tcPr>
            <w:tcW w:w="3363" w:type="dxa"/>
            <w:shd w:val="clear" w:color="auto" w:fill="auto"/>
          </w:tcPr>
          <w:p w14:paraId="58F9800C" w14:textId="77777777" w:rsidR="00D77052" w:rsidRPr="00D77052" w:rsidRDefault="00D77052" w:rsidP="00D77052">
            <w:pPr>
              <w:rPr>
                <w:bCs/>
              </w:rPr>
            </w:pPr>
            <w:r>
              <w:rPr>
                <w:rStyle w:val="Standard1"/>
              </w:rPr>
              <w:t>Electrical components/sensors</w:t>
            </w:r>
          </w:p>
        </w:tc>
        <w:tc>
          <w:tcPr>
            <w:tcW w:w="2093" w:type="dxa"/>
          </w:tcPr>
          <w:p w14:paraId="58F9800D" w14:textId="77777777" w:rsidR="00D77052" w:rsidRPr="00D77052" w:rsidRDefault="00D77052" w:rsidP="00D77052">
            <w:pPr>
              <w:tabs>
                <w:tab w:val="left" w:pos="6350"/>
              </w:tabs>
              <w:rPr>
                <w:rFonts w:cs="Arial"/>
                <w:color w:val="000000"/>
                <w:sz w:val="18"/>
                <w:highlight w:val="cyan"/>
              </w:rPr>
            </w:pPr>
            <w:r>
              <w:rPr>
                <w:color w:val="000000"/>
                <w:sz w:val="18"/>
                <w:highlight w:val="cyan"/>
              </w:rPr>
              <w:t>Meusburger</w:t>
            </w:r>
          </w:p>
        </w:tc>
        <w:tc>
          <w:tcPr>
            <w:tcW w:w="2194" w:type="dxa"/>
          </w:tcPr>
          <w:p w14:paraId="58F9800E" w14:textId="77777777" w:rsidR="00D77052" w:rsidRPr="00D77052" w:rsidRDefault="00D77052" w:rsidP="00D77052">
            <w:pPr>
              <w:tabs>
                <w:tab w:val="left" w:pos="6350"/>
              </w:tabs>
              <w:rPr>
                <w:rFonts w:cs="Arial"/>
                <w:color w:val="000000"/>
                <w:sz w:val="18"/>
                <w:highlight w:val="cyan"/>
              </w:rPr>
            </w:pPr>
            <w:r>
              <w:rPr>
                <w:color w:val="000000"/>
                <w:sz w:val="18"/>
                <w:highlight w:val="cyan"/>
              </w:rPr>
              <w:t>XY</w:t>
            </w:r>
          </w:p>
        </w:tc>
      </w:tr>
      <w:tr w:rsidR="00365640" w:rsidRPr="00C20FD1" w14:paraId="58F98013" w14:textId="77777777" w:rsidTr="00D77052">
        <w:tc>
          <w:tcPr>
            <w:tcW w:w="3363" w:type="dxa"/>
            <w:shd w:val="clear" w:color="auto" w:fill="auto"/>
          </w:tcPr>
          <w:p w14:paraId="58F98010" w14:textId="77777777" w:rsidR="00365640" w:rsidRDefault="00365640" w:rsidP="00D77052">
            <w:pPr>
              <w:rPr>
                <w:rStyle w:val="Standard1"/>
                <w:lang w:val="de-AT"/>
              </w:rPr>
            </w:pPr>
          </w:p>
        </w:tc>
        <w:tc>
          <w:tcPr>
            <w:tcW w:w="2093" w:type="dxa"/>
          </w:tcPr>
          <w:p w14:paraId="58F98011" w14:textId="77777777" w:rsidR="00365640" w:rsidRPr="00D77052" w:rsidRDefault="00365640" w:rsidP="00D77052">
            <w:pPr>
              <w:tabs>
                <w:tab w:val="left" w:pos="6350"/>
              </w:tabs>
              <w:rPr>
                <w:rFonts w:cs="Arial"/>
                <w:color w:val="000000"/>
                <w:sz w:val="18"/>
                <w:highlight w:val="cyan"/>
              </w:rPr>
            </w:pPr>
          </w:p>
        </w:tc>
        <w:tc>
          <w:tcPr>
            <w:tcW w:w="2194" w:type="dxa"/>
          </w:tcPr>
          <w:p w14:paraId="58F98012" w14:textId="77777777" w:rsidR="00365640" w:rsidRPr="00771E1C" w:rsidRDefault="00365640" w:rsidP="00D77052">
            <w:pPr>
              <w:tabs>
                <w:tab w:val="left" w:pos="6350"/>
              </w:tabs>
              <w:rPr>
                <w:rFonts w:cs="Arial"/>
                <w:color w:val="000000"/>
                <w:sz w:val="18"/>
                <w:highlight w:val="cyan"/>
              </w:rPr>
            </w:pPr>
          </w:p>
        </w:tc>
      </w:tr>
      <w:tr w:rsidR="00365640" w:rsidRPr="00C20FD1" w14:paraId="58F98017" w14:textId="77777777" w:rsidTr="00D77052">
        <w:tc>
          <w:tcPr>
            <w:tcW w:w="3363" w:type="dxa"/>
            <w:shd w:val="clear" w:color="auto" w:fill="auto"/>
          </w:tcPr>
          <w:p w14:paraId="58F98014" w14:textId="77777777" w:rsidR="00365640" w:rsidRDefault="00365640" w:rsidP="00365640">
            <w:pPr>
              <w:tabs>
                <w:tab w:val="left" w:pos="6350"/>
              </w:tabs>
              <w:rPr>
                <w:rStyle w:val="Standard1"/>
              </w:rPr>
            </w:pPr>
            <w:r>
              <w:rPr>
                <w:b/>
                <w:color w:val="000000"/>
                <w:sz w:val="18"/>
              </w:rPr>
              <w:t>Plate materials</w:t>
            </w:r>
          </w:p>
        </w:tc>
        <w:tc>
          <w:tcPr>
            <w:tcW w:w="2093" w:type="dxa"/>
          </w:tcPr>
          <w:p w14:paraId="58F98015" w14:textId="77777777" w:rsidR="00365640" w:rsidRPr="00D77052" w:rsidRDefault="00365640" w:rsidP="00D77052">
            <w:pPr>
              <w:tabs>
                <w:tab w:val="left" w:pos="6350"/>
              </w:tabs>
              <w:rPr>
                <w:rFonts w:cs="Arial"/>
                <w:color w:val="000000"/>
                <w:sz w:val="18"/>
                <w:highlight w:val="cyan"/>
              </w:rPr>
            </w:pPr>
            <w:r>
              <w:rPr>
                <w:color w:val="000000"/>
                <w:sz w:val="18"/>
                <w:highlight w:val="cyan"/>
              </w:rPr>
              <w:t>Meusburger</w:t>
            </w:r>
          </w:p>
        </w:tc>
        <w:tc>
          <w:tcPr>
            <w:tcW w:w="2194" w:type="dxa"/>
          </w:tcPr>
          <w:p w14:paraId="58F98016" w14:textId="77777777" w:rsidR="00365640" w:rsidRPr="00771E1C" w:rsidRDefault="00365640" w:rsidP="00D77052">
            <w:pPr>
              <w:tabs>
                <w:tab w:val="left" w:pos="6350"/>
              </w:tabs>
              <w:rPr>
                <w:rFonts w:cs="Arial"/>
                <w:color w:val="000000"/>
                <w:sz w:val="18"/>
                <w:highlight w:val="cyan"/>
              </w:rPr>
            </w:pPr>
            <w:r>
              <w:rPr>
                <w:color w:val="000000"/>
                <w:sz w:val="18"/>
                <w:highlight w:val="cyan"/>
              </w:rPr>
              <w:t>XY</w:t>
            </w:r>
          </w:p>
        </w:tc>
      </w:tr>
    </w:tbl>
    <w:p w14:paraId="58F98018" w14:textId="77777777" w:rsidR="00D77052" w:rsidRDefault="00D77052" w:rsidP="00D77052"/>
    <w:p w14:paraId="58F98019" w14:textId="77777777" w:rsidR="00BD6712" w:rsidRDefault="00BD6712" w:rsidP="00D77052"/>
    <w:p w14:paraId="58F9801A" w14:textId="77777777" w:rsidR="00BD6712" w:rsidRDefault="00BD6712" w:rsidP="00D77052"/>
    <w:p w14:paraId="58F9801B" w14:textId="77777777" w:rsidR="00BD6712" w:rsidRDefault="00BD6712" w:rsidP="00D77052"/>
    <w:p w14:paraId="58F9801C" w14:textId="77777777" w:rsidR="00BD6712" w:rsidRDefault="00BD6712" w:rsidP="00D77052"/>
    <w:p w14:paraId="58F9801D" w14:textId="77777777" w:rsidR="00BD6712" w:rsidRDefault="00BD6712" w:rsidP="00D77052"/>
    <w:p w14:paraId="58F9801E" w14:textId="77777777" w:rsidR="00BD6712" w:rsidRDefault="00BD6712" w:rsidP="00D77052"/>
    <w:p w14:paraId="58F9801F" w14:textId="77777777" w:rsidR="00BD6712" w:rsidRDefault="00BD6712" w:rsidP="00D77052"/>
    <w:p w14:paraId="58F98020" w14:textId="77777777" w:rsidR="00BD6712" w:rsidRDefault="00BD6712" w:rsidP="00D77052"/>
    <w:p w14:paraId="58F98021" w14:textId="77777777" w:rsidR="00BD6712" w:rsidRDefault="00BD6712" w:rsidP="00D77052"/>
    <w:p w14:paraId="58F98022" w14:textId="77777777" w:rsidR="00F93200" w:rsidRDefault="00F93200" w:rsidP="00D77052"/>
    <w:p w14:paraId="58F98023" w14:textId="77777777" w:rsidR="00F93200" w:rsidRDefault="00F93200" w:rsidP="00D77052"/>
    <w:p w14:paraId="58F98024" w14:textId="77777777" w:rsidR="00F93200" w:rsidRDefault="00F93200" w:rsidP="00D77052"/>
    <w:p w14:paraId="58F98025" w14:textId="77777777" w:rsidR="00F93200" w:rsidRPr="00D77052" w:rsidRDefault="00F93200" w:rsidP="00D77052"/>
    <w:sectPr w:rsidR="00F93200" w:rsidRPr="00D77052" w:rsidSect="00AD0187">
      <w:headerReference w:type="default" r:id="rId176"/>
      <w:footerReference w:type="default" r:id="rId177"/>
      <w:headerReference w:type="first" r:id="rId178"/>
      <w:pgSz w:w="11906" w:h="16838"/>
      <w:pgMar w:top="1417" w:right="1020" w:bottom="567" w:left="1020" w:header="45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981A9" w14:textId="77777777" w:rsidR="004C72C1" w:rsidRDefault="004C72C1" w:rsidP="009E748D">
      <w:pPr>
        <w:spacing w:line="240" w:lineRule="auto"/>
      </w:pPr>
      <w:r>
        <w:separator/>
      </w:r>
    </w:p>
  </w:endnote>
  <w:endnote w:type="continuationSeparator" w:id="0">
    <w:p w14:paraId="58F981AA" w14:textId="77777777" w:rsidR="004C72C1" w:rsidRDefault="004C72C1" w:rsidP="009E748D">
      <w:pPr>
        <w:spacing w:line="240" w:lineRule="auto"/>
      </w:pPr>
      <w:r>
        <w:continuationSeparator/>
      </w:r>
    </w:p>
  </w:endnote>
  <w:endnote w:type="continuationNotice" w:id="1">
    <w:p w14:paraId="58F981AB" w14:textId="77777777" w:rsidR="004C72C1" w:rsidRDefault="004C72C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981B3" w14:textId="77777777" w:rsidR="002824AF" w:rsidRPr="00F37315" w:rsidRDefault="002824AF" w:rsidP="001474EF">
    <w:pPr>
      <w:pStyle w:val="Fuzeile"/>
      <w:pBdr>
        <w:top w:val="single" w:sz="4" w:space="1" w:color="auto"/>
      </w:pBdr>
      <w:tabs>
        <w:tab w:val="clear" w:pos="9072"/>
        <w:tab w:val="right" w:pos="9781"/>
      </w:tabs>
      <w:spacing w:before="120"/>
    </w:pPr>
    <w:r>
      <w:t xml:space="preserve">Project: </w:t>
    </w:r>
    <w:r>
      <w:rPr>
        <w:highlight w:val="cyan"/>
      </w:rPr>
      <w:t>xxx</w:t>
    </w:r>
    <w:r>
      <w:tab/>
      <w:t xml:space="preserve">Page </w:t>
    </w:r>
    <w:r>
      <w:fldChar w:fldCharType="begin"/>
    </w:r>
    <w:r>
      <w:instrText>PAGE   \* MERGEFORMAT</w:instrText>
    </w:r>
    <w:r>
      <w:fldChar w:fldCharType="separate"/>
    </w:r>
    <w:r w:rsidR="00155A44">
      <w:rPr>
        <w:noProof/>
      </w:rPr>
      <w:t>20</w:t>
    </w:r>
    <w:r>
      <w:fldChar w:fldCharType="end"/>
    </w:r>
    <w:r>
      <w:tab/>
      <w:t xml:space="preserve">   </w:t>
    </w:r>
    <w:r>
      <w:rPr>
        <w:highlight w:val="cyan"/>
      </w:rPr>
      <w:t>Version 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981A6" w14:textId="77777777" w:rsidR="004C72C1" w:rsidRDefault="004C72C1" w:rsidP="009E748D">
      <w:pPr>
        <w:spacing w:line="240" w:lineRule="auto"/>
      </w:pPr>
      <w:r>
        <w:separator/>
      </w:r>
    </w:p>
  </w:footnote>
  <w:footnote w:type="continuationSeparator" w:id="0">
    <w:p w14:paraId="58F981A7" w14:textId="77777777" w:rsidR="004C72C1" w:rsidRDefault="004C72C1" w:rsidP="009E748D">
      <w:pPr>
        <w:spacing w:line="240" w:lineRule="auto"/>
      </w:pPr>
      <w:r>
        <w:continuationSeparator/>
      </w:r>
    </w:p>
  </w:footnote>
  <w:footnote w:type="continuationNotice" w:id="1">
    <w:p w14:paraId="58F981A8" w14:textId="77777777" w:rsidR="004C72C1" w:rsidRDefault="004C72C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70" w:type="dxa"/>
        <w:right w:w="70" w:type="dxa"/>
      </w:tblCellMar>
      <w:tblLook w:val="04A0" w:firstRow="1" w:lastRow="0" w:firstColumn="1" w:lastColumn="0" w:noHBand="0" w:noVBand="1"/>
    </w:tblPr>
    <w:tblGrid>
      <w:gridCol w:w="7090"/>
      <w:gridCol w:w="1383"/>
      <w:gridCol w:w="1393"/>
    </w:tblGrid>
    <w:tr w:rsidR="00AF074F" w:rsidRPr="007213E8" w14:paraId="28EE15E7" w14:textId="77777777" w:rsidTr="005C5370">
      <w:tc>
        <w:tcPr>
          <w:tcW w:w="8471" w:type="dxa"/>
          <w:gridSpan w:val="2"/>
        </w:tcPr>
        <w:p w14:paraId="096F36F7" w14:textId="77777777" w:rsidR="00AF074F" w:rsidRPr="007213E8" w:rsidRDefault="009E6266" w:rsidP="00AF074F">
          <w:pPr>
            <w:tabs>
              <w:tab w:val="center" w:pos="4536"/>
            </w:tabs>
            <w:spacing w:after="100" w:afterAutospacing="1" w:line="240" w:lineRule="auto"/>
            <w:ind w:left="-69"/>
            <w:rPr>
              <w:rFonts w:cs="Arial"/>
              <w:b/>
              <w:sz w:val="32"/>
              <w:szCs w:val="24"/>
              <w:lang w:val="de-DE"/>
            </w:rPr>
          </w:pPr>
          <w:r w:rsidRPr="007213E8">
            <w:rPr>
              <w:rFonts w:cs="Arial"/>
              <w:b/>
              <w:sz w:val="32"/>
              <w:szCs w:val="24"/>
              <w:lang w:val="de-DE"/>
            </w:rPr>
            <w:t>Specification document template Die Making</w:t>
          </w:r>
        </w:p>
      </w:tc>
      <w:tc>
        <w:tcPr>
          <w:tcW w:w="1393" w:type="dxa"/>
        </w:tcPr>
        <w:p w14:paraId="0A9C4ACB" w14:textId="77777777" w:rsidR="00AF074F" w:rsidRPr="007213E8" w:rsidRDefault="009E6266" w:rsidP="00AF074F">
          <w:pPr>
            <w:tabs>
              <w:tab w:val="center" w:pos="4536"/>
              <w:tab w:val="right" w:pos="9072"/>
            </w:tabs>
            <w:spacing w:after="100" w:afterAutospacing="1" w:line="240" w:lineRule="auto"/>
            <w:ind w:right="-73"/>
            <w:jc w:val="right"/>
            <w:rPr>
              <w:rFonts w:cs="Arial"/>
              <w:b/>
              <w:sz w:val="32"/>
              <w:szCs w:val="24"/>
              <w:lang w:val="de-DE"/>
            </w:rPr>
          </w:pPr>
          <w:r w:rsidRPr="007213E8">
            <w:rPr>
              <w:rFonts w:cs="Arial"/>
              <w:b/>
              <w:sz w:val="32"/>
              <w:szCs w:val="24"/>
              <w:lang w:val="de-DE"/>
            </w:rPr>
            <w:t>26980</w:t>
          </w:r>
        </w:p>
      </w:tc>
    </w:tr>
    <w:tr w:rsidR="00AF074F" w:rsidRPr="007213E8" w14:paraId="500941AD" w14:textId="77777777" w:rsidTr="005C5370">
      <w:tc>
        <w:tcPr>
          <w:tcW w:w="7088" w:type="dxa"/>
        </w:tcPr>
        <w:p w14:paraId="50CB15AF" w14:textId="77777777" w:rsidR="00AF074F" w:rsidRPr="007213E8" w:rsidRDefault="009E6266" w:rsidP="00495BED">
          <w:pPr>
            <w:tabs>
              <w:tab w:val="center" w:pos="4536"/>
              <w:tab w:val="right" w:pos="9072"/>
            </w:tabs>
            <w:spacing w:after="100" w:afterAutospacing="1" w:line="240" w:lineRule="auto"/>
            <w:ind w:left="72" w:hanging="142"/>
            <w:rPr>
              <w:rFonts w:cs="Arial"/>
              <w:szCs w:val="24"/>
              <w:lang w:val="de-DE"/>
            </w:rPr>
          </w:pPr>
          <w:r>
            <w:rPr>
              <w:rFonts w:cs="Arial"/>
              <w:szCs w:val="24"/>
              <w:lang w:val="de-DE"/>
            </w:rPr>
            <w:t>ENT | Enz Thomas</w:t>
          </w:r>
        </w:p>
      </w:tc>
      <w:tc>
        <w:tcPr>
          <w:tcW w:w="2776" w:type="dxa"/>
          <w:gridSpan w:val="2"/>
        </w:tcPr>
        <w:p w14:paraId="1A0BC174" w14:textId="77777777" w:rsidR="00AF074F" w:rsidRPr="007213E8" w:rsidRDefault="009E6266" w:rsidP="00AF074F">
          <w:pPr>
            <w:tabs>
              <w:tab w:val="center" w:pos="4536"/>
              <w:tab w:val="right" w:pos="9072"/>
            </w:tabs>
            <w:spacing w:after="100" w:afterAutospacing="1" w:line="240" w:lineRule="auto"/>
            <w:ind w:left="72" w:right="-73" w:hanging="142"/>
            <w:jc w:val="right"/>
            <w:rPr>
              <w:rFonts w:cs="Arial"/>
              <w:szCs w:val="24"/>
              <w:lang w:val="de-DE"/>
            </w:rPr>
          </w:pPr>
          <w:r w:rsidRPr="007213E8">
            <w:rPr>
              <w:rFonts w:cs="Arial"/>
              <w:szCs w:val="24"/>
              <w:lang w:val="de-DE"/>
            </w:rPr>
            <w:t xml:space="preserve">11.01.2024 | </w:t>
          </w:r>
          <w:r w:rsidRPr="007213E8">
            <w:rPr>
              <w:rFonts w:cs="Arial"/>
              <w:szCs w:val="24"/>
              <w:lang w:val="de-DE"/>
            </w:rPr>
            <w:fldChar w:fldCharType="begin"/>
          </w:r>
          <w:r w:rsidRPr="007213E8">
            <w:rPr>
              <w:rFonts w:cs="Arial"/>
              <w:szCs w:val="24"/>
              <w:lang w:val="de-DE"/>
            </w:rPr>
            <w:instrText xml:space="preserve"> PAGE   \* MERGEFORMAT </w:instrText>
          </w:r>
          <w:r w:rsidRPr="007213E8">
            <w:rPr>
              <w:rFonts w:cs="Arial"/>
              <w:szCs w:val="24"/>
              <w:lang w:val="de-DE"/>
            </w:rPr>
            <w:fldChar w:fldCharType="separate"/>
          </w:r>
          <w:r>
            <w:rPr>
              <w:rFonts w:cs="Arial"/>
              <w:noProof/>
              <w:szCs w:val="24"/>
              <w:lang w:val="de-DE"/>
            </w:rPr>
            <w:t>1</w:t>
          </w:r>
          <w:r w:rsidRPr="007213E8">
            <w:rPr>
              <w:rFonts w:cs="Arial"/>
              <w:szCs w:val="24"/>
              <w:lang w:val="de-DE"/>
            </w:rPr>
            <w:fldChar w:fldCharType="end"/>
          </w:r>
          <w:r w:rsidRPr="007213E8">
            <w:rPr>
              <w:rFonts w:cs="Arial"/>
              <w:szCs w:val="24"/>
              <w:lang w:val="de-DE"/>
            </w:rPr>
            <w:t>/</w:t>
          </w:r>
          <w:r>
            <w:fldChar w:fldCharType="begin"/>
          </w:r>
          <w:r>
            <w:instrText xml:space="preserve"> NUMPAGES   \* MERGEFORMAT </w:instrText>
          </w:r>
          <w:r>
            <w:fldChar w:fldCharType="separate"/>
          </w:r>
          <w:r>
            <w:rPr>
              <w:rFonts w:cs="Arial"/>
              <w:noProof/>
              <w:szCs w:val="24"/>
              <w:lang w:val="de-DE"/>
            </w:rPr>
            <w:t>1</w:t>
          </w:r>
          <w:r>
            <w:rPr>
              <w:rFonts w:cs="Arial"/>
              <w:noProof/>
              <w:szCs w:val="24"/>
              <w:lang w:val="de-DE"/>
            </w:rPr>
            <w:fldChar w:fldCharType="end"/>
          </w:r>
        </w:p>
      </w:tc>
    </w:tr>
  </w:tbl>
  <w:p w14:paraId="0E296F14" w14:textId="77777777" w:rsidR="00AD70C3" w:rsidRPr="00D018A8" w:rsidRDefault="009E6266" w:rsidP="00D018A8">
    <w:pPr>
      <w:tabs>
        <w:tab w:val="center" w:pos="4536"/>
        <w:tab w:val="right" w:pos="9072"/>
      </w:tabs>
      <w:spacing w:line="240" w:lineRule="auto"/>
      <w:rPr>
        <w:rFonts w:cs="Arial"/>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70" w:type="dxa"/>
        <w:right w:w="70" w:type="dxa"/>
      </w:tblCellMar>
      <w:tblLook w:val="04A0" w:firstRow="1" w:lastRow="0" w:firstColumn="1" w:lastColumn="0" w:noHBand="0" w:noVBand="1"/>
    </w:tblPr>
    <w:tblGrid>
      <w:gridCol w:w="7090"/>
      <w:gridCol w:w="1383"/>
      <w:gridCol w:w="1393"/>
    </w:tblGrid>
    <w:tr w:rsidR="00AF074F" w:rsidRPr="007213E8" w14:paraId="4E7213CF" w14:textId="77777777" w:rsidTr="005C5370">
      <w:tc>
        <w:tcPr>
          <w:tcW w:w="8471" w:type="dxa"/>
          <w:gridSpan w:val="2"/>
        </w:tcPr>
        <w:p w14:paraId="20BB2DB3" w14:textId="77777777" w:rsidR="00AF074F" w:rsidRPr="007213E8" w:rsidRDefault="009E6266" w:rsidP="00AF074F">
          <w:pPr>
            <w:tabs>
              <w:tab w:val="center" w:pos="4536"/>
            </w:tabs>
            <w:spacing w:after="100" w:afterAutospacing="1" w:line="240" w:lineRule="auto"/>
            <w:ind w:left="-69"/>
            <w:rPr>
              <w:rFonts w:cs="Arial"/>
              <w:b/>
              <w:sz w:val="32"/>
              <w:szCs w:val="24"/>
              <w:lang w:val="de-DE"/>
            </w:rPr>
          </w:pPr>
          <w:r w:rsidRPr="007213E8">
            <w:rPr>
              <w:rFonts w:cs="Arial"/>
              <w:b/>
              <w:sz w:val="32"/>
              <w:szCs w:val="24"/>
              <w:lang w:val="de-DE"/>
            </w:rPr>
            <w:t>Specification document template Die Making</w:t>
          </w:r>
        </w:p>
      </w:tc>
      <w:tc>
        <w:tcPr>
          <w:tcW w:w="1393" w:type="dxa"/>
        </w:tcPr>
        <w:p w14:paraId="47D4EC17" w14:textId="77777777" w:rsidR="00AF074F" w:rsidRPr="007213E8" w:rsidRDefault="009E6266" w:rsidP="00AF074F">
          <w:pPr>
            <w:tabs>
              <w:tab w:val="center" w:pos="4536"/>
              <w:tab w:val="right" w:pos="9072"/>
            </w:tabs>
            <w:spacing w:after="100" w:afterAutospacing="1" w:line="240" w:lineRule="auto"/>
            <w:ind w:right="-73"/>
            <w:jc w:val="right"/>
            <w:rPr>
              <w:rFonts w:cs="Arial"/>
              <w:b/>
              <w:sz w:val="32"/>
              <w:szCs w:val="24"/>
              <w:lang w:val="de-DE"/>
            </w:rPr>
          </w:pPr>
          <w:r w:rsidRPr="007213E8">
            <w:rPr>
              <w:rFonts w:cs="Arial"/>
              <w:b/>
              <w:sz w:val="32"/>
              <w:szCs w:val="24"/>
              <w:lang w:val="de-DE"/>
            </w:rPr>
            <w:t>26980</w:t>
          </w:r>
        </w:p>
      </w:tc>
    </w:tr>
    <w:tr w:rsidR="00AF074F" w:rsidRPr="007213E8" w14:paraId="0D390402" w14:textId="77777777" w:rsidTr="005C5370">
      <w:tc>
        <w:tcPr>
          <w:tcW w:w="7088" w:type="dxa"/>
        </w:tcPr>
        <w:p w14:paraId="096EC3CB" w14:textId="77777777" w:rsidR="00AF074F" w:rsidRPr="007213E8" w:rsidRDefault="009E6266" w:rsidP="00495BED">
          <w:pPr>
            <w:tabs>
              <w:tab w:val="center" w:pos="4536"/>
              <w:tab w:val="right" w:pos="9072"/>
            </w:tabs>
            <w:spacing w:after="100" w:afterAutospacing="1" w:line="240" w:lineRule="auto"/>
            <w:ind w:left="72" w:hanging="142"/>
            <w:rPr>
              <w:rFonts w:cs="Arial"/>
              <w:szCs w:val="24"/>
              <w:lang w:val="de-DE"/>
            </w:rPr>
          </w:pPr>
          <w:r>
            <w:rPr>
              <w:rFonts w:cs="Arial"/>
              <w:szCs w:val="24"/>
              <w:lang w:val="de-DE"/>
            </w:rPr>
            <w:t>ENT | Enz Thomas</w:t>
          </w:r>
        </w:p>
      </w:tc>
      <w:tc>
        <w:tcPr>
          <w:tcW w:w="2776" w:type="dxa"/>
          <w:gridSpan w:val="2"/>
        </w:tcPr>
        <w:p w14:paraId="795A032E" w14:textId="77777777" w:rsidR="00AF074F" w:rsidRPr="007213E8" w:rsidRDefault="009E6266" w:rsidP="00AF074F">
          <w:pPr>
            <w:tabs>
              <w:tab w:val="center" w:pos="4536"/>
              <w:tab w:val="right" w:pos="9072"/>
            </w:tabs>
            <w:spacing w:after="100" w:afterAutospacing="1" w:line="240" w:lineRule="auto"/>
            <w:ind w:left="72" w:right="-73" w:hanging="142"/>
            <w:jc w:val="right"/>
            <w:rPr>
              <w:rFonts w:cs="Arial"/>
              <w:szCs w:val="24"/>
              <w:lang w:val="de-DE"/>
            </w:rPr>
          </w:pPr>
          <w:r w:rsidRPr="007213E8">
            <w:rPr>
              <w:rFonts w:cs="Arial"/>
              <w:szCs w:val="24"/>
              <w:lang w:val="de-DE"/>
            </w:rPr>
            <w:t xml:space="preserve">11.01.2024 | </w:t>
          </w:r>
          <w:r w:rsidRPr="007213E8">
            <w:rPr>
              <w:rFonts w:cs="Arial"/>
              <w:szCs w:val="24"/>
              <w:lang w:val="de-DE"/>
            </w:rPr>
            <w:fldChar w:fldCharType="begin"/>
          </w:r>
          <w:r w:rsidRPr="007213E8">
            <w:rPr>
              <w:rFonts w:cs="Arial"/>
              <w:szCs w:val="24"/>
              <w:lang w:val="de-DE"/>
            </w:rPr>
            <w:instrText xml:space="preserve"> PAGE   \* MERGEFORMAT </w:instrText>
          </w:r>
          <w:r w:rsidRPr="007213E8">
            <w:rPr>
              <w:rFonts w:cs="Arial"/>
              <w:szCs w:val="24"/>
              <w:lang w:val="de-DE"/>
            </w:rPr>
            <w:fldChar w:fldCharType="separate"/>
          </w:r>
          <w:r>
            <w:rPr>
              <w:rFonts w:cs="Arial"/>
              <w:noProof/>
              <w:szCs w:val="24"/>
              <w:lang w:val="de-DE"/>
            </w:rPr>
            <w:t>1</w:t>
          </w:r>
          <w:r w:rsidRPr="007213E8">
            <w:rPr>
              <w:rFonts w:cs="Arial"/>
              <w:szCs w:val="24"/>
              <w:lang w:val="de-DE"/>
            </w:rPr>
            <w:fldChar w:fldCharType="end"/>
          </w:r>
          <w:r w:rsidRPr="007213E8">
            <w:rPr>
              <w:rFonts w:cs="Arial"/>
              <w:szCs w:val="24"/>
              <w:lang w:val="de-DE"/>
            </w:rPr>
            <w:t>/</w:t>
          </w:r>
          <w:r>
            <w:fldChar w:fldCharType="begin"/>
          </w:r>
          <w:r>
            <w:instrText xml:space="preserve"> NUMPAGES   \* MERGEFORMAT </w:instrText>
          </w:r>
          <w:r>
            <w:fldChar w:fldCharType="separate"/>
          </w:r>
          <w:r>
            <w:rPr>
              <w:rFonts w:cs="Arial"/>
              <w:noProof/>
              <w:szCs w:val="24"/>
              <w:lang w:val="de-DE"/>
            </w:rPr>
            <w:t>1</w:t>
          </w:r>
          <w:r>
            <w:rPr>
              <w:rFonts w:cs="Arial"/>
              <w:noProof/>
              <w:szCs w:val="24"/>
              <w:lang w:val="de-DE"/>
            </w:rPr>
            <w:fldChar w:fldCharType="end"/>
          </w:r>
        </w:p>
      </w:tc>
    </w:tr>
  </w:tbl>
  <w:p w14:paraId="5F5B83C9" w14:textId="77777777" w:rsidR="00AD70C3" w:rsidRPr="00D018A8" w:rsidRDefault="009E6266" w:rsidP="00D018A8">
    <w:pPr>
      <w:tabs>
        <w:tab w:val="center" w:pos="4536"/>
        <w:tab w:val="right" w:pos="9072"/>
      </w:tabs>
      <w:spacing w:line="240" w:lineRule="auto"/>
      <w:rPr>
        <w:rFonts w:cs="Arial"/>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F09"/>
    <w:multiLevelType w:val="hybridMultilevel"/>
    <w:tmpl w:val="F388367C"/>
    <w:lvl w:ilvl="0" w:tplc="28AEF926">
      <w:numFmt w:val="bullet"/>
      <w:lvlText w:val="»"/>
      <w:lvlJc w:val="left"/>
      <w:pPr>
        <w:ind w:left="720" w:hanging="360"/>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12928F8"/>
    <w:multiLevelType w:val="hybridMultilevel"/>
    <w:tmpl w:val="5644C092"/>
    <w:lvl w:ilvl="0" w:tplc="28AEF926">
      <w:numFmt w:val="bullet"/>
      <w:lvlText w:val="»"/>
      <w:lvlJc w:val="left"/>
      <w:pPr>
        <w:ind w:left="720" w:hanging="360"/>
      </w:pPr>
      <w:rPr>
        <w:rFonts w:ascii="Arial" w:eastAsiaTheme="minorHAnsi" w:hAnsi="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2632BDC"/>
    <w:multiLevelType w:val="multilevel"/>
    <w:tmpl w:val="D0501B96"/>
    <w:styleLink w:val="Formatvorlage1"/>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1080"/>
        </w:tabs>
        <w:ind w:left="1080" w:hanging="108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440"/>
        </w:tabs>
        <w:ind w:left="1440" w:hanging="14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800"/>
        </w:tabs>
        <w:ind w:left="1800" w:hanging="180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3" w15:restartNumberingAfterBreak="0">
    <w:nsid w:val="1CC85373"/>
    <w:multiLevelType w:val="hybridMultilevel"/>
    <w:tmpl w:val="69E25BF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31222C80"/>
    <w:multiLevelType w:val="hybridMultilevel"/>
    <w:tmpl w:val="ABC669E0"/>
    <w:lvl w:ilvl="0" w:tplc="28AEF926">
      <w:numFmt w:val="bullet"/>
      <w:lvlText w:val="»"/>
      <w:lvlJc w:val="left"/>
      <w:pPr>
        <w:ind w:left="720" w:hanging="360"/>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D150A69"/>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F5B3A89"/>
    <w:multiLevelType w:val="hybridMultilevel"/>
    <w:tmpl w:val="A50E850E"/>
    <w:lvl w:ilvl="0" w:tplc="28AEF926">
      <w:numFmt w:val="bullet"/>
      <w:lvlText w:val="»"/>
      <w:lvlJc w:val="left"/>
      <w:pPr>
        <w:ind w:left="720" w:hanging="360"/>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49C30CA4"/>
    <w:multiLevelType w:val="hybridMultilevel"/>
    <w:tmpl w:val="512C8070"/>
    <w:lvl w:ilvl="0" w:tplc="28AEF926">
      <w:numFmt w:val="bullet"/>
      <w:lvlText w:val="»"/>
      <w:lvlJc w:val="left"/>
      <w:pPr>
        <w:ind w:left="720" w:hanging="360"/>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3080E34"/>
    <w:multiLevelType w:val="hybridMultilevel"/>
    <w:tmpl w:val="0838A9C4"/>
    <w:lvl w:ilvl="0" w:tplc="54385A56">
      <w:start w:val="1"/>
      <w:numFmt w:val="bullet"/>
      <w:lvlText w:val="»"/>
      <w:lvlJc w:val="left"/>
      <w:pPr>
        <w:tabs>
          <w:tab w:val="num" w:pos="720"/>
        </w:tabs>
        <w:ind w:left="720" w:hanging="360"/>
      </w:pPr>
      <w:rPr>
        <w:rFonts w:ascii="Arial" w:hAnsi="Arial" w:hint="default"/>
      </w:rPr>
    </w:lvl>
    <w:lvl w:ilvl="1" w:tplc="1AC8B1B0" w:tentative="1">
      <w:start w:val="1"/>
      <w:numFmt w:val="bullet"/>
      <w:lvlText w:val="»"/>
      <w:lvlJc w:val="left"/>
      <w:pPr>
        <w:tabs>
          <w:tab w:val="num" w:pos="1440"/>
        </w:tabs>
        <w:ind w:left="1440" w:hanging="360"/>
      </w:pPr>
      <w:rPr>
        <w:rFonts w:ascii="Arial" w:hAnsi="Arial" w:hint="default"/>
      </w:rPr>
    </w:lvl>
    <w:lvl w:ilvl="2" w:tplc="47A86718" w:tentative="1">
      <w:start w:val="1"/>
      <w:numFmt w:val="bullet"/>
      <w:lvlText w:val="»"/>
      <w:lvlJc w:val="left"/>
      <w:pPr>
        <w:tabs>
          <w:tab w:val="num" w:pos="2160"/>
        </w:tabs>
        <w:ind w:left="2160" w:hanging="360"/>
      </w:pPr>
      <w:rPr>
        <w:rFonts w:ascii="Arial" w:hAnsi="Arial" w:hint="default"/>
      </w:rPr>
    </w:lvl>
    <w:lvl w:ilvl="3" w:tplc="85989EFA" w:tentative="1">
      <w:start w:val="1"/>
      <w:numFmt w:val="bullet"/>
      <w:lvlText w:val="»"/>
      <w:lvlJc w:val="left"/>
      <w:pPr>
        <w:tabs>
          <w:tab w:val="num" w:pos="2880"/>
        </w:tabs>
        <w:ind w:left="2880" w:hanging="360"/>
      </w:pPr>
      <w:rPr>
        <w:rFonts w:ascii="Arial" w:hAnsi="Arial" w:hint="default"/>
      </w:rPr>
    </w:lvl>
    <w:lvl w:ilvl="4" w:tplc="55A648D0" w:tentative="1">
      <w:start w:val="1"/>
      <w:numFmt w:val="bullet"/>
      <w:lvlText w:val="»"/>
      <w:lvlJc w:val="left"/>
      <w:pPr>
        <w:tabs>
          <w:tab w:val="num" w:pos="3600"/>
        </w:tabs>
        <w:ind w:left="3600" w:hanging="360"/>
      </w:pPr>
      <w:rPr>
        <w:rFonts w:ascii="Arial" w:hAnsi="Arial" w:hint="default"/>
      </w:rPr>
    </w:lvl>
    <w:lvl w:ilvl="5" w:tplc="A11AEC1C" w:tentative="1">
      <w:start w:val="1"/>
      <w:numFmt w:val="bullet"/>
      <w:lvlText w:val="»"/>
      <w:lvlJc w:val="left"/>
      <w:pPr>
        <w:tabs>
          <w:tab w:val="num" w:pos="4320"/>
        </w:tabs>
        <w:ind w:left="4320" w:hanging="360"/>
      </w:pPr>
      <w:rPr>
        <w:rFonts w:ascii="Arial" w:hAnsi="Arial" w:hint="default"/>
      </w:rPr>
    </w:lvl>
    <w:lvl w:ilvl="6" w:tplc="AA4CA6A8" w:tentative="1">
      <w:start w:val="1"/>
      <w:numFmt w:val="bullet"/>
      <w:lvlText w:val="»"/>
      <w:lvlJc w:val="left"/>
      <w:pPr>
        <w:tabs>
          <w:tab w:val="num" w:pos="5040"/>
        </w:tabs>
        <w:ind w:left="5040" w:hanging="360"/>
      </w:pPr>
      <w:rPr>
        <w:rFonts w:ascii="Arial" w:hAnsi="Arial" w:hint="default"/>
      </w:rPr>
    </w:lvl>
    <w:lvl w:ilvl="7" w:tplc="0F4E6E40" w:tentative="1">
      <w:start w:val="1"/>
      <w:numFmt w:val="bullet"/>
      <w:lvlText w:val="»"/>
      <w:lvlJc w:val="left"/>
      <w:pPr>
        <w:tabs>
          <w:tab w:val="num" w:pos="5760"/>
        </w:tabs>
        <w:ind w:left="5760" w:hanging="360"/>
      </w:pPr>
      <w:rPr>
        <w:rFonts w:ascii="Arial" w:hAnsi="Arial" w:hint="default"/>
      </w:rPr>
    </w:lvl>
    <w:lvl w:ilvl="8" w:tplc="06424C6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BFF1DDA"/>
    <w:multiLevelType w:val="multilevel"/>
    <w:tmpl w:val="75E8EA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1024BE5"/>
    <w:multiLevelType w:val="hybridMultilevel"/>
    <w:tmpl w:val="F4A85668"/>
    <w:lvl w:ilvl="0" w:tplc="28AEF926">
      <w:numFmt w:val="bullet"/>
      <w:lvlText w:val="»"/>
      <w:lvlJc w:val="left"/>
      <w:pPr>
        <w:ind w:left="720" w:hanging="360"/>
      </w:pPr>
      <w:rPr>
        <w:rFonts w:ascii="Arial" w:eastAsiaTheme="minorHAnsi" w:hAnsi="Arial" w:hint="default"/>
      </w:rPr>
    </w:lvl>
    <w:lvl w:ilvl="1" w:tplc="28AEF926">
      <w:numFmt w:val="bullet"/>
      <w:lvlText w:val="»"/>
      <w:lvlJc w:val="left"/>
      <w:pPr>
        <w:ind w:left="720" w:hanging="360"/>
      </w:pPr>
      <w:rPr>
        <w:rFonts w:ascii="Arial" w:eastAsiaTheme="minorHAnsi" w:hAnsi="Arial" w:hint="default"/>
      </w:rPr>
    </w:lvl>
    <w:lvl w:ilvl="2" w:tplc="0C070003">
      <w:start w:val="1"/>
      <w:numFmt w:val="bullet"/>
      <w:lvlText w:val="o"/>
      <w:lvlJc w:val="left"/>
      <w:pPr>
        <w:ind w:left="1440" w:hanging="360"/>
      </w:pPr>
      <w:rPr>
        <w:rFonts w:ascii="Courier New" w:hAnsi="Courier New" w:cs="Courier New" w:hint="default"/>
      </w:rPr>
    </w:lvl>
    <w:lvl w:ilvl="3" w:tplc="0C070001" w:tentative="1">
      <w:start w:val="1"/>
      <w:numFmt w:val="bullet"/>
      <w:lvlText w:val=""/>
      <w:lvlJc w:val="left"/>
      <w:pPr>
        <w:ind w:left="2160" w:hanging="360"/>
      </w:pPr>
      <w:rPr>
        <w:rFonts w:ascii="Symbol" w:hAnsi="Symbol" w:hint="default"/>
      </w:rPr>
    </w:lvl>
    <w:lvl w:ilvl="4" w:tplc="0C070003" w:tentative="1">
      <w:start w:val="1"/>
      <w:numFmt w:val="bullet"/>
      <w:lvlText w:val="o"/>
      <w:lvlJc w:val="left"/>
      <w:pPr>
        <w:ind w:left="2880" w:hanging="360"/>
      </w:pPr>
      <w:rPr>
        <w:rFonts w:ascii="Courier New" w:hAnsi="Courier New" w:cs="Courier New" w:hint="default"/>
      </w:rPr>
    </w:lvl>
    <w:lvl w:ilvl="5" w:tplc="0C070005" w:tentative="1">
      <w:start w:val="1"/>
      <w:numFmt w:val="bullet"/>
      <w:lvlText w:val=""/>
      <w:lvlJc w:val="left"/>
      <w:pPr>
        <w:ind w:left="3600" w:hanging="360"/>
      </w:pPr>
      <w:rPr>
        <w:rFonts w:ascii="Wingdings" w:hAnsi="Wingdings" w:hint="default"/>
      </w:rPr>
    </w:lvl>
    <w:lvl w:ilvl="6" w:tplc="0C070001" w:tentative="1">
      <w:start w:val="1"/>
      <w:numFmt w:val="bullet"/>
      <w:lvlText w:val=""/>
      <w:lvlJc w:val="left"/>
      <w:pPr>
        <w:ind w:left="4320" w:hanging="360"/>
      </w:pPr>
      <w:rPr>
        <w:rFonts w:ascii="Symbol" w:hAnsi="Symbol" w:hint="default"/>
      </w:rPr>
    </w:lvl>
    <w:lvl w:ilvl="7" w:tplc="0C070003" w:tentative="1">
      <w:start w:val="1"/>
      <w:numFmt w:val="bullet"/>
      <w:lvlText w:val="o"/>
      <w:lvlJc w:val="left"/>
      <w:pPr>
        <w:ind w:left="5040" w:hanging="360"/>
      </w:pPr>
      <w:rPr>
        <w:rFonts w:ascii="Courier New" w:hAnsi="Courier New" w:cs="Courier New" w:hint="default"/>
      </w:rPr>
    </w:lvl>
    <w:lvl w:ilvl="8" w:tplc="0C070005" w:tentative="1">
      <w:start w:val="1"/>
      <w:numFmt w:val="bullet"/>
      <w:lvlText w:val=""/>
      <w:lvlJc w:val="left"/>
      <w:pPr>
        <w:ind w:left="5760" w:hanging="360"/>
      </w:pPr>
      <w:rPr>
        <w:rFonts w:ascii="Wingdings" w:hAnsi="Wingdings" w:hint="default"/>
      </w:rPr>
    </w:lvl>
  </w:abstractNum>
  <w:abstractNum w:abstractNumId="11" w15:restartNumberingAfterBreak="0">
    <w:nsid w:val="6886208D"/>
    <w:multiLevelType w:val="hybridMultilevel"/>
    <w:tmpl w:val="B8B6CBF4"/>
    <w:lvl w:ilvl="0" w:tplc="28AEF926">
      <w:numFmt w:val="bullet"/>
      <w:lvlText w:val="»"/>
      <w:lvlJc w:val="left"/>
      <w:pPr>
        <w:ind w:left="720" w:hanging="360"/>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6FE0276B"/>
    <w:multiLevelType w:val="hybridMultilevel"/>
    <w:tmpl w:val="6CA46074"/>
    <w:lvl w:ilvl="0" w:tplc="82FC6064">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7C872577"/>
    <w:multiLevelType w:val="hybridMultilevel"/>
    <w:tmpl w:val="0716300E"/>
    <w:lvl w:ilvl="0" w:tplc="28AEF926">
      <w:numFmt w:val="bullet"/>
      <w:lvlText w:val="»"/>
      <w:lvlJc w:val="left"/>
      <w:pPr>
        <w:ind w:left="720" w:hanging="360"/>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2017807569">
    <w:abstractNumId w:val="0"/>
  </w:num>
  <w:num w:numId="2" w16cid:durableId="1529024110">
    <w:abstractNumId w:val="7"/>
  </w:num>
  <w:num w:numId="3" w16cid:durableId="953750983">
    <w:abstractNumId w:val="1"/>
  </w:num>
  <w:num w:numId="4" w16cid:durableId="918060818">
    <w:abstractNumId w:val="6"/>
  </w:num>
  <w:num w:numId="5" w16cid:durableId="788859915">
    <w:abstractNumId w:val="2"/>
  </w:num>
  <w:num w:numId="6" w16cid:durableId="1949896736">
    <w:abstractNumId w:val="9"/>
  </w:num>
  <w:num w:numId="7" w16cid:durableId="238752724">
    <w:abstractNumId w:val="10"/>
  </w:num>
  <w:num w:numId="8" w16cid:durableId="633558297">
    <w:abstractNumId w:val="4"/>
  </w:num>
  <w:num w:numId="9" w16cid:durableId="1522695895">
    <w:abstractNumId w:val="11"/>
  </w:num>
  <w:num w:numId="10" w16cid:durableId="1700469342">
    <w:abstractNumId w:val="8"/>
  </w:num>
  <w:num w:numId="11" w16cid:durableId="758915290">
    <w:abstractNumId w:val="13"/>
  </w:num>
  <w:num w:numId="12" w16cid:durableId="22874990">
    <w:abstractNumId w:val="3"/>
  </w:num>
  <w:num w:numId="13" w16cid:durableId="707032183">
    <w:abstractNumId w:val="5"/>
  </w:num>
  <w:num w:numId="14" w16cid:durableId="139616493">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DF1"/>
    <w:rsid w:val="00000E19"/>
    <w:rsid w:val="000041C4"/>
    <w:rsid w:val="00005FC0"/>
    <w:rsid w:val="000067DC"/>
    <w:rsid w:val="00012C7C"/>
    <w:rsid w:val="0001460A"/>
    <w:rsid w:val="0002633A"/>
    <w:rsid w:val="00026B8F"/>
    <w:rsid w:val="00032C2D"/>
    <w:rsid w:val="000345C5"/>
    <w:rsid w:val="00036DFD"/>
    <w:rsid w:val="00042989"/>
    <w:rsid w:val="00044756"/>
    <w:rsid w:val="00046F30"/>
    <w:rsid w:val="00047642"/>
    <w:rsid w:val="00051E6D"/>
    <w:rsid w:val="00052017"/>
    <w:rsid w:val="00052428"/>
    <w:rsid w:val="00052B14"/>
    <w:rsid w:val="000544CB"/>
    <w:rsid w:val="00056CC8"/>
    <w:rsid w:val="00057EEA"/>
    <w:rsid w:val="00060521"/>
    <w:rsid w:val="00060CD1"/>
    <w:rsid w:val="0006380B"/>
    <w:rsid w:val="000641C4"/>
    <w:rsid w:val="000706FE"/>
    <w:rsid w:val="000742E9"/>
    <w:rsid w:val="0007620D"/>
    <w:rsid w:val="000763CF"/>
    <w:rsid w:val="00076E49"/>
    <w:rsid w:val="00081A77"/>
    <w:rsid w:val="000832D3"/>
    <w:rsid w:val="000861DC"/>
    <w:rsid w:val="0008632B"/>
    <w:rsid w:val="0009007E"/>
    <w:rsid w:val="0009035B"/>
    <w:rsid w:val="000A1DA0"/>
    <w:rsid w:val="000A2740"/>
    <w:rsid w:val="000A3056"/>
    <w:rsid w:val="000A3CCC"/>
    <w:rsid w:val="000A5547"/>
    <w:rsid w:val="000A59F0"/>
    <w:rsid w:val="000B09E5"/>
    <w:rsid w:val="000B0C49"/>
    <w:rsid w:val="000B12CF"/>
    <w:rsid w:val="000B5B9B"/>
    <w:rsid w:val="000B6822"/>
    <w:rsid w:val="000C25AB"/>
    <w:rsid w:val="000C6007"/>
    <w:rsid w:val="000D1C5D"/>
    <w:rsid w:val="000D65E3"/>
    <w:rsid w:val="000D7FDC"/>
    <w:rsid w:val="000E25F3"/>
    <w:rsid w:val="000E2714"/>
    <w:rsid w:val="000E2773"/>
    <w:rsid w:val="000E3927"/>
    <w:rsid w:val="000F2030"/>
    <w:rsid w:val="000F26D9"/>
    <w:rsid w:val="000F6BCF"/>
    <w:rsid w:val="000F7899"/>
    <w:rsid w:val="00101904"/>
    <w:rsid w:val="00101AC4"/>
    <w:rsid w:val="0011175B"/>
    <w:rsid w:val="00111E0F"/>
    <w:rsid w:val="00113667"/>
    <w:rsid w:val="00113CE5"/>
    <w:rsid w:val="00114E8B"/>
    <w:rsid w:val="00116224"/>
    <w:rsid w:val="00117DDB"/>
    <w:rsid w:val="00122637"/>
    <w:rsid w:val="00123CE8"/>
    <w:rsid w:val="001263B3"/>
    <w:rsid w:val="00126659"/>
    <w:rsid w:val="0013058B"/>
    <w:rsid w:val="00131EDC"/>
    <w:rsid w:val="00132D57"/>
    <w:rsid w:val="0013542E"/>
    <w:rsid w:val="00137E96"/>
    <w:rsid w:val="00140B19"/>
    <w:rsid w:val="00141EC8"/>
    <w:rsid w:val="00144738"/>
    <w:rsid w:val="00145482"/>
    <w:rsid w:val="001474EF"/>
    <w:rsid w:val="0015053F"/>
    <w:rsid w:val="00151628"/>
    <w:rsid w:val="00151ECF"/>
    <w:rsid w:val="001521BE"/>
    <w:rsid w:val="00152CC0"/>
    <w:rsid w:val="00153AEB"/>
    <w:rsid w:val="00153CB8"/>
    <w:rsid w:val="00154226"/>
    <w:rsid w:val="00155A44"/>
    <w:rsid w:val="001640B1"/>
    <w:rsid w:val="001720A0"/>
    <w:rsid w:val="00174386"/>
    <w:rsid w:val="00176289"/>
    <w:rsid w:val="001827FC"/>
    <w:rsid w:val="00191AB5"/>
    <w:rsid w:val="001938F4"/>
    <w:rsid w:val="001A022F"/>
    <w:rsid w:val="001A2298"/>
    <w:rsid w:val="001A2656"/>
    <w:rsid w:val="001A64BA"/>
    <w:rsid w:val="001A64E1"/>
    <w:rsid w:val="001A7372"/>
    <w:rsid w:val="001A7ECF"/>
    <w:rsid w:val="001B20A2"/>
    <w:rsid w:val="001B3208"/>
    <w:rsid w:val="001B46C7"/>
    <w:rsid w:val="001B612B"/>
    <w:rsid w:val="001B749E"/>
    <w:rsid w:val="001C388D"/>
    <w:rsid w:val="001C49E1"/>
    <w:rsid w:val="001D02A2"/>
    <w:rsid w:val="001D09B8"/>
    <w:rsid w:val="001D28D4"/>
    <w:rsid w:val="001D4D21"/>
    <w:rsid w:val="001D60F7"/>
    <w:rsid w:val="001D6A2D"/>
    <w:rsid w:val="001E0DFF"/>
    <w:rsid w:val="001E26BD"/>
    <w:rsid w:val="001E3F7C"/>
    <w:rsid w:val="001E4257"/>
    <w:rsid w:val="001E4E82"/>
    <w:rsid w:val="001E6A0C"/>
    <w:rsid w:val="001E6CE0"/>
    <w:rsid w:val="001E7F9D"/>
    <w:rsid w:val="001F27C5"/>
    <w:rsid w:val="001F28E1"/>
    <w:rsid w:val="001F2AB0"/>
    <w:rsid w:val="001F2B2E"/>
    <w:rsid w:val="001F33F2"/>
    <w:rsid w:val="00200604"/>
    <w:rsid w:val="00201997"/>
    <w:rsid w:val="00202BAF"/>
    <w:rsid w:val="00211BCB"/>
    <w:rsid w:val="00213C1C"/>
    <w:rsid w:val="00215F7A"/>
    <w:rsid w:val="00216557"/>
    <w:rsid w:val="00216993"/>
    <w:rsid w:val="00217BEF"/>
    <w:rsid w:val="0022189A"/>
    <w:rsid w:val="00222395"/>
    <w:rsid w:val="002249D4"/>
    <w:rsid w:val="00225D0B"/>
    <w:rsid w:val="00234F12"/>
    <w:rsid w:val="00235577"/>
    <w:rsid w:val="00236498"/>
    <w:rsid w:val="002403B1"/>
    <w:rsid w:val="002435B5"/>
    <w:rsid w:val="00243913"/>
    <w:rsid w:val="00245DD5"/>
    <w:rsid w:val="00250276"/>
    <w:rsid w:val="0025351B"/>
    <w:rsid w:val="00254991"/>
    <w:rsid w:val="002561D7"/>
    <w:rsid w:val="002575A0"/>
    <w:rsid w:val="00257731"/>
    <w:rsid w:val="00260F9D"/>
    <w:rsid w:val="00262045"/>
    <w:rsid w:val="00262CE4"/>
    <w:rsid w:val="00263B71"/>
    <w:rsid w:val="002644D6"/>
    <w:rsid w:val="00265A19"/>
    <w:rsid w:val="00272305"/>
    <w:rsid w:val="00272454"/>
    <w:rsid w:val="00273D01"/>
    <w:rsid w:val="0027404D"/>
    <w:rsid w:val="00275DB2"/>
    <w:rsid w:val="00276CA1"/>
    <w:rsid w:val="002824AF"/>
    <w:rsid w:val="002836C0"/>
    <w:rsid w:val="00286126"/>
    <w:rsid w:val="002870EB"/>
    <w:rsid w:val="00290280"/>
    <w:rsid w:val="002902BF"/>
    <w:rsid w:val="002903A3"/>
    <w:rsid w:val="0029090F"/>
    <w:rsid w:val="002955F8"/>
    <w:rsid w:val="00295EED"/>
    <w:rsid w:val="002A1499"/>
    <w:rsid w:val="002A5D2E"/>
    <w:rsid w:val="002A66C9"/>
    <w:rsid w:val="002A7470"/>
    <w:rsid w:val="002A7C10"/>
    <w:rsid w:val="002B1AF6"/>
    <w:rsid w:val="002B2078"/>
    <w:rsid w:val="002B3F2A"/>
    <w:rsid w:val="002B6AEA"/>
    <w:rsid w:val="002C3E72"/>
    <w:rsid w:val="002D391B"/>
    <w:rsid w:val="002D3C27"/>
    <w:rsid w:val="002D47A7"/>
    <w:rsid w:val="002E292D"/>
    <w:rsid w:val="002E3E7C"/>
    <w:rsid w:val="002E42C1"/>
    <w:rsid w:val="002E437C"/>
    <w:rsid w:val="002E77B1"/>
    <w:rsid w:val="002F24CD"/>
    <w:rsid w:val="002F28AA"/>
    <w:rsid w:val="002F341E"/>
    <w:rsid w:val="002F3EE8"/>
    <w:rsid w:val="00302EFD"/>
    <w:rsid w:val="00302F23"/>
    <w:rsid w:val="003053BC"/>
    <w:rsid w:val="003123D7"/>
    <w:rsid w:val="00315632"/>
    <w:rsid w:val="00316282"/>
    <w:rsid w:val="0031716E"/>
    <w:rsid w:val="003177AD"/>
    <w:rsid w:val="00317D90"/>
    <w:rsid w:val="00320661"/>
    <w:rsid w:val="00322601"/>
    <w:rsid w:val="00324ED1"/>
    <w:rsid w:val="00326993"/>
    <w:rsid w:val="003269C5"/>
    <w:rsid w:val="00326A03"/>
    <w:rsid w:val="00330B73"/>
    <w:rsid w:val="003349B5"/>
    <w:rsid w:val="00334B5E"/>
    <w:rsid w:val="00335A5A"/>
    <w:rsid w:val="00335C7F"/>
    <w:rsid w:val="00336E96"/>
    <w:rsid w:val="003372BD"/>
    <w:rsid w:val="003378E6"/>
    <w:rsid w:val="00340CF3"/>
    <w:rsid w:val="00343171"/>
    <w:rsid w:val="00343ABB"/>
    <w:rsid w:val="00344719"/>
    <w:rsid w:val="003455BB"/>
    <w:rsid w:val="003459A5"/>
    <w:rsid w:val="00353DDA"/>
    <w:rsid w:val="00354069"/>
    <w:rsid w:val="00354F74"/>
    <w:rsid w:val="00355E0D"/>
    <w:rsid w:val="00356192"/>
    <w:rsid w:val="00356380"/>
    <w:rsid w:val="00356795"/>
    <w:rsid w:val="0036175C"/>
    <w:rsid w:val="003625F4"/>
    <w:rsid w:val="0036438F"/>
    <w:rsid w:val="0036515A"/>
    <w:rsid w:val="00365640"/>
    <w:rsid w:val="00366429"/>
    <w:rsid w:val="00366555"/>
    <w:rsid w:val="00371DE5"/>
    <w:rsid w:val="0037364E"/>
    <w:rsid w:val="00373F52"/>
    <w:rsid w:val="00376198"/>
    <w:rsid w:val="00385C27"/>
    <w:rsid w:val="00395F13"/>
    <w:rsid w:val="00397AC8"/>
    <w:rsid w:val="003A0B57"/>
    <w:rsid w:val="003A117F"/>
    <w:rsid w:val="003A1A4A"/>
    <w:rsid w:val="003A1B25"/>
    <w:rsid w:val="003B166C"/>
    <w:rsid w:val="003B19AA"/>
    <w:rsid w:val="003B4F83"/>
    <w:rsid w:val="003B75DC"/>
    <w:rsid w:val="003B77E7"/>
    <w:rsid w:val="003B7F22"/>
    <w:rsid w:val="003C139B"/>
    <w:rsid w:val="003D02BF"/>
    <w:rsid w:val="003D5421"/>
    <w:rsid w:val="003D6C81"/>
    <w:rsid w:val="003E2DF7"/>
    <w:rsid w:val="003E4F90"/>
    <w:rsid w:val="003E5E6E"/>
    <w:rsid w:val="003F1ECA"/>
    <w:rsid w:val="003F74FF"/>
    <w:rsid w:val="0040339F"/>
    <w:rsid w:val="0040584B"/>
    <w:rsid w:val="00405EB8"/>
    <w:rsid w:val="00411CFD"/>
    <w:rsid w:val="00414113"/>
    <w:rsid w:val="00414176"/>
    <w:rsid w:val="0041505D"/>
    <w:rsid w:val="004204DA"/>
    <w:rsid w:val="00420CF7"/>
    <w:rsid w:val="00421900"/>
    <w:rsid w:val="00422E57"/>
    <w:rsid w:val="004232D0"/>
    <w:rsid w:val="00423C81"/>
    <w:rsid w:val="00424399"/>
    <w:rsid w:val="00427478"/>
    <w:rsid w:val="00427F38"/>
    <w:rsid w:val="0043016B"/>
    <w:rsid w:val="00431BE1"/>
    <w:rsid w:val="004337D9"/>
    <w:rsid w:val="0044347A"/>
    <w:rsid w:val="004457A7"/>
    <w:rsid w:val="0045460A"/>
    <w:rsid w:val="004568EA"/>
    <w:rsid w:val="00463BEC"/>
    <w:rsid w:val="004644EE"/>
    <w:rsid w:val="00464997"/>
    <w:rsid w:val="00466898"/>
    <w:rsid w:val="00467ADC"/>
    <w:rsid w:val="00467B5C"/>
    <w:rsid w:val="00470D4D"/>
    <w:rsid w:val="00471F36"/>
    <w:rsid w:val="00474471"/>
    <w:rsid w:val="004768D8"/>
    <w:rsid w:val="004770EC"/>
    <w:rsid w:val="00484C02"/>
    <w:rsid w:val="00485BE2"/>
    <w:rsid w:val="00486078"/>
    <w:rsid w:val="00487826"/>
    <w:rsid w:val="00491D29"/>
    <w:rsid w:val="00494462"/>
    <w:rsid w:val="00496430"/>
    <w:rsid w:val="00496E72"/>
    <w:rsid w:val="004977AC"/>
    <w:rsid w:val="00497D48"/>
    <w:rsid w:val="004A010E"/>
    <w:rsid w:val="004A0DF8"/>
    <w:rsid w:val="004A303B"/>
    <w:rsid w:val="004A3705"/>
    <w:rsid w:val="004A52BE"/>
    <w:rsid w:val="004A5392"/>
    <w:rsid w:val="004A677B"/>
    <w:rsid w:val="004B5509"/>
    <w:rsid w:val="004B5F46"/>
    <w:rsid w:val="004B7FA8"/>
    <w:rsid w:val="004C317F"/>
    <w:rsid w:val="004C37A1"/>
    <w:rsid w:val="004C3D70"/>
    <w:rsid w:val="004C4DF9"/>
    <w:rsid w:val="004C598D"/>
    <w:rsid w:val="004C6259"/>
    <w:rsid w:val="004C72C1"/>
    <w:rsid w:val="004D622B"/>
    <w:rsid w:val="004E470D"/>
    <w:rsid w:val="004E635C"/>
    <w:rsid w:val="004E69F5"/>
    <w:rsid w:val="004F3EB0"/>
    <w:rsid w:val="004F494C"/>
    <w:rsid w:val="004F596B"/>
    <w:rsid w:val="00500050"/>
    <w:rsid w:val="00504E5A"/>
    <w:rsid w:val="005052B4"/>
    <w:rsid w:val="0050572B"/>
    <w:rsid w:val="005078A3"/>
    <w:rsid w:val="0051232B"/>
    <w:rsid w:val="00512DC6"/>
    <w:rsid w:val="00514326"/>
    <w:rsid w:val="00514E60"/>
    <w:rsid w:val="00516660"/>
    <w:rsid w:val="00525411"/>
    <w:rsid w:val="00526FE2"/>
    <w:rsid w:val="00527AD7"/>
    <w:rsid w:val="005305B2"/>
    <w:rsid w:val="0053209D"/>
    <w:rsid w:val="00540ACE"/>
    <w:rsid w:val="00541060"/>
    <w:rsid w:val="00541D87"/>
    <w:rsid w:val="00542500"/>
    <w:rsid w:val="005444E5"/>
    <w:rsid w:val="00547B53"/>
    <w:rsid w:val="00547B93"/>
    <w:rsid w:val="0055131B"/>
    <w:rsid w:val="005527EB"/>
    <w:rsid w:val="00552BA2"/>
    <w:rsid w:val="00555464"/>
    <w:rsid w:val="00557727"/>
    <w:rsid w:val="00562C5E"/>
    <w:rsid w:val="0056540F"/>
    <w:rsid w:val="005706C1"/>
    <w:rsid w:val="00570CBF"/>
    <w:rsid w:val="00571877"/>
    <w:rsid w:val="0057215D"/>
    <w:rsid w:val="005735F3"/>
    <w:rsid w:val="00574602"/>
    <w:rsid w:val="00574F59"/>
    <w:rsid w:val="005752F2"/>
    <w:rsid w:val="00582B13"/>
    <w:rsid w:val="00584DB2"/>
    <w:rsid w:val="00584E26"/>
    <w:rsid w:val="0059059D"/>
    <w:rsid w:val="005913D8"/>
    <w:rsid w:val="0059193E"/>
    <w:rsid w:val="00592681"/>
    <w:rsid w:val="00596717"/>
    <w:rsid w:val="005A09D7"/>
    <w:rsid w:val="005A3768"/>
    <w:rsid w:val="005A3D8C"/>
    <w:rsid w:val="005B2784"/>
    <w:rsid w:val="005B28AC"/>
    <w:rsid w:val="005B3371"/>
    <w:rsid w:val="005C222A"/>
    <w:rsid w:val="005C3F40"/>
    <w:rsid w:val="005C4C7F"/>
    <w:rsid w:val="005D4C22"/>
    <w:rsid w:val="005D6B23"/>
    <w:rsid w:val="005E01D5"/>
    <w:rsid w:val="005E1ED6"/>
    <w:rsid w:val="005E2B77"/>
    <w:rsid w:val="005E7863"/>
    <w:rsid w:val="005E7D00"/>
    <w:rsid w:val="005F193A"/>
    <w:rsid w:val="005F1C18"/>
    <w:rsid w:val="00601B88"/>
    <w:rsid w:val="00603E80"/>
    <w:rsid w:val="006047F8"/>
    <w:rsid w:val="006055C1"/>
    <w:rsid w:val="00605AE7"/>
    <w:rsid w:val="00605C0C"/>
    <w:rsid w:val="0060645D"/>
    <w:rsid w:val="00613427"/>
    <w:rsid w:val="00615BE5"/>
    <w:rsid w:val="00616418"/>
    <w:rsid w:val="00616AA7"/>
    <w:rsid w:val="0061718A"/>
    <w:rsid w:val="00622674"/>
    <w:rsid w:val="0062752D"/>
    <w:rsid w:val="00630BBC"/>
    <w:rsid w:val="00630CC4"/>
    <w:rsid w:val="00631D06"/>
    <w:rsid w:val="006326D6"/>
    <w:rsid w:val="00632F00"/>
    <w:rsid w:val="00636601"/>
    <w:rsid w:val="00636D1D"/>
    <w:rsid w:val="006375D6"/>
    <w:rsid w:val="006416BF"/>
    <w:rsid w:val="006459A6"/>
    <w:rsid w:val="00646141"/>
    <w:rsid w:val="00655747"/>
    <w:rsid w:val="00657768"/>
    <w:rsid w:val="00660AF5"/>
    <w:rsid w:val="00664AC6"/>
    <w:rsid w:val="00665298"/>
    <w:rsid w:val="006676CE"/>
    <w:rsid w:val="00667DE4"/>
    <w:rsid w:val="00670B9F"/>
    <w:rsid w:val="00670EBD"/>
    <w:rsid w:val="00672493"/>
    <w:rsid w:val="00672830"/>
    <w:rsid w:val="00672922"/>
    <w:rsid w:val="00674FCF"/>
    <w:rsid w:val="00676FF5"/>
    <w:rsid w:val="006774D7"/>
    <w:rsid w:val="00677AD0"/>
    <w:rsid w:val="00677FA0"/>
    <w:rsid w:val="00681E20"/>
    <w:rsid w:val="00682B2A"/>
    <w:rsid w:val="0068440A"/>
    <w:rsid w:val="006923D7"/>
    <w:rsid w:val="00694CC9"/>
    <w:rsid w:val="006970F6"/>
    <w:rsid w:val="006A3281"/>
    <w:rsid w:val="006A728E"/>
    <w:rsid w:val="006B2CD4"/>
    <w:rsid w:val="006B3EA3"/>
    <w:rsid w:val="006B42EF"/>
    <w:rsid w:val="006C4102"/>
    <w:rsid w:val="006D0ED4"/>
    <w:rsid w:val="006D1019"/>
    <w:rsid w:val="006D1264"/>
    <w:rsid w:val="006D2EE5"/>
    <w:rsid w:val="006D6864"/>
    <w:rsid w:val="006E36B7"/>
    <w:rsid w:val="006F0FDC"/>
    <w:rsid w:val="006F1C3E"/>
    <w:rsid w:val="006F259E"/>
    <w:rsid w:val="006F34DE"/>
    <w:rsid w:val="006F366B"/>
    <w:rsid w:val="006F374B"/>
    <w:rsid w:val="006F6EB0"/>
    <w:rsid w:val="006F792E"/>
    <w:rsid w:val="0070071E"/>
    <w:rsid w:val="007041DD"/>
    <w:rsid w:val="00707FBB"/>
    <w:rsid w:val="0071010D"/>
    <w:rsid w:val="00710E53"/>
    <w:rsid w:val="00711788"/>
    <w:rsid w:val="00712B54"/>
    <w:rsid w:val="007132B7"/>
    <w:rsid w:val="007136A2"/>
    <w:rsid w:val="00713A8E"/>
    <w:rsid w:val="00714EC3"/>
    <w:rsid w:val="00716F41"/>
    <w:rsid w:val="00720D50"/>
    <w:rsid w:val="00725A10"/>
    <w:rsid w:val="00733E96"/>
    <w:rsid w:val="0073454A"/>
    <w:rsid w:val="00734AC4"/>
    <w:rsid w:val="00737140"/>
    <w:rsid w:val="00741CCA"/>
    <w:rsid w:val="007423EB"/>
    <w:rsid w:val="007433ED"/>
    <w:rsid w:val="0074385A"/>
    <w:rsid w:val="00746077"/>
    <w:rsid w:val="0075395E"/>
    <w:rsid w:val="00755727"/>
    <w:rsid w:val="007562CC"/>
    <w:rsid w:val="00757BB1"/>
    <w:rsid w:val="0076137F"/>
    <w:rsid w:val="007615D1"/>
    <w:rsid w:val="0076304F"/>
    <w:rsid w:val="0076357C"/>
    <w:rsid w:val="00767DAC"/>
    <w:rsid w:val="007725C6"/>
    <w:rsid w:val="00774407"/>
    <w:rsid w:val="00774B69"/>
    <w:rsid w:val="0077693D"/>
    <w:rsid w:val="00785B1A"/>
    <w:rsid w:val="007965C3"/>
    <w:rsid w:val="007970EB"/>
    <w:rsid w:val="007A0EE1"/>
    <w:rsid w:val="007A129E"/>
    <w:rsid w:val="007A50DC"/>
    <w:rsid w:val="007A5B1A"/>
    <w:rsid w:val="007A6965"/>
    <w:rsid w:val="007B00FB"/>
    <w:rsid w:val="007B248A"/>
    <w:rsid w:val="007B2BBC"/>
    <w:rsid w:val="007B59D3"/>
    <w:rsid w:val="007B6EF8"/>
    <w:rsid w:val="007B7823"/>
    <w:rsid w:val="007C31F4"/>
    <w:rsid w:val="007C45CE"/>
    <w:rsid w:val="007C6F1E"/>
    <w:rsid w:val="007C72BD"/>
    <w:rsid w:val="007C7490"/>
    <w:rsid w:val="007C74DD"/>
    <w:rsid w:val="007D396C"/>
    <w:rsid w:val="007D4B46"/>
    <w:rsid w:val="007D4BD2"/>
    <w:rsid w:val="007D5CF6"/>
    <w:rsid w:val="007E0C9D"/>
    <w:rsid w:val="007E1989"/>
    <w:rsid w:val="007E1E2B"/>
    <w:rsid w:val="007E3827"/>
    <w:rsid w:val="007E64AF"/>
    <w:rsid w:val="007E6533"/>
    <w:rsid w:val="007F0DF1"/>
    <w:rsid w:val="007F1901"/>
    <w:rsid w:val="007F3A10"/>
    <w:rsid w:val="007F7CBA"/>
    <w:rsid w:val="0080004D"/>
    <w:rsid w:val="00800570"/>
    <w:rsid w:val="00800D79"/>
    <w:rsid w:val="0080110F"/>
    <w:rsid w:val="00801EAA"/>
    <w:rsid w:val="00803100"/>
    <w:rsid w:val="00803CCA"/>
    <w:rsid w:val="008051BA"/>
    <w:rsid w:val="00807F40"/>
    <w:rsid w:val="008127DE"/>
    <w:rsid w:val="00813735"/>
    <w:rsid w:val="008149D2"/>
    <w:rsid w:val="008155CE"/>
    <w:rsid w:val="008210B5"/>
    <w:rsid w:val="008213E6"/>
    <w:rsid w:val="00823604"/>
    <w:rsid w:val="0082513F"/>
    <w:rsid w:val="00825A6B"/>
    <w:rsid w:val="008314CE"/>
    <w:rsid w:val="008320D6"/>
    <w:rsid w:val="008404D6"/>
    <w:rsid w:val="00844CD2"/>
    <w:rsid w:val="00845B97"/>
    <w:rsid w:val="00846440"/>
    <w:rsid w:val="00846E31"/>
    <w:rsid w:val="0084713F"/>
    <w:rsid w:val="008476DC"/>
    <w:rsid w:val="00847A68"/>
    <w:rsid w:val="00847BE7"/>
    <w:rsid w:val="00854022"/>
    <w:rsid w:val="008549E6"/>
    <w:rsid w:val="00856AFE"/>
    <w:rsid w:val="00861EFD"/>
    <w:rsid w:val="00864CF5"/>
    <w:rsid w:val="00865645"/>
    <w:rsid w:val="00867487"/>
    <w:rsid w:val="00870C33"/>
    <w:rsid w:val="00890E31"/>
    <w:rsid w:val="00891D24"/>
    <w:rsid w:val="00892AF2"/>
    <w:rsid w:val="0089303B"/>
    <w:rsid w:val="00897FE1"/>
    <w:rsid w:val="008A3FA9"/>
    <w:rsid w:val="008A5C6C"/>
    <w:rsid w:val="008B2830"/>
    <w:rsid w:val="008B38F7"/>
    <w:rsid w:val="008B7556"/>
    <w:rsid w:val="008C0D73"/>
    <w:rsid w:val="008C2ABD"/>
    <w:rsid w:val="008C7CF8"/>
    <w:rsid w:val="008D159A"/>
    <w:rsid w:val="008D1C94"/>
    <w:rsid w:val="008D3BBB"/>
    <w:rsid w:val="008D48BD"/>
    <w:rsid w:val="008D4F0B"/>
    <w:rsid w:val="008D690F"/>
    <w:rsid w:val="008E07DD"/>
    <w:rsid w:val="008E27A3"/>
    <w:rsid w:val="008E37E1"/>
    <w:rsid w:val="008E5158"/>
    <w:rsid w:val="008F229A"/>
    <w:rsid w:val="008F2488"/>
    <w:rsid w:val="008F538D"/>
    <w:rsid w:val="008F5B46"/>
    <w:rsid w:val="008F7DA8"/>
    <w:rsid w:val="00901633"/>
    <w:rsid w:val="00901A0B"/>
    <w:rsid w:val="00904FDF"/>
    <w:rsid w:val="009056A1"/>
    <w:rsid w:val="00907892"/>
    <w:rsid w:val="0091062F"/>
    <w:rsid w:val="00921CDF"/>
    <w:rsid w:val="00925E5E"/>
    <w:rsid w:val="00931556"/>
    <w:rsid w:val="00934A84"/>
    <w:rsid w:val="0093632D"/>
    <w:rsid w:val="00936E8E"/>
    <w:rsid w:val="00942CDB"/>
    <w:rsid w:val="009453A3"/>
    <w:rsid w:val="00947881"/>
    <w:rsid w:val="00951025"/>
    <w:rsid w:val="009530C3"/>
    <w:rsid w:val="009559F1"/>
    <w:rsid w:val="00956323"/>
    <w:rsid w:val="00956863"/>
    <w:rsid w:val="00961E3F"/>
    <w:rsid w:val="00964F2A"/>
    <w:rsid w:val="0096522D"/>
    <w:rsid w:val="00967A9F"/>
    <w:rsid w:val="00971CE0"/>
    <w:rsid w:val="00974B33"/>
    <w:rsid w:val="009768FF"/>
    <w:rsid w:val="00977CA5"/>
    <w:rsid w:val="00977E5B"/>
    <w:rsid w:val="00984271"/>
    <w:rsid w:val="00985F89"/>
    <w:rsid w:val="009867DE"/>
    <w:rsid w:val="00987CB0"/>
    <w:rsid w:val="009908BC"/>
    <w:rsid w:val="00990D57"/>
    <w:rsid w:val="00991265"/>
    <w:rsid w:val="00994583"/>
    <w:rsid w:val="009A0D6F"/>
    <w:rsid w:val="009A2545"/>
    <w:rsid w:val="009B098E"/>
    <w:rsid w:val="009B5447"/>
    <w:rsid w:val="009B7E80"/>
    <w:rsid w:val="009C1039"/>
    <w:rsid w:val="009C3F5D"/>
    <w:rsid w:val="009C4B4A"/>
    <w:rsid w:val="009C587E"/>
    <w:rsid w:val="009C7673"/>
    <w:rsid w:val="009D3148"/>
    <w:rsid w:val="009D38A2"/>
    <w:rsid w:val="009D486D"/>
    <w:rsid w:val="009D4BD6"/>
    <w:rsid w:val="009D56B6"/>
    <w:rsid w:val="009D6C46"/>
    <w:rsid w:val="009E1207"/>
    <w:rsid w:val="009E6266"/>
    <w:rsid w:val="009E748D"/>
    <w:rsid w:val="009F11C5"/>
    <w:rsid w:val="009F12B0"/>
    <w:rsid w:val="009F2C8A"/>
    <w:rsid w:val="009F3D75"/>
    <w:rsid w:val="009F6D17"/>
    <w:rsid w:val="00A017AC"/>
    <w:rsid w:val="00A03C04"/>
    <w:rsid w:val="00A051B0"/>
    <w:rsid w:val="00A06D84"/>
    <w:rsid w:val="00A12666"/>
    <w:rsid w:val="00A15D00"/>
    <w:rsid w:val="00A229EB"/>
    <w:rsid w:val="00A2306B"/>
    <w:rsid w:val="00A24D49"/>
    <w:rsid w:val="00A318B1"/>
    <w:rsid w:val="00A3374D"/>
    <w:rsid w:val="00A34C2F"/>
    <w:rsid w:val="00A364D9"/>
    <w:rsid w:val="00A36873"/>
    <w:rsid w:val="00A3736B"/>
    <w:rsid w:val="00A507D7"/>
    <w:rsid w:val="00A536FF"/>
    <w:rsid w:val="00A54893"/>
    <w:rsid w:val="00A55918"/>
    <w:rsid w:val="00A61F21"/>
    <w:rsid w:val="00A62494"/>
    <w:rsid w:val="00A63BA0"/>
    <w:rsid w:val="00A64484"/>
    <w:rsid w:val="00A65F98"/>
    <w:rsid w:val="00A6753D"/>
    <w:rsid w:val="00A67AF0"/>
    <w:rsid w:val="00A749EA"/>
    <w:rsid w:val="00A809E1"/>
    <w:rsid w:val="00A82A51"/>
    <w:rsid w:val="00A83D17"/>
    <w:rsid w:val="00A865D3"/>
    <w:rsid w:val="00A92C59"/>
    <w:rsid w:val="00A94175"/>
    <w:rsid w:val="00A96C45"/>
    <w:rsid w:val="00AA1456"/>
    <w:rsid w:val="00AA1851"/>
    <w:rsid w:val="00AA210A"/>
    <w:rsid w:val="00AA3876"/>
    <w:rsid w:val="00AA58CE"/>
    <w:rsid w:val="00AA69A2"/>
    <w:rsid w:val="00AA7E2E"/>
    <w:rsid w:val="00AB3422"/>
    <w:rsid w:val="00AB4375"/>
    <w:rsid w:val="00AB501F"/>
    <w:rsid w:val="00AB55F9"/>
    <w:rsid w:val="00AB6F9D"/>
    <w:rsid w:val="00AB7B64"/>
    <w:rsid w:val="00AB7EF2"/>
    <w:rsid w:val="00AC3BA1"/>
    <w:rsid w:val="00AC3E86"/>
    <w:rsid w:val="00AC4A44"/>
    <w:rsid w:val="00AD0187"/>
    <w:rsid w:val="00AD09C2"/>
    <w:rsid w:val="00AD0DEE"/>
    <w:rsid w:val="00AD162C"/>
    <w:rsid w:val="00AD2BD9"/>
    <w:rsid w:val="00AE0311"/>
    <w:rsid w:val="00AE076E"/>
    <w:rsid w:val="00AE0F04"/>
    <w:rsid w:val="00AE0FAD"/>
    <w:rsid w:val="00AE421B"/>
    <w:rsid w:val="00AF29FF"/>
    <w:rsid w:val="00B05C65"/>
    <w:rsid w:val="00B05ED5"/>
    <w:rsid w:val="00B077FF"/>
    <w:rsid w:val="00B10F43"/>
    <w:rsid w:val="00B14B42"/>
    <w:rsid w:val="00B1759D"/>
    <w:rsid w:val="00B219D5"/>
    <w:rsid w:val="00B24383"/>
    <w:rsid w:val="00B2564C"/>
    <w:rsid w:val="00B26059"/>
    <w:rsid w:val="00B268CB"/>
    <w:rsid w:val="00B27F24"/>
    <w:rsid w:val="00B308F6"/>
    <w:rsid w:val="00B31C6C"/>
    <w:rsid w:val="00B367B9"/>
    <w:rsid w:val="00B42E60"/>
    <w:rsid w:val="00B43AE4"/>
    <w:rsid w:val="00B46DEA"/>
    <w:rsid w:val="00B479D3"/>
    <w:rsid w:val="00B54A98"/>
    <w:rsid w:val="00B56564"/>
    <w:rsid w:val="00B57D68"/>
    <w:rsid w:val="00B612C7"/>
    <w:rsid w:val="00B61AFC"/>
    <w:rsid w:val="00B64F28"/>
    <w:rsid w:val="00B6502D"/>
    <w:rsid w:val="00B70BF0"/>
    <w:rsid w:val="00B7195A"/>
    <w:rsid w:val="00B74E46"/>
    <w:rsid w:val="00B76DF6"/>
    <w:rsid w:val="00B80A1E"/>
    <w:rsid w:val="00B82A35"/>
    <w:rsid w:val="00B91FA3"/>
    <w:rsid w:val="00B92BF7"/>
    <w:rsid w:val="00B92F4C"/>
    <w:rsid w:val="00B93CEC"/>
    <w:rsid w:val="00B93ECA"/>
    <w:rsid w:val="00B94037"/>
    <w:rsid w:val="00B95558"/>
    <w:rsid w:val="00B955C4"/>
    <w:rsid w:val="00B95A80"/>
    <w:rsid w:val="00B9701B"/>
    <w:rsid w:val="00BA41BF"/>
    <w:rsid w:val="00BA5B02"/>
    <w:rsid w:val="00BB591C"/>
    <w:rsid w:val="00BC0767"/>
    <w:rsid w:val="00BC62AE"/>
    <w:rsid w:val="00BC6DB8"/>
    <w:rsid w:val="00BC74C3"/>
    <w:rsid w:val="00BD2633"/>
    <w:rsid w:val="00BD41DF"/>
    <w:rsid w:val="00BD4917"/>
    <w:rsid w:val="00BD4F12"/>
    <w:rsid w:val="00BD6712"/>
    <w:rsid w:val="00BE1B94"/>
    <w:rsid w:val="00BE6254"/>
    <w:rsid w:val="00BE6F9A"/>
    <w:rsid w:val="00BE703D"/>
    <w:rsid w:val="00BF1896"/>
    <w:rsid w:val="00BF2D1D"/>
    <w:rsid w:val="00BF33DF"/>
    <w:rsid w:val="00BF3EEE"/>
    <w:rsid w:val="00BF7500"/>
    <w:rsid w:val="00C00648"/>
    <w:rsid w:val="00C0089E"/>
    <w:rsid w:val="00C076E9"/>
    <w:rsid w:val="00C12EE9"/>
    <w:rsid w:val="00C141A1"/>
    <w:rsid w:val="00C1508D"/>
    <w:rsid w:val="00C15774"/>
    <w:rsid w:val="00C15FC0"/>
    <w:rsid w:val="00C20FD1"/>
    <w:rsid w:val="00C22201"/>
    <w:rsid w:val="00C231E6"/>
    <w:rsid w:val="00C251D2"/>
    <w:rsid w:val="00C252C4"/>
    <w:rsid w:val="00C25C5E"/>
    <w:rsid w:val="00C26C88"/>
    <w:rsid w:val="00C2742A"/>
    <w:rsid w:val="00C279D6"/>
    <w:rsid w:val="00C32E6D"/>
    <w:rsid w:val="00C34A25"/>
    <w:rsid w:val="00C35168"/>
    <w:rsid w:val="00C362FB"/>
    <w:rsid w:val="00C415CD"/>
    <w:rsid w:val="00C41625"/>
    <w:rsid w:val="00C42B82"/>
    <w:rsid w:val="00C44E90"/>
    <w:rsid w:val="00C44EEE"/>
    <w:rsid w:val="00C462EA"/>
    <w:rsid w:val="00C47742"/>
    <w:rsid w:val="00C51196"/>
    <w:rsid w:val="00C513E9"/>
    <w:rsid w:val="00C5409B"/>
    <w:rsid w:val="00C628CF"/>
    <w:rsid w:val="00C65829"/>
    <w:rsid w:val="00C67438"/>
    <w:rsid w:val="00C71CEA"/>
    <w:rsid w:val="00C73722"/>
    <w:rsid w:val="00C762FA"/>
    <w:rsid w:val="00C775E2"/>
    <w:rsid w:val="00C778B9"/>
    <w:rsid w:val="00C84542"/>
    <w:rsid w:val="00C849DE"/>
    <w:rsid w:val="00C942CC"/>
    <w:rsid w:val="00C96A30"/>
    <w:rsid w:val="00C971FD"/>
    <w:rsid w:val="00C97A97"/>
    <w:rsid w:val="00CA0426"/>
    <w:rsid w:val="00CA2DB3"/>
    <w:rsid w:val="00CA40AB"/>
    <w:rsid w:val="00CB06AB"/>
    <w:rsid w:val="00CB493D"/>
    <w:rsid w:val="00CB4FC1"/>
    <w:rsid w:val="00CB551C"/>
    <w:rsid w:val="00CB768E"/>
    <w:rsid w:val="00CB7821"/>
    <w:rsid w:val="00CC2982"/>
    <w:rsid w:val="00CC5BD4"/>
    <w:rsid w:val="00CC6072"/>
    <w:rsid w:val="00CC6588"/>
    <w:rsid w:val="00CC6815"/>
    <w:rsid w:val="00CC6A04"/>
    <w:rsid w:val="00CC75E5"/>
    <w:rsid w:val="00CD0497"/>
    <w:rsid w:val="00CD1D47"/>
    <w:rsid w:val="00CD3D8C"/>
    <w:rsid w:val="00CD4D7D"/>
    <w:rsid w:val="00CD6146"/>
    <w:rsid w:val="00CD6DC7"/>
    <w:rsid w:val="00CE271E"/>
    <w:rsid w:val="00CE3195"/>
    <w:rsid w:val="00CF04E5"/>
    <w:rsid w:val="00CF44E6"/>
    <w:rsid w:val="00CF5FAB"/>
    <w:rsid w:val="00CF7E67"/>
    <w:rsid w:val="00D01FBE"/>
    <w:rsid w:val="00D10EE1"/>
    <w:rsid w:val="00D10FB7"/>
    <w:rsid w:val="00D12C55"/>
    <w:rsid w:val="00D15DF0"/>
    <w:rsid w:val="00D17D53"/>
    <w:rsid w:val="00D22258"/>
    <w:rsid w:val="00D2229C"/>
    <w:rsid w:val="00D2308D"/>
    <w:rsid w:val="00D234C7"/>
    <w:rsid w:val="00D247F6"/>
    <w:rsid w:val="00D248E4"/>
    <w:rsid w:val="00D24A70"/>
    <w:rsid w:val="00D2686E"/>
    <w:rsid w:val="00D2735E"/>
    <w:rsid w:val="00D3305E"/>
    <w:rsid w:val="00D347FD"/>
    <w:rsid w:val="00D35823"/>
    <w:rsid w:val="00D40946"/>
    <w:rsid w:val="00D41CA2"/>
    <w:rsid w:val="00D43E07"/>
    <w:rsid w:val="00D44E5D"/>
    <w:rsid w:val="00D478BF"/>
    <w:rsid w:val="00D479D0"/>
    <w:rsid w:val="00D5193C"/>
    <w:rsid w:val="00D52A6D"/>
    <w:rsid w:val="00D54913"/>
    <w:rsid w:val="00D5672B"/>
    <w:rsid w:val="00D611EC"/>
    <w:rsid w:val="00D643C1"/>
    <w:rsid w:val="00D66C9C"/>
    <w:rsid w:val="00D675E9"/>
    <w:rsid w:val="00D67FD5"/>
    <w:rsid w:val="00D73492"/>
    <w:rsid w:val="00D737A7"/>
    <w:rsid w:val="00D75902"/>
    <w:rsid w:val="00D7641E"/>
    <w:rsid w:val="00D77052"/>
    <w:rsid w:val="00D82555"/>
    <w:rsid w:val="00D83358"/>
    <w:rsid w:val="00D855A3"/>
    <w:rsid w:val="00D90C0F"/>
    <w:rsid w:val="00D941C3"/>
    <w:rsid w:val="00D94291"/>
    <w:rsid w:val="00DA184D"/>
    <w:rsid w:val="00DA4560"/>
    <w:rsid w:val="00DA7EBE"/>
    <w:rsid w:val="00DA7F07"/>
    <w:rsid w:val="00DB1C63"/>
    <w:rsid w:val="00DB44FB"/>
    <w:rsid w:val="00DB466F"/>
    <w:rsid w:val="00DB6A3E"/>
    <w:rsid w:val="00DC0457"/>
    <w:rsid w:val="00DC3429"/>
    <w:rsid w:val="00DC7121"/>
    <w:rsid w:val="00DD1549"/>
    <w:rsid w:val="00DD22BD"/>
    <w:rsid w:val="00DD276F"/>
    <w:rsid w:val="00DD3089"/>
    <w:rsid w:val="00DD4A9B"/>
    <w:rsid w:val="00DD4C9F"/>
    <w:rsid w:val="00DD590C"/>
    <w:rsid w:val="00DD6959"/>
    <w:rsid w:val="00DD71D4"/>
    <w:rsid w:val="00DD7BD4"/>
    <w:rsid w:val="00DE21E2"/>
    <w:rsid w:val="00DE5495"/>
    <w:rsid w:val="00DF0E6C"/>
    <w:rsid w:val="00DF3D28"/>
    <w:rsid w:val="00DF5C96"/>
    <w:rsid w:val="00DF75CE"/>
    <w:rsid w:val="00E00DE9"/>
    <w:rsid w:val="00E011DE"/>
    <w:rsid w:val="00E02607"/>
    <w:rsid w:val="00E0436C"/>
    <w:rsid w:val="00E0455C"/>
    <w:rsid w:val="00E04869"/>
    <w:rsid w:val="00E06A64"/>
    <w:rsid w:val="00E06EED"/>
    <w:rsid w:val="00E12F49"/>
    <w:rsid w:val="00E14E44"/>
    <w:rsid w:val="00E2352D"/>
    <w:rsid w:val="00E237BE"/>
    <w:rsid w:val="00E26A48"/>
    <w:rsid w:val="00E27750"/>
    <w:rsid w:val="00E3156E"/>
    <w:rsid w:val="00E3248A"/>
    <w:rsid w:val="00E32CCC"/>
    <w:rsid w:val="00E34068"/>
    <w:rsid w:val="00E37780"/>
    <w:rsid w:val="00E41400"/>
    <w:rsid w:val="00E46D3E"/>
    <w:rsid w:val="00E50C96"/>
    <w:rsid w:val="00E50E6B"/>
    <w:rsid w:val="00E517E4"/>
    <w:rsid w:val="00E52A07"/>
    <w:rsid w:val="00E55588"/>
    <w:rsid w:val="00E57904"/>
    <w:rsid w:val="00E618E1"/>
    <w:rsid w:val="00E65A50"/>
    <w:rsid w:val="00E662D1"/>
    <w:rsid w:val="00E71ADD"/>
    <w:rsid w:val="00E747EA"/>
    <w:rsid w:val="00E764CA"/>
    <w:rsid w:val="00E769BD"/>
    <w:rsid w:val="00E7794B"/>
    <w:rsid w:val="00E8197C"/>
    <w:rsid w:val="00E85396"/>
    <w:rsid w:val="00E85D76"/>
    <w:rsid w:val="00E911E0"/>
    <w:rsid w:val="00E93D77"/>
    <w:rsid w:val="00E96F61"/>
    <w:rsid w:val="00EA166D"/>
    <w:rsid w:val="00EA19E2"/>
    <w:rsid w:val="00EA340B"/>
    <w:rsid w:val="00EA4A1E"/>
    <w:rsid w:val="00EA4FFD"/>
    <w:rsid w:val="00EB0A72"/>
    <w:rsid w:val="00EB0BCD"/>
    <w:rsid w:val="00EB111B"/>
    <w:rsid w:val="00EB150B"/>
    <w:rsid w:val="00EC0492"/>
    <w:rsid w:val="00EC0B8D"/>
    <w:rsid w:val="00EC581B"/>
    <w:rsid w:val="00ED1907"/>
    <w:rsid w:val="00ED3B20"/>
    <w:rsid w:val="00ED7531"/>
    <w:rsid w:val="00ED768B"/>
    <w:rsid w:val="00EE4A8A"/>
    <w:rsid w:val="00EE77E1"/>
    <w:rsid w:val="00EF07C4"/>
    <w:rsid w:val="00EF16A8"/>
    <w:rsid w:val="00F03C86"/>
    <w:rsid w:val="00F03D12"/>
    <w:rsid w:val="00F06EE6"/>
    <w:rsid w:val="00F07753"/>
    <w:rsid w:val="00F07B98"/>
    <w:rsid w:val="00F07D82"/>
    <w:rsid w:val="00F1028A"/>
    <w:rsid w:val="00F13113"/>
    <w:rsid w:val="00F202D8"/>
    <w:rsid w:val="00F21749"/>
    <w:rsid w:val="00F2491D"/>
    <w:rsid w:val="00F253CB"/>
    <w:rsid w:val="00F318C1"/>
    <w:rsid w:val="00F31952"/>
    <w:rsid w:val="00F337BD"/>
    <w:rsid w:val="00F366FF"/>
    <w:rsid w:val="00F367CB"/>
    <w:rsid w:val="00F37315"/>
    <w:rsid w:val="00F413C3"/>
    <w:rsid w:val="00F42200"/>
    <w:rsid w:val="00F43A59"/>
    <w:rsid w:val="00F43DEC"/>
    <w:rsid w:val="00F50B70"/>
    <w:rsid w:val="00F537BE"/>
    <w:rsid w:val="00F539A4"/>
    <w:rsid w:val="00F54AA4"/>
    <w:rsid w:val="00F55762"/>
    <w:rsid w:val="00F61083"/>
    <w:rsid w:val="00F64308"/>
    <w:rsid w:val="00F64426"/>
    <w:rsid w:val="00F67053"/>
    <w:rsid w:val="00F675B4"/>
    <w:rsid w:val="00F7112A"/>
    <w:rsid w:val="00F75792"/>
    <w:rsid w:val="00F8388C"/>
    <w:rsid w:val="00F8735E"/>
    <w:rsid w:val="00F90310"/>
    <w:rsid w:val="00F91AFF"/>
    <w:rsid w:val="00F93200"/>
    <w:rsid w:val="00F94BAA"/>
    <w:rsid w:val="00F96663"/>
    <w:rsid w:val="00F968B5"/>
    <w:rsid w:val="00F978F4"/>
    <w:rsid w:val="00F97A77"/>
    <w:rsid w:val="00FA0BB5"/>
    <w:rsid w:val="00FA103B"/>
    <w:rsid w:val="00FA18B9"/>
    <w:rsid w:val="00FA20C9"/>
    <w:rsid w:val="00FA300E"/>
    <w:rsid w:val="00FA3174"/>
    <w:rsid w:val="00FA666E"/>
    <w:rsid w:val="00FA72A9"/>
    <w:rsid w:val="00FB195F"/>
    <w:rsid w:val="00FB1F40"/>
    <w:rsid w:val="00FB255A"/>
    <w:rsid w:val="00FB2D6B"/>
    <w:rsid w:val="00FB776C"/>
    <w:rsid w:val="00FB7D76"/>
    <w:rsid w:val="00FC06D7"/>
    <w:rsid w:val="00FC1C67"/>
    <w:rsid w:val="00FC2D9A"/>
    <w:rsid w:val="00FC3D8B"/>
    <w:rsid w:val="00FC7C17"/>
    <w:rsid w:val="00FD27A1"/>
    <w:rsid w:val="00FD611D"/>
    <w:rsid w:val="00FD6BDA"/>
    <w:rsid w:val="00FD7C85"/>
    <w:rsid w:val="00FE2E07"/>
    <w:rsid w:val="00FE7149"/>
    <w:rsid w:val="00FE7821"/>
    <w:rsid w:val="00FF1939"/>
    <w:rsid w:val="00FF2D81"/>
    <w:rsid w:val="00FF3375"/>
    <w:rsid w:val="00FF344A"/>
    <w:rsid w:val="00FF612E"/>
    <w:rsid w:val="452A4B23"/>
    <w:rsid w:val="57357750"/>
    <w:rsid w:val="6559957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F97A0E"/>
  <w15:chartTrackingRefBased/>
  <w15:docId w15:val="{BD204740-7E15-4565-882D-3A29250A3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D4BD6"/>
    <w:pPr>
      <w:spacing w:after="0"/>
    </w:pPr>
  </w:style>
  <w:style w:type="paragraph" w:styleId="berschrift1">
    <w:name w:val="heading 1"/>
    <w:basedOn w:val="Standard"/>
    <w:next w:val="Standard"/>
    <w:link w:val="berschrift1Zchn"/>
    <w:uiPriority w:val="9"/>
    <w:qFormat/>
    <w:rsid w:val="00A24D49"/>
    <w:pPr>
      <w:keepNext/>
      <w:keepLines/>
      <w:spacing w:before="480" w:after="12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FB2D6B"/>
    <w:pPr>
      <w:keepNext/>
      <w:keepLines/>
      <w:spacing w:before="240" w:after="200"/>
      <w:outlineLvl w:val="1"/>
    </w:pPr>
    <w:rPr>
      <w:rFonts w:eastAsiaTheme="majorEastAsia" w:cstheme="majorBidi"/>
      <w:b/>
      <w:bCs/>
      <w:sz w:val="24"/>
      <w:szCs w:val="26"/>
    </w:rPr>
  </w:style>
  <w:style w:type="paragraph" w:styleId="berschrift3">
    <w:name w:val="heading 3"/>
    <w:basedOn w:val="Standard"/>
    <w:next w:val="Standard"/>
    <w:link w:val="berschrift3Zchn"/>
    <w:uiPriority w:val="9"/>
    <w:unhideWhenUsed/>
    <w:qFormat/>
    <w:rsid w:val="000E2773"/>
    <w:pPr>
      <w:keepNext/>
      <w:keepLines/>
      <w:spacing w:before="200" w:after="200"/>
      <w:outlineLvl w:val="2"/>
    </w:pPr>
    <w:rPr>
      <w:rFonts w:eastAsiaTheme="majorEastAsia" w:cstheme="majorBidi"/>
      <w:b/>
      <w:bCs/>
    </w:rPr>
  </w:style>
  <w:style w:type="paragraph" w:styleId="berschrift4">
    <w:name w:val="heading 4"/>
    <w:basedOn w:val="Standard"/>
    <w:next w:val="Standard"/>
    <w:link w:val="berschrift4Zchn"/>
    <w:uiPriority w:val="9"/>
    <w:unhideWhenUsed/>
    <w:rsid w:val="0080004D"/>
    <w:pPr>
      <w:keepNext/>
      <w:keepLines/>
      <w:spacing w:before="40"/>
      <w:outlineLvl w:val="3"/>
    </w:pPr>
    <w:rPr>
      <w:rFonts w:asciiTheme="majorHAnsi" w:eastAsiaTheme="majorEastAsia" w:hAnsiTheme="majorHAnsi" w:cstheme="majorBidi"/>
      <w:i/>
      <w:iCs/>
      <w:color w:val="5F5F5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A865D3"/>
    <w:pPr>
      <w:spacing w:after="0" w:line="240" w:lineRule="auto"/>
    </w:pPr>
  </w:style>
  <w:style w:type="character" w:customStyle="1" w:styleId="berschrift1Zchn">
    <w:name w:val="Überschrift 1 Zchn"/>
    <w:basedOn w:val="Absatz-Standardschriftart"/>
    <w:link w:val="berschrift1"/>
    <w:uiPriority w:val="9"/>
    <w:rsid w:val="00A24D49"/>
    <w:rPr>
      <w:rFonts w:eastAsiaTheme="majorEastAsia" w:cstheme="majorBidi"/>
      <w:b/>
      <w:bCs/>
      <w:sz w:val="28"/>
      <w:szCs w:val="28"/>
    </w:rPr>
  </w:style>
  <w:style w:type="character" w:customStyle="1" w:styleId="berschrift2Zchn">
    <w:name w:val="Überschrift 2 Zchn"/>
    <w:basedOn w:val="Absatz-Standardschriftart"/>
    <w:link w:val="berschrift2"/>
    <w:uiPriority w:val="9"/>
    <w:rsid w:val="00FB2D6B"/>
    <w:rPr>
      <w:rFonts w:eastAsiaTheme="majorEastAsia" w:cstheme="majorBidi"/>
      <w:b/>
      <w:bCs/>
      <w:sz w:val="24"/>
      <w:szCs w:val="26"/>
    </w:rPr>
  </w:style>
  <w:style w:type="character" w:customStyle="1" w:styleId="berschrift3Zchn">
    <w:name w:val="Überschrift 3 Zchn"/>
    <w:basedOn w:val="Absatz-Standardschriftart"/>
    <w:link w:val="berschrift3"/>
    <w:uiPriority w:val="9"/>
    <w:rsid w:val="000E2773"/>
    <w:rPr>
      <w:rFonts w:eastAsiaTheme="majorEastAsia" w:cstheme="majorBidi"/>
      <w:b/>
      <w:bCs/>
    </w:rPr>
  </w:style>
  <w:style w:type="paragraph" w:styleId="Titel">
    <w:name w:val="Title"/>
    <w:basedOn w:val="Standard"/>
    <w:next w:val="Standard"/>
    <w:link w:val="TitelZchn"/>
    <w:uiPriority w:val="10"/>
    <w:rsid w:val="00A865D3"/>
    <w:pPr>
      <w:pBdr>
        <w:bottom w:val="single" w:sz="8" w:space="4" w:color="808080"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808080" w:themeColor="accent1"/>
      </w:pBdr>
      <w:spacing w:before="200" w:after="280"/>
      <w:ind w:left="936" w:right="936"/>
    </w:pPr>
    <w:rPr>
      <w:b/>
      <w:bCs/>
      <w:i/>
      <w:iCs/>
      <w:color w:val="808080" w:themeColor="accent1"/>
    </w:rPr>
  </w:style>
  <w:style w:type="character" w:customStyle="1" w:styleId="IntensivesZitatZchn">
    <w:name w:val="Intensives Zitat Zchn"/>
    <w:basedOn w:val="Absatz-Standardschriftart"/>
    <w:link w:val="IntensivesZitat"/>
    <w:uiPriority w:val="30"/>
    <w:rsid w:val="00A865D3"/>
    <w:rPr>
      <w:b/>
      <w:bCs/>
      <w:i/>
      <w:iCs/>
      <w:color w:val="808080" w:themeColor="accent1"/>
    </w:rPr>
  </w:style>
  <w:style w:type="character" w:styleId="SchwacherVerweis">
    <w:name w:val="Subtle Reference"/>
    <w:basedOn w:val="Absatz-Standardschriftart"/>
    <w:uiPriority w:val="31"/>
    <w:rsid w:val="00A865D3"/>
    <w:rPr>
      <w:smallCaps/>
      <w:color w:val="D8D8D8" w:themeColor="accent2"/>
      <w:u w:val="single"/>
    </w:rPr>
  </w:style>
  <w:style w:type="character" w:styleId="IntensiverVerweis">
    <w:name w:val="Intense Reference"/>
    <w:basedOn w:val="Absatz-Standardschriftart"/>
    <w:uiPriority w:val="32"/>
    <w:rsid w:val="00A865D3"/>
    <w:rPr>
      <w:b/>
      <w:bCs/>
      <w:smallCaps/>
      <w:color w:val="D8D8D8"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qFormat/>
    <w:rsid w:val="00A865D3"/>
    <w:pPr>
      <w:ind w:left="720"/>
      <w:contextualSpacing/>
    </w:pPr>
  </w:style>
  <w:style w:type="paragraph" w:styleId="Kopfzeile">
    <w:name w:val="header"/>
    <w:basedOn w:val="Standard"/>
    <w:link w:val="KopfzeileZchn"/>
    <w:uiPriority w:val="99"/>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styleId="Inhaltsverzeichnisberschrift">
    <w:name w:val="TOC Heading"/>
    <w:basedOn w:val="berschrift1"/>
    <w:next w:val="Standard"/>
    <w:uiPriority w:val="39"/>
    <w:unhideWhenUsed/>
    <w:qFormat/>
    <w:rsid w:val="00C1508D"/>
    <w:pPr>
      <w:spacing w:before="240" w:after="0" w:line="259" w:lineRule="auto"/>
      <w:outlineLvl w:val="9"/>
    </w:pPr>
    <w:rPr>
      <w:bCs w:val="0"/>
      <w:sz w:val="32"/>
      <w:szCs w:val="32"/>
      <w:lang w:eastAsia="de-AT"/>
    </w:rPr>
  </w:style>
  <w:style w:type="paragraph" w:styleId="Verzeichnis1">
    <w:name w:val="toc 1"/>
    <w:basedOn w:val="Standard"/>
    <w:next w:val="Standard"/>
    <w:autoRedefine/>
    <w:uiPriority w:val="39"/>
    <w:unhideWhenUsed/>
    <w:rsid w:val="00487826"/>
    <w:pPr>
      <w:tabs>
        <w:tab w:val="left" w:pos="403"/>
        <w:tab w:val="right" w:leader="dot" w:pos="9856"/>
      </w:tabs>
      <w:spacing w:before="40" w:after="40"/>
    </w:pPr>
    <w:rPr>
      <w:b/>
    </w:rPr>
  </w:style>
  <w:style w:type="paragraph" w:styleId="Textkrper-Zeileneinzug">
    <w:name w:val="Body Text Indent"/>
    <w:basedOn w:val="Standard"/>
    <w:link w:val="Textkrper-ZeileneinzugZchn"/>
    <w:rsid w:val="00A24D49"/>
    <w:pPr>
      <w:overflowPunct w:val="0"/>
      <w:autoSpaceDE w:val="0"/>
      <w:autoSpaceDN w:val="0"/>
      <w:adjustRightInd w:val="0"/>
      <w:spacing w:after="120" w:line="240" w:lineRule="auto"/>
      <w:ind w:left="283"/>
      <w:textAlignment w:val="baseline"/>
    </w:pPr>
    <w:rPr>
      <w:rFonts w:eastAsia="Times New Roman" w:cs="Times New Roman"/>
      <w:sz w:val="24"/>
      <w:lang w:eastAsia="de-DE"/>
    </w:rPr>
  </w:style>
  <w:style w:type="character" w:customStyle="1" w:styleId="Textkrper-ZeileneinzugZchn">
    <w:name w:val="Textkörper-Zeileneinzug Zchn"/>
    <w:basedOn w:val="Absatz-Standardschriftart"/>
    <w:link w:val="Textkrper-Zeileneinzug"/>
    <w:rsid w:val="00A24D49"/>
    <w:rPr>
      <w:rFonts w:eastAsia="Times New Roman" w:cs="Times New Roman"/>
      <w:sz w:val="24"/>
      <w:lang w:eastAsia="de-DE"/>
    </w:rPr>
  </w:style>
  <w:style w:type="paragraph" w:styleId="Textkrper-Einzug2">
    <w:name w:val="Body Text Indent 2"/>
    <w:basedOn w:val="Standard"/>
    <w:link w:val="Textkrper-Einzug2Zchn"/>
    <w:rsid w:val="00A24D49"/>
    <w:pPr>
      <w:overflowPunct w:val="0"/>
      <w:autoSpaceDE w:val="0"/>
      <w:autoSpaceDN w:val="0"/>
      <w:adjustRightInd w:val="0"/>
      <w:spacing w:after="120" w:line="480" w:lineRule="auto"/>
      <w:ind w:left="283"/>
      <w:textAlignment w:val="baseline"/>
    </w:pPr>
    <w:rPr>
      <w:rFonts w:eastAsia="Times New Roman" w:cs="Times New Roman"/>
      <w:sz w:val="24"/>
      <w:lang w:eastAsia="de-DE"/>
    </w:rPr>
  </w:style>
  <w:style w:type="character" w:customStyle="1" w:styleId="Textkrper-Einzug2Zchn">
    <w:name w:val="Textkörper-Einzug 2 Zchn"/>
    <w:basedOn w:val="Absatz-Standardschriftart"/>
    <w:link w:val="Textkrper-Einzug2"/>
    <w:rsid w:val="00A24D49"/>
    <w:rPr>
      <w:rFonts w:eastAsia="Times New Roman" w:cs="Times New Roman"/>
      <w:sz w:val="24"/>
      <w:lang w:eastAsia="de-DE"/>
    </w:rPr>
  </w:style>
  <w:style w:type="paragraph" w:styleId="Verzeichnis2">
    <w:name w:val="toc 2"/>
    <w:basedOn w:val="Standard"/>
    <w:next w:val="Standard"/>
    <w:autoRedefine/>
    <w:uiPriority w:val="39"/>
    <w:unhideWhenUsed/>
    <w:rsid w:val="00487826"/>
    <w:pPr>
      <w:spacing w:before="20" w:after="20"/>
      <w:ind w:left="198"/>
    </w:pPr>
  </w:style>
  <w:style w:type="numbering" w:customStyle="1" w:styleId="Formatvorlage1">
    <w:name w:val="Formatvorlage1"/>
    <w:uiPriority w:val="99"/>
    <w:rsid w:val="00E55588"/>
    <w:pPr>
      <w:numPr>
        <w:numId w:val="5"/>
      </w:numPr>
    </w:pPr>
  </w:style>
  <w:style w:type="paragraph" w:customStyle="1" w:styleId="berschrift30">
    <w:name w:val="Überschrift 3."/>
    <w:basedOn w:val="berschrift2"/>
    <w:next w:val="berschrift3"/>
    <w:link w:val="berschrift3Zchn0"/>
    <w:rsid w:val="00EA4A1E"/>
  </w:style>
  <w:style w:type="character" w:customStyle="1" w:styleId="berschrift4Zchn">
    <w:name w:val="Überschrift 4 Zchn"/>
    <w:basedOn w:val="Absatz-Standardschriftart"/>
    <w:link w:val="berschrift4"/>
    <w:uiPriority w:val="9"/>
    <w:rsid w:val="0080004D"/>
    <w:rPr>
      <w:rFonts w:asciiTheme="majorHAnsi" w:eastAsiaTheme="majorEastAsia" w:hAnsiTheme="majorHAnsi" w:cstheme="majorBidi"/>
      <w:i/>
      <w:iCs/>
      <w:color w:val="5F5F5F" w:themeColor="accent1" w:themeShade="BF"/>
    </w:rPr>
  </w:style>
  <w:style w:type="character" w:customStyle="1" w:styleId="berschrift3Zchn0">
    <w:name w:val="Überschrift 3. Zchn"/>
    <w:basedOn w:val="berschrift2Zchn"/>
    <w:link w:val="berschrift30"/>
    <w:rsid w:val="00EA4A1E"/>
    <w:rPr>
      <w:rFonts w:eastAsiaTheme="majorEastAsia" w:cstheme="majorBidi"/>
      <w:b/>
      <w:bCs/>
      <w:sz w:val="24"/>
      <w:szCs w:val="26"/>
    </w:rPr>
  </w:style>
  <w:style w:type="paragraph" w:styleId="Verzeichnis3">
    <w:name w:val="toc 3"/>
    <w:basedOn w:val="Standard"/>
    <w:next w:val="Standard"/>
    <w:autoRedefine/>
    <w:uiPriority w:val="39"/>
    <w:unhideWhenUsed/>
    <w:rsid w:val="00487826"/>
    <w:pPr>
      <w:spacing w:before="20" w:after="20"/>
      <w:ind w:left="403"/>
    </w:pPr>
    <w:rPr>
      <w:sz w:val="18"/>
    </w:rPr>
  </w:style>
  <w:style w:type="character" w:styleId="BesuchterLink">
    <w:name w:val="FollowedHyperlink"/>
    <w:basedOn w:val="Absatz-Standardschriftart"/>
    <w:uiPriority w:val="99"/>
    <w:semiHidden/>
    <w:unhideWhenUsed/>
    <w:rsid w:val="008A5C6C"/>
    <w:rPr>
      <w:color w:val="800080" w:themeColor="followedHyperlink"/>
      <w:u w:val="single"/>
    </w:rPr>
  </w:style>
  <w:style w:type="paragraph" w:styleId="Verzeichnis4">
    <w:name w:val="toc 4"/>
    <w:basedOn w:val="Standard"/>
    <w:next w:val="Standard"/>
    <w:autoRedefine/>
    <w:uiPriority w:val="39"/>
    <w:unhideWhenUsed/>
    <w:rsid w:val="005052B4"/>
    <w:pPr>
      <w:spacing w:after="100" w:line="259" w:lineRule="auto"/>
      <w:ind w:left="660"/>
    </w:pPr>
    <w:rPr>
      <w:rFonts w:asciiTheme="minorHAnsi" w:eastAsiaTheme="minorEastAsia" w:hAnsiTheme="minorHAnsi"/>
      <w:sz w:val="22"/>
      <w:szCs w:val="22"/>
      <w:lang w:eastAsia="de-AT"/>
    </w:rPr>
  </w:style>
  <w:style w:type="paragraph" w:styleId="Verzeichnis5">
    <w:name w:val="toc 5"/>
    <w:basedOn w:val="Standard"/>
    <w:next w:val="Standard"/>
    <w:autoRedefine/>
    <w:uiPriority w:val="39"/>
    <w:unhideWhenUsed/>
    <w:rsid w:val="005052B4"/>
    <w:pPr>
      <w:spacing w:after="100" w:line="259" w:lineRule="auto"/>
      <w:ind w:left="880"/>
    </w:pPr>
    <w:rPr>
      <w:rFonts w:asciiTheme="minorHAnsi" w:eastAsiaTheme="minorEastAsia" w:hAnsiTheme="minorHAnsi"/>
      <w:sz w:val="22"/>
      <w:szCs w:val="22"/>
      <w:lang w:eastAsia="de-AT"/>
    </w:rPr>
  </w:style>
  <w:style w:type="paragraph" w:styleId="Verzeichnis6">
    <w:name w:val="toc 6"/>
    <w:basedOn w:val="Standard"/>
    <w:next w:val="Standard"/>
    <w:autoRedefine/>
    <w:uiPriority w:val="39"/>
    <w:unhideWhenUsed/>
    <w:rsid w:val="005052B4"/>
    <w:pPr>
      <w:spacing w:after="100" w:line="259" w:lineRule="auto"/>
      <w:ind w:left="1100"/>
    </w:pPr>
    <w:rPr>
      <w:rFonts w:asciiTheme="minorHAnsi" w:eastAsiaTheme="minorEastAsia" w:hAnsiTheme="minorHAnsi"/>
      <w:sz w:val="22"/>
      <w:szCs w:val="22"/>
      <w:lang w:eastAsia="de-AT"/>
    </w:rPr>
  </w:style>
  <w:style w:type="paragraph" w:styleId="Verzeichnis7">
    <w:name w:val="toc 7"/>
    <w:basedOn w:val="Standard"/>
    <w:next w:val="Standard"/>
    <w:autoRedefine/>
    <w:uiPriority w:val="39"/>
    <w:unhideWhenUsed/>
    <w:rsid w:val="005052B4"/>
    <w:pPr>
      <w:spacing w:after="100" w:line="259" w:lineRule="auto"/>
      <w:ind w:left="1320"/>
    </w:pPr>
    <w:rPr>
      <w:rFonts w:asciiTheme="minorHAnsi" w:eastAsiaTheme="minorEastAsia" w:hAnsiTheme="minorHAnsi"/>
      <w:sz w:val="22"/>
      <w:szCs w:val="22"/>
      <w:lang w:eastAsia="de-AT"/>
    </w:rPr>
  </w:style>
  <w:style w:type="paragraph" w:styleId="Verzeichnis8">
    <w:name w:val="toc 8"/>
    <w:basedOn w:val="Standard"/>
    <w:next w:val="Standard"/>
    <w:autoRedefine/>
    <w:uiPriority w:val="39"/>
    <w:unhideWhenUsed/>
    <w:rsid w:val="005052B4"/>
    <w:pPr>
      <w:spacing w:after="100" w:line="259" w:lineRule="auto"/>
      <w:ind w:left="1540"/>
    </w:pPr>
    <w:rPr>
      <w:rFonts w:asciiTheme="minorHAnsi" w:eastAsiaTheme="minorEastAsia" w:hAnsiTheme="minorHAnsi"/>
      <w:sz w:val="22"/>
      <w:szCs w:val="22"/>
      <w:lang w:eastAsia="de-AT"/>
    </w:rPr>
  </w:style>
  <w:style w:type="paragraph" w:styleId="Verzeichnis9">
    <w:name w:val="toc 9"/>
    <w:basedOn w:val="Standard"/>
    <w:next w:val="Standard"/>
    <w:autoRedefine/>
    <w:uiPriority w:val="39"/>
    <w:unhideWhenUsed/>
    <w:rsid w:val="005052B4"/>
    <w:pPr>
      <w:spacing w:after="100" w:line="259" w:lineRule="auto"/>
      <w:ind w:left="1760"/>
    </w:pPr>
    <w:rPr>
      <w:rFonts w:asciiTheme="minorHAnsi" w:eastAsiaTheme="minorEastAsia" w:hAnsiTheme="minorHAnsi"/>
      <w:sz w:val="22"/>
      <w:szCs w:val="22"/>
      <w:lang w:eastAsia="de-AT"/>
    </w:rPr>
  </w:style>
  <w:style w:type="table" w:styleId="Tabellenraster">
    <w:name w:val="Table Grid"/>
    <w:basedOn w:val="NormaleTabelle"/>
    <w:uiPriority w:val="59"/>
    <w:rsid w:val="00514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3">
    <w:name w:val="Body Text Indent 3"/>
    <w:basedOn w:val="Standard"/>
    <w:link w:val="Textkrper-Einzug3Zchn"/>
    <w:uiPriority w:val="99"/>
    <w:semiHidden/>
    <w:unhideWhenUsed/>
    <w:rsid w:val="00D35823"/>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D35823"/>
    <w:rPr>
      <w:sz w:val="16"/>
      <w:szCs w:val="16"/>
    </w:rPr>
  </w:style>
  <w:style w:type="paragraph" w:styleId="Datum">
    <w:name w:val="Date"/>
    <w:basedOn w:val="Standard"/>
    <w:next w:val="Standard"/>
    <w:link w:val="DatumZchn"/>
    <w:semiHidden/>
    <w:rsid w:val="00D94291"/>
    <w:pPr>
      <w:spacing w:line="240" w:lineRule="auto"/>
    </w:pPr>
    <w:rPr>
      <w:rFonts w:eastAsia="Times New Roman" w:cs="Times New Roman"/>
      <w:sz w:val="24"/>
      <w:lang w:eastAsia="de-DE"/>
    </w:rPr>
  </w:style>
  <w:style w:type="character" w:customStyle="1" w:styleId="DatumZchn">
    <w:name w:val="Datum Zchn"/>
    <w:basedOn w:val="Absatz-Standardschriftart"/>
    <w:link w:val="Datum"/>
    <w:semiHidden/>
    <w:rsid w:val="00D94291"/>
    <w:rPr>
      <w:rFonts w:eastAsia="Times New Roman" w:cs="Times New Roman"/>
      <w:sz w:val="24"/>
      <w:lang w:eastAsia="de-DE"/>
    </w:rPr>
  </w:style>
  <w:style w:type="character" w:customStyle="1" w:styleId="KeinLeerraumZchn">
    <w:name w:val="Kein Leerraum Zchn"/>
    <w:basedOn w:val="Absatz-Standardschriftart"/>
    <w:link w:val="KeinLeerraum"/>
    <w:uiPriority w:val="1"/>
    <w:rsid w:val="006774D7"/>
  </w:style>
  <w:style w:type="character" w:styleId="Kommentarzeichen">
    <w:name w:val="annotation reference"/>
    <w:basedOn w:val="Absatz-Standardschriftart"/>
    <w:uiPriority w:val="99"/>
    <w:semiHidden/>
    <w:unhideWhenUsed/>
    <w:rsid w:val="007562CC"/>
    <w:rPr>
      <w:sz w:val="16"/>
      <w:szCs w:val="16"/>
    </w:rPr>
  </w:style>
  <w:style w:type="paragraph" w:styleId="Kommentartext">
    <w:name w:val="annotation text"/>
    <w:basedOn w:val="Standard"/>
    <w:link w:val="KommentartextZchn"/>
    <w:uiPriority w:val="99"/>
    <w:unhideWhenUsed/>
    <w:rsid w:val="007562CC"/>
    <w:pPr>
      <w:spacing w:line="240" w:lineRule="auto"/>
    </w:pPr>
  </w:style>
  <w:style w:type="character" w:customStyle="1" w:styleId="KommentartextZchn">
    <w:name w:val="Kommentartext Zchn"/>
    <w:basedOn w:val="Absatz-Standardschriftart"/>
    <w:link w:val="Kommentartext"/>
    <w:uiPriority w:val="99"/>
    <w:rsid w:val="007562CC"/>
  </w:style>
  <w:style w:type="paragraph" w:styleId="Kommentarthema">
    <w:name w:val="annotation subject"/>
    <w:basedOn w:val="Kommentartext"/>
    <w:next w:val="Kommentartext"/>
    <w:link w:val="KommentarthemaZchn"/>
    <w:uiPriority w:val="99"/>
    <w:semiHidden/>
    <w:unhideWhenUsed/>
    <w:rsid w:val="007562CC"/>
    <w:rPr>
      <w:b/>
      <w:bCs/>
    </w:rPr>
  </w:style>
  <w:style w:type="character" w:customStyle="1" w:styleId="KommentarthemaZchn">
    <w:name w:val="Kommentarthema Zchn"/>
    <w:basedOn w:val="KommentartextZchn"/>
    <w:link w:val="Kommentarthema"/>
    <w:uiPriority w:val="99"/>
    <w:semiHidden/>
    <w:rsid w:val="007562CC"/>
    <w:rPr>
      <w:b/>
      <w:bCs/>
    </w:rPr>
  </w:style>
  <w:style w:type="paragraph" w:customStyle="1" w:styleId="Default">
    <w:name w:val="Default"/>
    <w:rsid w:val="002903A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78936">
      <w:bodyDiv w:val="1"/>
      <w:marLeft w:val="0"/>
      <w:marRight w:val="0"/>
      <w:marTop w:val="0"/>
      <w:marBottom w:val="0"/>
      <w:divBdr>
        <w:top w:val="none" w:sz="0" w:space="0" w:color="auto"/>
        <w:left w:val="none" w:sz="0" w:space="0" w:color="auto"/>
        <w:bottom w:val="none" w:sz="0" w:space="0" w:color="auto"/>
        <w:right w:val="none" w:sz="0" w:space="0" w:color="auto"/>
      </w:divBdr>
      <w:divsChild>
        <w:div w:id="1787700310">
          <w:marLeft w:val="0"/>
          <w:marRight w:val="0"/>
          <w:marTop w:val="0"/>
          <w:marBottom w:val="0"/>
          <w:divBdr>
            <w:top w:val="none" w:sz="0" w:space="0" w:color="auto"/>
            <w:left w:val="none" w:sz="0" w:space="0" w:color="auto"/>
            <w:bottom w:val="none" w:sz="0" w:space="0" w:color="auto"/>
            <w:right w:val="none" w:sz="0" w:space="0" w:color="auto"/>
          </w:divBdr>
        </w:div>
      </w:divsChild>
    </w:div>
    <w:div w:id="604267233">
      <w:bodyDiv w:val="1"/>
      <w:marLeft w:val="0"/>
      <w:marRight w:val="0"/>
      <w:marTop w:val="0"/>
      <w:marBottom w:val="0"/>
      <w:divBdr>
        <w:top w:val="none" w:sz="0" w:space="0" w:color="auto"/>
        <w:left w:val="none" w:sz="0" w:space="0" w:color="auto"/>
        <w:bottom w:val="none" w:sz="0" w:space="0" w:color="auto"/>
        <w:right w:val="none" w:sz="0" w:space="0" w:color="auto"/>
      </w:divBdr>
    </w:div>
    <w:div w:id="663053297">
      <w:bodyDiv w:val="1"/>
      <w:marLeft w:val="0"/>
      <w:marRight w:val="0"/>
      <w:marTop w:val="0"/>
      <w:marBottom w:val="0"/>
      <w:divBdr>
        <w:top w:val="none" w:sz="0" w:space="0" w:color="auto"/>
        <w:left w:val="none" w:sz="0" w:space="0" w:color="auto"/>
        <w:bottom w:val="none" w:sz="0" w:space="0" w:color="auto"/>
        <w:right w:val="none" w:sz="0" w:space="0" w:color="auto"/>
      </w:divBdr>
      <w:divsChild>
        <w:div w:id="1337997630">
          <w:marLeft w:val="0"/>
          <w:marRight w:val="0"/>
          <w:marTop w:val="0"/>
          <w:marBottom w:val="0"/>
          <w:divBdr>
            <w:top w:val="none" w:sz="0" w:space="0" w:color="auto"/>
            <w:left w:val="none" w:sz="0" w:space="0" w:color="auto"/>
            <w:bottom w:val="none" w:sz="0" w:space="0" w:color="auto"/>
            <w:right w:val="none" w:sz="0" w:space="0" w:color="auto"/>
          </w:divBdr>
        </w:div>
      </w:divsChild>
    </w:div>
    <w:div w:id="1280836531">
      <w:bodyDiv w:val="1"/>
      <w:marLeft w:val="0"/>
      <w:marRight w:val="0"/>
      <w:marTop w:val="0"/>
      <w:marBottom w:val="0"/>
      <w:divBdr>
        <w:top w:val="none" w:sz="0" w:space="0" w:color="auto"/>
        <w:left w:val="none" w:sz="0" w:space="0" w:color="auto"/>
        <w:bottom w:val="none" w:sz="0" w:space="0" w:color="auto"/>
        <w:right w:val="none" w:sz="0" w:space="0" w:color="auto"/>
      </w:divBdr>
    </w:div>
    <w:div w:id="1413699404">
      <w:bodyDiv w:val="1"/>
      <w:marLeft w:val="0"/>
      <w:marRight w:val="0"/>
      <w:marTop w:val="0"/>
      <w:marBottom w:val="0"/>
      <w:divBdr>
        <w:top w:val="none" w:sz="0" w:space="0" w:color="auto"/>
        <w:left w:val="none" w:sz="0" w:space="0" w:color="auto"/>
        <w:bottom w:val="none" w:sz="0" w:space="0" w:color="auto"/>
        <w:right w:val="none" w:sz="0" w:space="0" w:color="auto"/>
      </w:divBdr>
      <w:divsChild>
        <w:div w:id="1291592201">
          <w:marLeft w:val="0"/>
          <w:marRight w:val="0"/>
          <w:marTop w:val="0"/>
          <w:marBottom w:val="0"/>
          <w:divBdr>
            <w:top w:val="none" w:sz="0" w:space="0" w:color="auto"/>
            <w:left w:val="none" w:sz="0" w:space="0" w:color="auto"/>
            <w:bottom w:val="none" w:sz="0" w:space="0" w:color="auto"/>
            <w:right w:val="none" w:sz="0" w:space="0" w:color="auto"/>
          </w:divBdr>
        </w:div>
      </w:divsChild>
    </w:div>
    <w:div w:id="1452285323">
      <w:bodyDiv w:val="1"/>
      <w:marLeft w:val="0"/>
      <w:marRight w:val="0"/>
      <w:marTop w:val="0"/>
      <w:marBottom w:val="0"/>
      <w:divBdr>
        <w:top w:val="none" w:sz="0" w:space="0" w:color="auto"/>
        <w:left w:val="none" w:sz="0" w:space="0" w:color="auto"/>
        <w:bottom w:val="none" w:sz="0" w:space="0" w:color="auto"/>
        <w:right w:val="none" w:sz="0" w:space="0" w:color="auto"/>
      </w:divBdr>
      <w:divsChild>
        <w:div w:id="295840840">
          <w:marLeft w:val="0"/>
          <w:marRight w:val="0"/>
          <w:marTop w:val="0"/>
          <w:marBottom w:val="0"/>
          <w:divBdr>
            <w:top w:val="none" w:sz="0" w:space="0" w:color="auto"/>
            <w:left w:val="none" w:sz="0" w:space="0" w:color="auto"/>
            <w:bottom w:val="none" w:sz="0" w:space="0" w:color="auto"/>
            <w:right w:val="none" w:sz="0" w:space="0" w:color="auto"/>
          </w:divBdr>
        </w:div>
      </w:divsChild>
    </w:div>
    <w:div w:id="1732073997">
      <w:bodyDiv w:val="1"/>
      <w:marLeft w:val="0"/>
      <w:marRight w:val="0"/>
      <w:marTop w:val="0"/>
      <w:marBottom w:val="0"/>
      <w:divBdr>
        <w:top w:val="none" w:sz="0" w:space="0" w:color="auto"/>
        <w:left w:val="none" w:sz="0" w:space="0" w:color="auto"/>
        <w:bottom w:val="none" w:sz="0" w:space="0" w:color="auto"/>
        <w:right w:val="none" w:sz="0" w:space="0" w:color="auto"/>
      </w:divBdr>
      <w:divsChild>
        <w:div w:id="214388761">
          <w:marLeft w:val="0"/>
          <w:marRight w:val="0"/>
          <w:marTop w:val="0"/>
          <w:marBottom w:val="0"/>
          <w:divBdr>
            <w:top w:val="none" w:sz="0" w:space="0" w:color="auto"/>
            <w:left w:val="none" w:sz="0" w:space="0" w:color="auto"/>
            <w:bottom w:val="none" w:sz="0" w:space="0" w:color="auto"/>
            <w:right w:val="none" w:sz="0" w:space="0" w:color="auto"/>
          </w:divBdr>
        </w:div>
      </w:divsChild>
    </w:div>
    <w:div w:id="1773283290">
      <w:bodyDiv w:val="1"/>
      <w:marLeft w:val="0"/>
      <w:marRight w:val="0"/>
      <w:marTop w:val="0"/>
      <w:marBottom w:val="0"/>
      <w:divBdr>
        <w:top w:val="none" w:sz="0" w:space="0" w:color="auto"/>
        <w:left w:val="none" w:sz="0" w:space="0" w:color="auto"/>
        <w:bottom w:val="none" w:sz="0" w:space="0" w:color="auto"/>
        <w:right w:val="none" w:sz="0" w:space="0" w:color="auto"/>
      </w:divBdr>
    </w:div>
    <w:div w:id="1793939339">
      <w:bodyDiv w:val="1"/>
      <w:marLeft w:val="0"/>
      <w:marRight w:val="0"/>
      <w:marTop w:val="0"/>
      <w:marBottom w:val="0"/>
      <w:divBdr>
        <w:top w:val="none" w:sz="0" w:space="0" w:color="auto"/>
        <w:left w:val="none" w:sz="0" w:space="0" w:color="auto"/>
        <w:bottom w:val="none" w:sz="0" w:space="0" w:color="auto"/>
        <w:right w:val="none" w:sz="0" w:space="0" w:color="auto"/>
      </w:divBdr>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png"/><Relationship Id="rId21" Type="http://schemas.openxmlformats.org/officeDocument/2006/relationships/image" Target="media/image8.png"/><Relationship Id="rId42" Type="http://schemas.openxmlformats.org/officeDocument/2006/relationships/image" Target="media/image20.png"/><Relationship Id="rId63" Type="http://schemas.openxmlformats.org/officeDocument/2006/relationships/image" Target="media/image33.png"/><Relationship Id="rId84" Type="http://schemas.openxmlformats.org/officeDocument/2006/relationships/hyperlink" Target="https://ecom.meusburger.com/e/index.asp?id=2220" TargetMode="External"/><Relationship Id="rId138" Type="http://schemas.openxmlformats.org/officeDocument/2006/relationships/image" Target="media/image80.png"/><Relationship Id="rId159" Type="http://schemas.openxmlformats.org/officeDocument/2006/relationships/image" Target="media/image90.png"/><Relationship Id="rId170" Type="http://schemas.openxmlformats.org/officeDocument/2006/relationships/hyperlink" Target="https://ecom.meusburger.com/e/index.asp?id=1352&amp;eg=21" TargetMode="External"/><Relationship Id="rId107" Type="http://schemas.openxmlformats.org/officeDocument/2006/relationships/image" Target="media/image58.png"/><Relationship Id="rId11" Type="http://schemas.openxmlformats.org/officeDocument/2006/relationships/image" Target="media/image1.jpeg"/><Relationship Id="rId32" Type="http://schemas.openxmlformats.org/officeDocument/2006/relationships/image" Target="media/image16.png"/><Relationship Id="rId53" Type="http://schemas.openxmlformats.org/officeDocument/2006/relationships/image" Target="media/image26.png"/><Relationship Id="rId74" Type="http://schemas.openxmlformats.org/officeDocument/2006/relationships/image" Target="media/image40.png"/><Relationship Id="rId128" Type="http://schemas.openxmlformats.org/officeDocument/2006/relationships/image" Target="media/image72.png"/><Relationship Id="rId149" Type="http://schemas.openxmlformats.org/officeDocument/2006/relationships/image" Target="media/image85.png"/><Relationship Id="rId5" Type="http://schemas.openxmlformats.org/officeDocument/2006/relationships/numbering" Target="numbering.xml"/><Relationship Id="rId95" Type="http://schemas.openxmlformats.org/officeDocument/2006/relationships/image" Target="media/image52.png"/><Relationship Id="rId160" Type="http://schemas.openxmlformats.org/officeDocument/2006/relationships/hyperlink" Target="https://ecom.meusburger.com/e/index.asp?id=1822" TargetMode="External"/><Relationship Id="rId22" Type="http://schemas.openxmlformats.org/officeDocument/2006/relationships/image" Target="media/image9.png"/><Relationship Id="rId43" Type="http://schemas.openxmlformats.org/officeDocument/2006/relationships/image" Target="media/image21.png"/><Relationship Id="rId64" Type="http://schemas.openxmlformats.org/officeDocument/2006/relationships/image" Target="media/image34.png"/><Relationship Id="rId118" Type="http://schemas.openxmlformats.org/officeDocument/2006/relationships/image" Target="media/image64.png"/><Relationship Id="rId139" Type="http://schemas.openxmlformats.org/officeDocument/2006/relationships/hyperlink" Target="https://ecom.meusburger.com/e/index.asp?id=420&amp;eg=29" TargetMode="External"/><Relationship Id="rId85" Type="http://schemas.openxmlformats.org/officeDocument/2006/relationships/image" Target="media/image47.png"/><Relationship Id="rId150" Type="http://schemas.openxmlformats.org/officeDocument/2006/relationships/hyperlink" Target="https://ecom.meusburger.com/e/index.asp?id=2521" TargetMode="External"/><Relationship Id="rId171" Type="http://schemas.openxmlformats.org/officeDocument/2006/relationships/image" Target="media/image96.png"/><Relationship Id="rId12" Type="http://schemas.openxmlformats.org/officeDocument/2006/relationships/image" Target="media/image2.jpg"/><Relationship Id="rId33" Type="http://schemas.openxmlformats.org/officeDocument/2006/relationships/hyperlink" Target="https://ecom.meusburger.com/sz_menu/index.asp?rnd=80872" TargetMode="External"/><Relationship Id="rId108" Type="http://schemas.openxmlformats.org/officeDocument/2006/relationships/hyperlink" Target="https://ecom.meusburger.com/e/index.asp?id=1853" TargetMode="External"/><Relationship Id="rId129" Type="http://schemas.openxmlformats.org/officeDocument/2006/relationships/image" Target="media/image73.png"/><Relationship Id="rId54" Type="http://schemas.openxmlformats.org/officeDocument/2006/relationships/hyperlink" Target="https://ecom.meusburger.com/e/index.asp?id=444" TargetMode="External"/><Relationship Id="rId75" Type="http://schemas.openxmlformats.org/officeDocument/2006/relationships/image" Target="media/image41.png"/><Relationship Id="rId96" Type="http://schemas.openxmlformats.org/officeDocument/2006/relationships/hyperlink" Target="https://ecom.meusburger.com/e/index.asp?id=2225" TargetMode="External"/><Relationship Id="rId140" Type="http://schemas.openxmlformats.org/officeDocument/2006/relationships/image" Target="media/image81.png"/><Relationship Id="rId161" Type="http://schemas.openxmlformats.org/officeDocument/2006/relationships/image" Target="media/image91.png"/><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4.png"/><Relationship Id="rId49" Type="http://schemas.openxmlformats.org/officeDocument/2006/relationships/image" Target="media/image24.png"/><Relationship Id="rId114" Type="http://schemas.openxmlformats.org/officeDocument/2006/relationships/image" Target="media/image61.png"/><Relationship Id="rId119" Type="http://schemas.openxmlformats.org/officeDocument/2006/relationships/image" Target="media/image65.png"/><Relationship Id="rId44" Type="http://schemas.openxmlformats.org/officeDocument/2006/relationships/hyperlink" Target="https://ecom.meusburger.com/e/index.asp?id=443&amp;eg=29" TargetMode="External"/><Relationship Id="rId60" Type="http://schemas.openxmlformats.org/officeDocument/2006/relationships/image" Target="media/image31.png"/><Relationship Id="rId65" Type="http://schemas.openxmlformats.org/officeDocument/2006/relationships/hyperlink" Target="https://ecom.meusburger.com/files/pdf/e/stanz_auswahlhilfe.pdf" TargetMode="External"/><Relationship Id="rId81" Type="http://schemas.openxmlformats.org/officeDocument/2006/relationships/image" Target="media/image45.png"/><Relationship Id="rId86" Type="http://schemas.openxmlformats.org/officeDocument/2006/relationships/hyperlink" Target="https://ecom.meusburger.com/e/index.asp?id=434" TargetMode="External"/><Relationship Id="rId130" Type="http://schemas.openxmlformats.org/officeDocument/2006/relationships/image" Target="media/image74.png"/><Relationship Id="rId135" Type="http://schemas.openxmlformats.org/officeDocument/2006/relationships/hyperlink" Target="https://ecom.meusburger.com/files/pdf/e/gasdruck_anhang.pdf" TargetMode="External"/><Relationship Id="rId151" Type="http://schemas.openxmlformats.org/officeDocument/2006/relationships/image" Target="media/image86.png"/><Relationship Id="rId156" Type="http://schemas.openxmlformats.org/officeDocument/2006/relationships/hyperlink" Target="https://ecom.meusburger.com/e/index.asp?id=1821" TargetMode="External"/><Relationship Id="rId177" Type="http://schemas.openxmlformats.org/officeDocument/2006/relationships/footer" Target="footer1.xml"/><Relationship Id="rId172" Type="http://schemas.openxmlformats.org/officeDocument/2006/relationships/hyperlink" Target="https://ecom.meusburger.com/e/index.asp?id=1353&amp;rnd=11651" TargetMode="Externa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image" Target="media/image18.png"/><Relationship Id="rId109" Type="http://schemas.openxmlformats.org/officeDocument/2006/relationships/image" Target="media/image59.png"/><Relationship Id="rId34" Type="http://schemas.openxmlformats.org/officeDocument/2006/relationships/hyperlink" Target="https://ecom.meusburger.com/files/info/tol_sv.pdf" TargetMode="External"/><Relationship Id="rId50" Type="http://schemas.openxmlformats.org/officeDocument/2006/relationships/hyperlink" Target="https://ecom.meusburger.com/e/index.asp?id=1137" TargetMode="External"/><Relationship Id="rId55" Type="http://schemas.openxmlformats.org/officeDocument/2006/relationships/image" Target="media/image27.png"/><Relationship Id="rId76" Type="http://schemas.openxmlformats.org/officeDocument/2006/relationships/image" Target="media/image42.png"/><Relationship Id="rId97" Type="http://schemas.openxmlformats.org/officeDocument/2006/relationships/image" Target="media/image53.png"/><Relationship Id="rId104" Type="http://schemas.openxmlformats.org/officeDocument/2006/relationships/hyperlink" Target="https://ecom.meusburger.com/e/index.asp?id=1163" TargetMode="External"/><Relationship Id="rId120" Type="http://schemas.openxmlformats.org/officeDocument/2006/relationships/image" Target="media/image66.png"/><Relationship Id="rId125" Type="http://schemas.openxmlformats.org/officeDocument/2006/relationships/image" Target="media/image70.png"/><Relationship Id="rId141" Type="http://schemas.openxmlformats.org/officeDocument/2006/relationships/hyperlink" Target="https://ecom.meusburger.com/e/index.asp?id=421&amp;eg=14" TargetMode="External"/><Relationship Id="rId146" Type="http://schemas.openxmlformats.org/officeDocument/2006/relationships/hyperlink" Target="https://ecom.meusburger.com/e/index.asp?id=187" TargetMode="External"/><Relationship Id="rId167" Type="http://schemas.openxmlformats.org/officeDocument/2006/relationships/image" Target="media/image94.png"/><Relationship Id="rId7" Type="http://schemas.openxmlformats.org/officeDocument/2006/relationships/settings" Target="settings.xml"/><Relationship Id="rId71" Type="http://schemas.openxmlformats.org/officeDocument/2006/relationships/image" Target="media/image37.png"/><Relationship Id="rId92" Type="http://schemas.openxmlformats.org/officeDocument/2006/relationships/hyperlink" Target="https://ecom.meusburger.com/e/index.asp?id=2067" TargetMode="External"/><Relationship Id="rId162" Type="http://schemas.openxmlformats.org/officeDocument/2006/relationships/hyperlink" Target="https://ecom.meusburger.com/e/index.asp?id=1235" TargetMode="External"/><Relationship Id="rId2" Type="http://schemas.openxmlformats.org/officeDocument/2006/relationships/customXml" Target="../customXml/item2.xml"/><Relationship Id="rId29" Type="http://schemas.openxmlformats.org/officeDocument/2006/relationships/hyperlink" Target="https://ecom.meusburger.com/sh_menu/index.asp?rnd=87713" TargetMode="External"/><Relationship Id="rId24" Type="http://schemas.openxmlformats.org/officeDocument/2006/relationships/image" Target="media/image11.png"/><Relationship Id="rId40" Type="http://schemas.openxmlformats.org/officeDocument/2006/relationships/image" Target="media/image19.png"/><Relationship Id="rId45" Type="http://schemas.openxmlformats.org/officeDocument/2006/relationships/image" Target="media/image22.png"/><Relationship Id="rId66" Type="http://schemas.openxmlformats.org/officeDocument/2006/relationships/hyperlink" Target="https://ecom.meusburger.com/e/index.asp?id=1159&amp;eg=2" TargetMode="External"/><Relationship Id="rId87" Type="http://schemas.openxmlformats.org/officeDocument/2006/relationships/image" Target="media/image48.png"/><Relationship Id="rId110" Type="http://schemas.openxmlformats.org/officeDocument/2006/relationships/hyperlink" Target="https://ecom.meusburger.com/e/index.asp?id=1854" TargetMode="External"/><Relationship Id="rId115" Type="http://schemas.openxmlformats.org/officeDocument/2006/relationships/hyperlink" Target="https://ecom.meusburger.com/e/index.asp?id=1317" TargetMode="External"/><Relationship Id="rId131" Type="http://schemas.openxmlformats.org/officeDocument/2006/relationships/image" Target="media/image75.png"/><Relationship Id="rId136" Type="http://schemas.openxmlformats.org/officeDocument/2006/relationships/image" Target="media/image79.png"/><Relationship Id="rId157" Type="http://schemas.openxmlformats.org/officeDocument/2006/relationships/image" Target="media/image89.png"/><Relationship Id="rId178" Type="http://schemas.openxmlformats.org/officeDocument/2006/relationships/header" Target="header2.xml"/><Relationship Id="rId61" Type="http://schemas.openxmlformats.org/officeDocument/2006/relationships/image" Target="media/image32.png"/><Relationship Id="rId82" Type="http://schemas.openxmlformats.org/officeDocument/2006/relationships/hyperlink" Target="https://ecom.meusburger.com/e/index.asp?id=433" TargetMode="External"/><Relationship Id="rId152" Type="http://schemas.openxmlformats.org/officeDocument/2006/relationships/hyperlink" Target="https://ecom.meusburger.com/e/index.asp?id=1232&amp;rnd=91369" TargetMode="External"/><Relationship Id="rId173" Type="http://schemas.openxmlformats.org/officeDocument/2006/relationships/image" Target="media/image97.png"/><Relationship Id="rId19" Type="http://schemas.openxmlformats.org/officeDocument/2006/relationships/hyperlink" Target="http://material.meusburger.com/" TargetMode="External"/><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hyperlink" Target="https://ecom.meusburger.com/files/info/tol_sh.pdf" TargetMode="External"/><Relationship Id="rId56" Type="http://schemas.openxmlformats.org/officeDocument/2006/relationships/hyperlink" Target="https://ecom.meusburger.com/e/index.asp?id=1966" TargetMode="External"/><Relationship Id="rId77" Type="http://schemas.openxmlformats.org/officeDocument/2006/relationships/image" Target="media/image43.png"/><Relationship Id="rId100" Type="http://schemas.openxmlformats.org/officeDocument/2006/relationships/hyperlink" Target="https://ecom.meusburger.com/e/index.asp?id=2525" TargetMode="External"/><Relationship Id="rId105" Type="http://schemas.openxmlformats.org/officeDocument/2006/relationships/image" Target="media/image57.png"/><Relationship Id="rId126" Type="http://schemas.openxmlformats.org/officeDocument/2006/relationships/image" Target="media/image71.png"/><Relationship Id="rId147" Type="http://schemas.openxmlformats.org/officeDocument/2006/relationships/image" Target="media/image84.png"/><Relationship Id="rId168" Type="http://schemas.openxmlformats.org/officeDocument/2006/relationships/hyperlink" Target="https://ecom.meusburger.com/e/index.asp?id=1352&amp;eg=21" TargetMode="Externa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38.png"/><Relationship Id="rId93" Type="http://schemas.openxmlformats.org/officeDocument/2006/relationships/image" Target="media/image51.png"/><Relationship Id="rId98" Type="http://schemas.openxmlformats.org/officeDocument/2006/relationships/hyperlink" Target="https://ecom.meusburger.com/e/index.asp?id=1841" TargetMode="External"/><Relationship Id="rId121" Type="http://schemas.openxmlformats.org/officeDocument/2006/relationships/image" Target="media/image67.png"/><Relationship Id="rId142" Type="http://schemas.openxmlformats.org/officeDocument/2006/relationships/image" Target="media/image82.png"/><Relationship Id="rId163" Type="http://schemas.openxmlformats.org/officeDocument/2006/relationships/image" Target="media/image92.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hyperlink" Target="https://ecom.meusburger.com/e/index.asp?id=938" TargetMode="External"/><Relationship Id="rId67" Type="http://schemas.openxmlformats.org/officeDocument/2006/relationships/hyperlink" Target="https://ecom.meusburger.com/e/index.asp?id=27&amp;eg=3" TargetMode="External"/><Relationship Id="rId116" Type="http://schemas.openxmlformats.org/officeDocument/2006/relationships/image" Target="media/image62.png"/><Relationship Id="rId137" Type="http://schemas.openxmlformats.org/officeDocument/2006/relationships/hyperlink" Target="https://ecom.meusburger.com/e/index.asp?id=419&amp;eg=14" TargetMode="External"/><Relationship Id="rId158" Type="http://schemas.openxmlformats.org/officeDocument/2006/relationships/hyperlink" Target="https://ecom.meusburger.com/e/index.asp?id=1234" TargetMode="External"/><Relationship Id="rId20" Type="http://schemas.openxmlformats.org/officeDocument/2006/relationships/hyperlink" Target="https://ecom.meusburger.com/files/info/bohrbild_S.pdf" TargetMode="External"/><Relationship Id="rId41" Type="http://schemas.openxmlformats.org/officeDocument/2006/relationships/hyperlink" Target="https://ecom.meusburger.com/sm_menu/index.asp?rnd=30369" TargetMode="External"/><Relationship Id="rId62" Type="http://schemas.openxmlformats.org/officeDocument/2006/relationships/hyperlink" Target="https://ecom.meusburger.com/e_menu/index.asp?set_gruppe=17" TargetMode="External"/><Relationship Id="rId83" Type="http://schemas.openxmlformats.org/officeDocument/2006/relationships/image" Target="media/image46.png"/><Relationship Id="rId88" Type="http://schemas.openxmlformats.org/officeDocument/2006/relationships/hyperlink" Target="https://ecom.meusburger.com/e/index.asp?id=435" TargetMode="External"/><Relationship Id="rId111" Type="http://schemas.openxmlformats.org/officeDocument/2006/relationships/image" Target="media/image60.png"/><Relationship Id="rId132" Type="http://schemas.openxmlformats.org/officeDocument/2006/relationships/image" Target="media/image76.png"/><Relationship Id="rId153" Type="http://schemas.openxmlformats.org/officeDocument/2006/relationships/image" Target="media/image87.png"/><Relationship Id="rId174" Type="http://schemas.openxmlformats.org/officeDocument/2006/relationships/hyperlink" Target="https://ecom.meusburger.com/e/index.asp?id=1353&amp;rnd=11651" TargetMode="External"/><Relationship Id="rId179" Type="http://schemas.openxmlformats.org/officeDocument/2006/relationships/fontTable" Target="fontTable.xml"/><Relationship Id="rId15" Type="http://schemas.openxmlformats.org/officeDocument/2006/relationships/hyperlink" Target="https://www.meusburger.com/DE/AT/media/DOC_PRO_FLY_CAD-Farbtabellenstandards_IN.pdf" TargetMode="External"/><Relationship Id="rId36" Type="http://schemas.openxmlformats.org/officeDocument/2006/relationships/image" Target="media/image17.png"/><Relationship Id="rId57" Type="http://schemas.openxmlformats.org/officeDocument/2006/relationships/image" Target="media/image28.png"/><Relationship Id="rId106" Type="http://schemas.openxmlformats.org/officeDocument/2006/relationships/hyperlink" Target="https://ecom.meusburger.com/e/index.asp?id=1668" TargetMode="External"/><Relationship Id="rId127" Type="http://schemas.openxmlformats.org/officeDocument/2006/relationships/hyperlink" Target="https://ecom.meusburger.com/e_menu/index.asp?set_gruppe=33" TargetMode="External"/><Relationship Id="rId10" Type="http://schemas.openxmlformats.org/officeDocument/2006/relationships/endnotes" Target="endnotes.xml"/><Relationship Id="rId31" Type="http://schemas.openxmlformats.org/officeDocument/2006/relationships/hyperlink" Target="https://ecom.meusburger.com/sd_menu/index.asp?rnd=82917" TargetMode="External"/><Relationship Id="rId52" Type="http://schemas.openxmlformats.org/officeDocument/2006/relationships/hyperlink" Target="https://ecom.meusburger.com/e/index.asp?id=1138" TargetMode="External"/><Relationship Id="rId73" Type="http://schemas.openxmlformats.org/officeDocument/2006/relationships/image" Target="media/image39.png"/><Relationship Id="rId78" Type="http://schemas.openxmlformats.org/officeDocument/2006/relationships/hyperlink" Target="https://ecom.meusburger.com/e/index.asp?id=1051" TargetMode="External"/><Relationship Id="rId94" Type="http://schemas.openxmlformats.org/officeDocument/2006/relationships/hyperlink" Target="https://ecom.meusburger.com/e/index.asp?id=436" TargetMode="External"/><Relationship Id="rId99" Type="http://schemas.openxmlformats.org/officeDocument/2006/relationships/image" Target="media/image54.png"/><Relationship Id="rId101" Type="http://schemas.openxmlformats.org/officeDocument/2006/relationships/image" Target="media/image55.png"/><Relationship Id="rId122" Type="http://schemas.openxmlformats.org/officeDocument/2006/relationships/image" Target="media/image68.png"/><Relationship Id="rId143" Type="http://schemas.openxmlformats.org/officeDocument/2006/relationships/hyperlink" Target="https://ecom.meusburger.com/e/index.asp?id=423&amp;eg=14" TargetMode="External"/><Relationship Id="rId148" Type="http://schemas.openxmlformats.org/officeDocument/2006/relationships/hyperlink" Target="https://ecom.meusburger.com/e/index.asp?id=1845" TargetMode="External"/><Relationship Id="rId164" Type="http://schemas.openxmlformats.org/officeDocument/2006/relationships/hyperlink" Target="https://ecom.meusburger.com/e/index.asp?id=1823" TargetMode="External"/><Relationship Id="rId169" Type="http://schemas.openxmlformats.org/officeDocument/2006/relationships/image" Target="media/image9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theme" Target="theme/theme1.xml"/><Relationship Id="rId26" Type="http://schemas.openxmlformats.org/officeDocument/2006/relationships/image" Target="media/image13.png"/><Relationship Id="rId47" Type="http://schemas.openxmlformats.org/officeDocument/2006/relationships/image" Target="media/image23.png"/><Relationship Id="rId68" Type="http://schemas.openxmlformats.org/officeDocument/2006/relationships/hyperlink" Target="https://ecom.meusburger.com/e/index.asp?id=2505&amp;rnd=50389" TargetMode="External"/><Relationship Id="rId89" Type="http://schemas.openxmlformats.org/officeDocument/2006/relationships/image" Target="media/image49.png"/><Relationship Id="rId112" Type="http://schemas.openxmlformats.org/officeDocument/2006/relationships/hyperlink" Target="https://ecom.meusburger.com/e/index.asp?id=2221&amp;eg=34" TargetMode="External"/><Relationship Id="rId133" Type="http://schemas.openxmlformats.org/officeDocument/2006/relationships/image" Target="media/image77.png"/><Relationship Id="rId154" Type="http://schemas.openxmlformats.org/officeDocument/2006/relationships/hyperlink" Target="https://ecom.meusburger.com/e/index.asp?id=1233" TargetMode="External"/><Relationship Id="rId175" Type="http://schemas.openxmlformats.org/officeDocument/2006/relationships/hyperlink" Target="https://ecom.meusburger.com/files/pdf/e/Lichtschranken_Anschluss.pdf" TargetMode="External"/><Relationship Id="rId16" Type="http://schemas.openxmlformats.org/officeDocument/2006/relationships/image" Target="media/image5.emf"/><Relationship Id="rId37" Type="http://schemas.openxmlformats.org/officeDocument/2006/relationships/hyperlink" Target="https://ecom.meusburger.com/sp_menu/index.asp?rnd=18859" TargetMode="External"/><Relationship Id="rId58" Type="http://schemas.openxmlformats.org/officeDocument/2006/relationships/image" Target="media/image29.png"/><Relationship Id="rId79" Type="http://schemas.openxmlformats.org/officeDocument/2006/relationships/image" Target="media/image44.png"/><Relationship Id="rId102" Type="http://schemas.openxmlformats.org/officeDocument/2006/relationships/hyperlink" Target="https://ecom.meusburger.com/e/index.asp?id=1591" TargetMode="External"/><Relationship Id="rId123" Type="http://schemas.openxmlformats.org/officeDocument/2006/relationships/image" Target="media/image69.png"/><Relationship Id="rId144" Type="http://schemas.openxmlformats.org/officeDocument/2006/relationships/hyperlink" Target="https://ecom.meusburger.com/files/pdf/e/anschlagpunkte_uebersicht.pdf" TargetMode="External"/><Relationship Id="rId90" Type="http://schemas.openxmlformats.org/officeDocument/2006/relationships/hyperlink" Target="https://ecom.meusburger.com/e/index.asp?id=1670" TargetMode="External"/><Relationship Id="rId165" Type="http://schemas.openxmlformats.org/officeDocument/2006/relationships/image" Target="media/image93.png"/><Relationship Id="rId27" Type="http://schemas.openxmlformats.org/officeDocument/2006/relationships/hyperlink" Target="https://catalogue.meusburger.com/ausgaben/84Stanzgestelle/" TargetMode="External"/><Relationship Id="rId48" Type="http://schemas.openxmlformats.org/officeDocument/2006/relationships/hyperlink" Target="https://ecom.meusburger.com/e/index.asp?id=939" TargetMode="External"/><Relationship Id="rId69" Type="http://schemas.openxmlformats.org/officeDocument/2006/relationships/image" Target="media/image35.png"/><Relationship Id="rId113" Type="http://schemas.openxmlformats.org/officeDocument/2006/relationships/hyperlink" Target="https://ecom.meusburger.com/e_menu/index.asp?set_gruppe=13" TargetMode="External"/><Relationship Id="rId134" Type="http://schemas.openxmlformats.org/officeDocument/2006/relationships/image" Target="media/image78.png"/><Relationship Id="rId80" Type="http://schemas.openxmlformats.org/officeDocument/2006/relationships/hyperlink" Target="https://ecom.meusburger.com/e/index.asp?id=1052" TargetMode="External"/><Relationship Id="rId155" Type="http://schemas.openxmlformats.org/officeDocument/2006/relationships/image" Target="media/image88.png"/><Relationship Id="rId176" Type="http://schemas.openxmlformats.org/officeDocument/2006/relationships/header" Target="header1.xml"/><Relationship Id="rId17" Type="http://schemas.openxmlformats.org/officeDocument/2006/relationships/image" Target="media/image6.png"/><Relationship Id="rId38" Type="http://schemas.openxmlformats.org/officeDocument/2006/relationships/hyperlink" Target="https://ecom.meusburger.com/files/info/tol_sp.pdf" TargetMode="External"/><Relationship Id="rId59" Type="http://schemas.openxmlformats.org/officeDocument/2006/relationships/image" Target="media/image30.png"/><Relationship Id="rId103" Type="http://schemas.openxmlformats.org/officeDocument/2006/relationships/image" Target="media/image56.png"/><Relationship Id="rId124" Type="http://schemas.openxmlformats.org/officeDocument/2006/relationships/hyperlink" Target="https://www.meusburger.com/DE/AT/media/DOC_PRO_POS_Systemdruckfedern_IN" TargetMode="External"/><Relationship Id="rId70" Type="http://schemas.openxmlformats.org/officeDocument/2006/relationships/image" Target="media/image36.png"/><Relationship Id="rId91" Type="http://schemas.openxmlformats.org/officeDocument/2006/relationships/image" Target="media/image50.png"/><Relationship Id="rId145" Type="http://schemas.openxmlformats.org/officeDocument/2006/relationships/image" Target="media/image83.png"/><Relationship Id="rId166" Type="http://schemas.openxmlformats.org/officeDocument/2006/relationships/hyperlink" Target="https://ecom.meusburger.com/e/index.asp?id=2331&amp;eg=21" TargetMode="External"/><Relationship Id="rId1" Type="http://schemas.openxmlformats.org/officeDocument/2006/relationships/customXml" Target="../customXml/item1.xml"/></Relationships>
</file>

<file path=word/theme/theme1.xml><?xml version="1.0" encoding="utf-8"?>
<a:theme xmlns:a="http://schemas.openxmlformats.org/drawingml/2006/main" name="Larissa-Design">
  <a:themeElements>
    <a:clrScheme name="Standard">
      <a:dk1>
        <a:sysClr val="windowText" lastClr="000000"/>
      </a:dk1>
      <a:lt1>
        <a:sysClr val="window" lastClr="FFFFFF"/>
      </a:lt1>
      <a:dk2>
        <a:srgbClr val="00A4A4"/>
      </a:dk2>
      <a:lt2>
        <a:srgbClr val="DBEFF3"/>
      </a:lt2>
      <a:accent1>
        <a:srgbClr val="808080"/>
      </a:accent1>
      <a:accent2>
        <a:srgbClr val="D8D8D8"/>
      </a:accent2>
      <a:accent3>
        <a:srgbClr val="FF0000"/>
      </a:accent3>
      <a:accent4>
        <a:srgbClr val="0093CC"/>
      </a:accent4>
      <a:accent5>
        <a:srgbClr val="E2001A"/>
      </a:accent5>
      <a:accent6>
        <a:srgbClr val="464682"/>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A6B5858E213584CAFEEBD4FA6A90A1E" ma:contentTypeVersion="2" ma:contentTypeDescription="Ein neues Dokument erstellen." ma:contentTypeScope="" ma:versionID="f50c478a30d0a79f46c95302c6b7198e">
  <xsd:schema xmlns:xsd="http://www.w3.org/2001/XMLSchema" xmlns:xs="http://www.w3.org/2001/XMLSchema" xmlns:p="http://schemas.microsoft.com/office/2006/metadata/properties" xmlns:ns2="e82b2dfe-b8fc-455c-8ae2-7e0b0258c4e2" targetNamespace="http://schemas.microsoft.com/office/2006/metadata/properties" ma:root="true" ma:fieldsID="2654597446b13a1cbf18b8679f6438c9" ns2:_="">
    <xsd:import namespace="e82b2dfe-b8fc-455c-8ae2-7e0b0258c4e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b2dfe-b8fc-455c-8ae2-7e0b0258c4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D4BE7E-8843-4DE2-8451-D10D01C067B6}">
  <ds:schemaRefs>
    <ds:schemaRef ds:uri="http://schemas.openxmlformats.org/officeDocument/2006/bibliography"/>
  </ds:schemaRefs>
</ds:datastoreItem>
</file>

<file path=customXml/itemProps2.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3.xml><?xml version="1.0" encoding="utf-8"?>
<ds:datastoreItem xmlns:ds="http://schemas.openxmlformats.org/officeDocument/2006/customXml" ds:itemID="{9E5D9BF3-CF36-4DAD-9F54-1F9EC8348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b2dfe-b8fc-455c-8ae2-7e0b0258c4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8867CD-7040-4A24-B68E-A4458EFB02F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4699</Words>
  <Characters>29607</Characters>
  <Application>Microsoft Office Word</Application>
  <DocSecurity>4</DocSecurity>
  <Lines>246</Lines>
  <Paragraphs>68</Paragraphs>
  <ScaleCrop>false</ScaleCrop>
  <HeadingPairs>
    <vt:vector size="2" baseType="variant">
      <vt:variant>
        <vt:lpstr>Titel</vt:lpstr>
      </vt:variant>
      <vt:variant>
        <vt:i4>1</vt:i4>
      </vt:variant>
    </vt:vector>
  </HeadingPairs>
  <TitlesOfParts>
    <vt:vector size="1" baseType="lpstr">
      <vt:lpstr>Pflichtenheftvorlage Formenbau</vt:lpstr>
    </vt:vector>
  </TitlesOfParts>
  <Manager>sales@meusburger.com</Manager>
  <Company>Meusburger GmbH &amp; Co KG</Company>
  <LinksUpToDate>false</LinksUpToDate>
  <CharactersWithSpaces>34238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Specification document template Die Making</dc:title>
  <dc:subject>Stanzwerkzeugbau</dc:subject>
  <dc:creator>Gabriel Mohr</dc:creator>
  <cp:keywords/>
  <cp:lastModifiedBy>Wackernell Justin</cp:lastModifiedBy>
  <cp:revision>2</cp:revision>
  <cp:lastPrinted>2021-05-28T09:29:00Z</cp:lastPrinted>
  <dcterms:created xsi:type="dcterms:W3CDTF">2024-01-11T14:40:00Z</dcterms:created>
  <dcterms:modified xsi:type="dcterms:W3CDTF">2024-01-11T14:40:00Z</dcterms:modified>
  <cp:version>4.0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0x0101002A6B5858E213584CAFEEBD4FA6A90A1E</vt:lpwstr>
  </property>
  <property fmtid="{D5CDD505-2E9C-101B-9397-08002B2CF9AE}" pid="3" name="_MarkAsFinal">
    <vt:bool>true</vt:bool>
  </property>
</Properties>
</file>